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52FC" w:rsidRPr="001604BD" w:rsidRDefault="000552FC" w:rsidP="000552FC">
      <w:pPr>
        <w:spacing w:after="0"/>
        <w:jc w:val="center"/>
        <w:rPr>
          <w:b/>
          <w:caps/>
          <w:color w:val="171717"/>
          <w:sz w:val="18"/>
          <w:szCs w:val="18"/>
          <w:shd w:val="clear" w:color="auto" w:fill="FFFF00"/>
        </w:rPr>
      </w:pPr>
      <w:r w:rsidRPr="001604BD">
        <w:rPr>
          <w:b/>
          <w:bCs/>
          <w:caps/>
          <w:color w:val="171717"/>
          <w:sz w:val="18"/>
          <w:szCs w:val="18"/>
        </w:rPr>
        <w:t>контракт</w:t>
      </w:r>
      <w:r w:rsidR="00422E78" w:rsidRPr="001604BD">
        <w:rPr>
          <w:b/>
          <w:bCs/>
          <w:caps/>
          <w:color w:val="171717"/>
          <w:sz w:val="18"/>
          <w:szCs w:val="18"/>
        </w:rPr>
        <w:t xml:space="preserve"> № </w:t>
      </w:r>
      <w:r w:rsidR="00273C7C">
        <w:rPr>
          <w:b/>
          <w:bCs/>
          <w:caps/>
          <w:color w:val="171717"/>
          <w:sz w:val="18"/>
          <w:szCs w:val="18"/>
        </w:rPr>
        <w:t>106/26/</w:t>
      </w:r>
      <w:r w:rsidR="00E22F36">
        <w:rPr>
          <w:b/>
          <w:bCs/>
          <w:caps/>
          <w:color w:val="171717"/>
          <w:sz w:val="18"/>
          <w:szCs w:val="18"/>
        </w:rPr>
        <w:t>2</w:t>
      </w:r>
    </w:p>
    <w:p w:rsidR="000552FC" w:rsidRPr="001604BD" w:rsidRDefault="000552FC" w:rsidP="0080734B">
      <w:pPr>
        <w:spacing w:after="0"/>
        <w:jc w:val="center"/>
        <w:rPr>
          <w:b/>
          <w:caps/>
          <w:color w:val="171717"/>
          <w:sz w:val="18"/>
          <w:szCs w:val="18"/>
        </w:rPr>
      </w:pPr>
      <w:r w:rsidRPr="001604BD">
        <w:rPr>
          <w:b/>
          <w:caps/>
          <w:color w:val="171717"/>
          <w:sz w:val="18"/>
          <w:szCs w:val="18"/>
        </w:rPr>
        <w:t>на оказание услуг</w:t>
      </w:r>
      <w:r w:rsidR="003C157F" w:rsidRPr="001604BD">
        <w:rPr>
          <w:b/>
          <w:caps/>
          <w:color w:val="171717"/>
          <w:sz w:val="18"/>
          <w:szCs w:val="18"/>
        </w:rPr>
        <w:t xml:space="preserve"> </w:t>
      </w:r>
      <w:r w:rsidRPr="001604BD">
        <w:rPr>
          <w:b/>
          <w:caps/>
          <w:color w:val="171717"/>
          <w:sz w:val="18"/>
          <w:szCs w:val="18"/>
        </w:rPr>
        <w:t xml:space="preserve">по организации питания обучающихся НА БАЗЕ муниципальных образовательных УЧРЕЖДЕНИЙ </w:t>
      </w:r>
      <w:r w:rsidR="0064799A">
        <w:rPr>
          <w:b/>
          <w:caps/>
          <w:color w:val="171717"/>
          <w:sz w:val="18"/>
          <w:szCs w:val="18"/>
        </w:rPr>
        <w:t>СОВЕТСКОГО</w:t>
      </w:r>
      <w:r w:rsidRPr="001604BD">
        <w:rPr>
          <w:b/>
          <w:caps/>
          <w:color w:val="171717"/>
          <w:sz w:val="18"/>
          <w:szCs w:val="18"/>
        </w:rPr>
        <w:t xml:space="preserve"> РАЙОНА ВОЛГОГРАДА </w:t>
      </w:r>
    </w:p>
    <w:p w:rsidR="000552FC" w:rsidRPr="001604BD" w:rsidRDefault="000552FC" w:rsidP="00CA4EF5">
      <w:pPr>
        <w:spacing w:after="0"/>
        <w:jc w:val="center"/>
        <w:rPr>
          <w:caps/>
          <w:color w:val="FF0000"/>
          <w:sz w:val="18"/>
          <w:szCs w:val="18"/>
        </w:rPr>
      </w:pPr>
      <w:r w:rsidRPr="001604BD">
        <w:rPr>
          <w:b/>
          <w:caps/>
          <w:color w:val="171717"/>
          <w:sz w:val="18"/>
          <w:szCs w:val="18"/>
        </w:rPr>
        <w:t xml:space="preserve">в </w:t>
      </w:r>
      <w:r w:rsidRPr="001604BD">
        <w:rPr>
          <w:b/>
          <w:caps/>
          <w:color w:val="000000"/>
          <w:sz w:val="18"/>
          <w:szCs w:val="18"/>
        </w:rPr>
        <w:t>учебный и каникулярный период</w:t>
      </w:r>
      <w:r w:rsidRPr="001604BD">
        <w:rPr>
          <w:b/>
          <w:caps/>
          <w:color w:val="171717"/>
          <w:sz w:val="18"/>
          <w:szCs w:val="18"/>
        </w:rPr>
        <w:t xml:space="preserve"> 202</w:t>
      </w:r>
      <w:r w:rsidR="00962F69">
        <w:rPr>
          <w:b/>
          <w:caps/>
          <w:color w:val="171717"/>
          <w:sz w:val="18"/>
          <w:szCs w:val="18"/>
        </w:rPr>
        <w:t>6</w:t>
      </w:r>
      <w:r w:rsidR="003C157F" w:rsidRPr="001604BD">
        <w:rPr>
          <w:b/>
          <w:caps/>
          <w:color w:val="171717"/>
          <w:sz w:val="18"/>
          <w:szCs w:val="18"/>
        </w:rPr>
        <w:t xml:space="preserve"> год</w:t>
      </w:r>
      <w:r w:rsidR="00380959" w:rsidRPr="001604BD">
        <w:rPr>
          <w:b/>
          <w:caps/>
          <w:color w:val="171717"/>
          <w:sz w:val="18"/>
          <w:szCs w:val="18"/>
        </w:rPr>
        <w:t>А</w:t>
      </w:r>
    </w:p>
    <w:p w:rsidR="000552FC" w:rsidRPr="001604BD" w:rsidRDefault="000552FC" w:rsidP="000552FC">
      <w:pPr>
        <w:spacing w:after="0"/>
        <w:ind w:left="567"/>
        <w:rPr>
          <w:color w:val="171717"/>
          <w:sz w:val="18"/>
          <w:szCs w:val="18"/>
        </w:rPr>
      </w:pPr>
    </w:p>
    <w:p w:rsidR="000552FC" w:rsidRPr="001604BD" w:rsidRDefault="000552FC" w:rsidP="000552FC">
      <w:pPr>
        <w:spacing w:after="0"/>
        <w:rPr>
          <w:sz w:val="18"/>
          <w:szCs w:val="18"/>
        </w:rPr>
      </w:pPr>
      <w:r w:rsidRPr="001604BD">
        <w:rPr>
          <w:sz w:val="18"/>
          <w:szCs w:val="18"/>
        </w:rPr>
        <w:t xml:space="preserve">г. Волгоград                                                                             </w:t>
      </w:r>
      <w:r w:rsidR="00656678" w:rsidRPr="001604BD">
        <w:rPr>
          <w:sz w:val="18"/>
          <w:szCs w:val="18"/>
        </w:rPr>
        <w:tab/>
      </w:r>
      <w:r w:rsidR="00656678" w:rsidRPr="001604BD">
        <w:rPr>
          <w:sz w:val="18"/>
          <w:szCs w:val="18"/>
        </w:rPr>
        <w:tab/>
        <w:t xml:space="preserve">     </w:t>
      </w:r>
      <w:r w:rsidR="001604BD">
        <w:rPr>
          <w:sz w:val="18"/>
          <w:szCs w:val="18"/>
        </w:rPr>
        <w:tab/>
      </w:r>
      <w:r w:rsidR="001604BD">
        <w:rPr>
          <w:sz w:val="18"/>
          <w:szCs w:val="18"/>
        </w:rPr>
        <w:tab/>
      </w:r>
      <w:r w:rsidR="001604BD">
        <w:rPr>
          <w:sz w:val="18"/>
          <w:szCs w:val="18"/>
        </w:rPr>
        <w:tab/>
        <w:t xml:space="preserve"> </w:t>
      </w:r>
      <w:r w:rsidR="00795E39">
        <w:rPr>
          <w:sz w:val="18"/>
          <w:szCs w:val="18"/>
        </w:rPr>
        <w:t xml:space="preserve"> </w:t>
      </w:r>
      <w:r w:rsidR="001604BD">
        <w:rPr>
          <w:sz w:val="18"/>
          <w:szCs w:val="18"/>
        </w:rPr>
        <w:t xml:space="preserve"> </w:t>
      </w:r>
      <w:r w:rsidR="008B500B">
        <w:rPr>
          <w:sz w:val="18"/>
          <w:szCs w:val="18"/>
        </w:rPr>
        <w:t xml:space="preserve">    </w:t>
      </w:r>
      <w:r w:rsidR="00E42F24" w:rsidRPr="00E42F24">
        <w:rPr>
          <w:b/>
          <w:sz w:val="18"/>
          <w:szCs w:val="18"/>
        </w:rPr>
        <w:t>«14» августа 2026г.</w:t>
      </w:r>
      <w:bookmarkStart w:id="0" w:name="_GoBack"/>
      <w:bookmarkEnd w:id="0"/>
    </w:p>
    <w:p w:rsidR="000552FC" w:rsidRPr="001604BD" w:rsidRDefault="000552FC" w:rsidP="000552FC">
      <w:pPr>
        <w:spacing w:after="0"/>
        <w:rPr>
          <w:sz w:val="18"/>
          <w:szCs w:val="18"/>
        </w:rPr>
      </w:pPr>
    </w:p>
    <w:p w:rsidR="00422E78" w:rsidRPr="004A6AAC" w:rsidRDefault="0064799A" w:rsidP="00422E78">
      <w:pPr>
        <w:spacing w:after="0"/>
        <w:rPr>
          <w:sz w:val="18"/>
          <w:szCs w:val="18"/>
        </w:rPr>
      </w:pPr>
      <w:r w:rsidRPr="00962F69">
        <w:rPr>
          <w:b/>
          <w:color w:val="000000"/>
          <w:sz w:val="18"/>
          <w:szCs w:val="18"/>
        </w:rPr>
        <w:t>Муниципальное общеобразовательное учреждение «Средняя школа с углубленным изучением отдельных предметов № 106 Советского района Волгограда»</w:t>
      </w:r>
      <w:r w:rsidRPr="00962F69">
        <w:rPr>
          <w:b/>
          <w:sz w:val="18"/>
          <w:szCs w:val="18"/>
        </w:rPr>
        <w:t xml:space="preserve"> </w:t>
      </w:r>
      <w:r w:rsidRPr="00962F69">
        <w:rPr>
          <w:b/>
          <w:sz w:val="18"/>
          <w:szCs w:val="18"/>
          <w:lang w:eastAsia="en-US"/>
        </w:rPr>
        <w:t xml:space="preserve"> </w:t>
      </w:r>
      <w:r w:rsidRPr="00962F69">
        <w:rPr>
          <w:b/>
          <w:sz w:val="18"/>
          <w:szCs w:val="18"/>
        </w:rPr>
        <w:t>(МОУ СШ №106)</w:t>
      </w:r>
      <w:r w:rsidRPr="00962F69">
        <w:rPr>
          <w:sz w:val="18"/>
          <w:szCs w:val="18"/>
        </w:rPr>
        <w:t xml:space="preserve">, именуемое в дальнейшем </w:t>
      </w:r>
      <w:r w:rsidRPr="00962F69">
        <w:rPr>
          <w:b/>
          <w:sz w:val="18"/>
          <w:szCs w:val="18"/>
        </w:rPr>
        <w:t>«Заказчик»</w:t>
      </w:r>
      <w:r w:rsidRPr="00962F69">
        <w:rPr>
          <w:sz w:val="18"/>
          <w:szCs w:val="18"/>
        </w:rPr>
        <w:t xml:space="preserve">, в лице директора </w:t>
      </w:r>
      <w:r w:rsidRPr="00962F69">
        <w:rPr>
          <w:b/>
          <w:sz w:val="18"/>
          <w:szCs w:val="18"/>
        </w:rPr>
        <w:t>Мусаевой Юлии Владимировны</w:t>
      </w:r>
      <w:r w:rsidRPr="00962F69">
        <w:rPr>
          <w:sz w:val="18"/>
          <w:szCs w:val="18"/>
        </w:rPr>
        <w:t>, действующего на основании Устава</w:t>
      </w:r>
      <w:r w:rsidR="000552FC" w:rsidRPr="00962F69">
        <w:rPr>
          <w:sz w:val="18"/>
          <w:szCs w:val="18"/>
        </w:rPr>
        <w:t>,</w:t>
      </w:r>
      <w:r w:rsidR="000552FC" w:rsidRPr="001604BD">
        <w:rPr>
          <w:sz w:val="18"/>
          <w:szCs w:val="18"/>
        </w:rPr>
        <w:t xml:space="preserve"> с одной стороны, </w:t>
      </w:r>
      <w:r w:rsidR="00422E78" w:rsidRPr="001604BD">
        <w:rPr>
          <w:sz w:val="18"/>
          <w:szCs w:val="18"/>
        </w:rPr>
        <w:t xml:space="preserve">и </w:t>
      </w:r>
      <w:r w:rsidR="00A224CE" w:rsidRPr="00A224CE">
        <w:rPr>
          <w:b/>
          <w:sz w:val="18"/>
          <w:szCs w:val="18"/>
        </w:rPr>
        <w:t>Общество с ограниченной ответственностью «Венера» (ООО «Венера»)</w:t>
      </w:r>
      <w:r w:rsidR="00A224CE" w:rsidRPr="00A224CE">
        <w:rPr>
          <w:sz w:val="18"/>
          <w:szCs w:val="18"/>
        </w:rPr>
        <w:t xml:space="preserve">, именуемое в дальнейшем </w:t>
      </w:r>
      <w:r w:rsidR="00A224CE" w:rsidRPr="00A224CE">
        <w:rPr>
          <w:b/>
          <w:sz w:val="18"/>
          <w:szCs w:val="18"/>
        </w:rPr>
        <w:t>«Исполнитель»</w:t>
      </w:r>
      <w:r w:rsidR="00A224CE" w:rsidRPr="00A224CE">
        <w:rPr>
          <w:sz w:val="18"/>
          <w:szCs w:val="18"/>
        </w:rPr>
        <w:t xml:space="preserve">, в лице директора </w:t>
      </w:r>
      <w:r w:rsidR="00A224CE" w:rsidRPr="00A224CE">
        <w:rPr>
          <w:b/>
          <w:sz w:val="18"/>
          <w:szCs w:val="18"/>
        </w:rPr>
        <w:t>Ивановой Ирины Валентиновны</w:t>
      </w:r>
      <w:r w:rsidR="00422E78" w:rsidRPr="001604BD">
        <w:rPr>
          <w:sz w:val="18"/>
          <w:szCs w:val="18"/>
        </w:rPr>
        <w:t xml:space="preserve">, </w:t>
      </w:r>
      <w:r w:rsidR="00A224CE" w:rsidRPr="00A224CE">
        <w:rPr>
          <w:sz w:val="18"/>
          <w:szCs w:val="18"/>
        </w:rPr>
        <w:t>действующего на основании Устава</w:t>
      </w:r>
      <w:r w:rsidR="00A224CE">
        <w:rPr>
          <w:sz w:val="18"/>
          <w:szCs w:val="18"/>
        </w:rPr>
        <w:t>,</w:t>
      </w:r>
      <w:r w:rsidR="00A224CE" w:rsidRPr="001604BD">
        <w:rPr>
          <w:sz w:val="18"/>
          <w:szCs w:val="18"/>
        </w:rPr>
        <w:t xml:space="preserve"> </w:t>
      </w:r>
      <w:r w:rsidR="00422E78" w:rsidRPr="001604BD">
        <w:rPr>
          <w:sz w:val="18"/>
          <w:szCs w:val="18"/>
        </w:rPr>
        <w:t xml:space="preserve">с другой стороны, в дальнейшем при совместном упоминании, именуемые как </w:t>
      </w:r>
      <w:r w:rsidR="00422E78" w:rsidRPr="001604BD">
        <w:rPr>
          <w:b/>
          <w:sz w:val="18"/>
          <w:szCs w:val="18"/>
        </w:rPr>
        <w:t>«Стороны»</w:t>
      </w:r>
      <w:r w:rsidR="00422E78" w:rsidRPr="001604BD">
        <w:rPr>
          <w:sz w:val="18"/>
          <w:szCs w:val="18"/>
        </w:rPr>
        <w:t>, заключили настоящий контракт (далее – Контракт) о нижеследующем:</w:t>
      </w:r>
    </w:p>
    <w:p w:rsidR="00422E78" w:rsidRPr="001604BD" w:rsidRDefault="00422E78" w:rsidP="00422E78">
      <w:pPr>
        <w:spacing w:after="0"/>
        <w:rPr>
          <w:sz w:val="18"/>
          <w:szCs w:val="18"/>
        </w:rPr>
      </w:pPr>
    </w:p>
    <w:p w:rsidR="00422E78" w:rsidRPr="001604BD" w:rsidRDefault="00422E78" w:rsidP="00422E78">
      <w:pPr>
        <w:spacing w:after="0"/>
        <w:jc w:val="center"/>
        <w:rPr>
          <w:b/>
          <w:sz w:val="18"/>
          <w:szCs w:val="18"/>
        </w:rPr>
      </w:pPr>
      <w:r w:rsidRPr="001604BD">
        <w:rPr>
          <w:b/>
          <w:sz w:val="18"/>
          <w:szCs w:val="18"/>
        </w:rPr>
        <w:t>1. ПРЕДМЕТ КОНТРАКТА</w:t>
      </w:r>
    </w:p>
    <w:p w:rsidR="00A224CE" w:rsidRPr="00A224CE" w:rsidRDefault="00422E78" w:rsidP="00A224CE">
      <w:pPr>
        <w:spacing w:after="0"/>
        <w:ind w:firstLine="567"/>
        <w:rPr>
          <w:sz w:val="18"/>
          <w:szCs w:val="18"/>
        </w:rPr>
      </w:pPr>
      <w:r w:rsidRPr="001604BD">
        <w:rPr>
          <w:sz w:val="18"/>
          <w:szCs w:val="18"/>
        </w:rPr>
        <w:t xml:space="preserve">1.1.   </w:t>
      </w:r>
      <w:r w:rsidR="00A224CE" w:rsidRPr="00A224CE">
        <w:rPr>
          <w:sz w:val="18"/>
          <w:szCs w:val="18"/>
        </w:rPr>
        <w:t>Настоящий Контракт заключен на основании извещения №</w:t>
      </w:r>
      <w:r w:rsidR="00F6792D">
        <w:rPr>
          <w:sz w:val="18"/>
          <w:szCs w:val="18"/>
        </w:rPr>
        <w:t xml:space="preserve"> </w:t>
      </w:r>
      <w:r w:rsidR="00F6792D" w:rsidRPr="00F6792D">
        <w:rPr>
          <w:sz w:val="18"/>
          <w:szCs w:val="18"/>
        </w:rPr>
        <w:t>0329200062226002042 от 15.07.2026</w:t>
      </w:r>
      <w:r w:rsidR="00A224CE" w:rsidRPr="00A224CE">
        <w:rPr>
          <w:sz w:val="18"/>
          <w:szCs w:val="18"/>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протокола подведения итогов определения поставщика (подрядчика, исполнителя) от </w:t>
      </w:r>
      <w:r w:rsidR="00F6792D" w:rsidRPr="00F6792D">
        <w:rPr>
          <w:sz w:val="18"/>
          <w:szCs w:val="18"/>
        </w:rPr>
        <w:t>03.08.2026 № 0329200062226002042-5-1</w:t>
      </w:r>
      <w:r w:rsidR="00A224CE" w:rsidRPr="00A224CE">
        <w:rPr>
          <w:sz w:val="18"/>
          <w:szCs w:val="18"/>
        </w:rPr>
        <w:t xml:space="preserve"> в соответствии с положениями Федерального закона № 44-ФЗ.</w:t>
      </w:r>
    </w:p>
    <w:p w:rsidR="000552FC" w:rsidRPr="001604BD" w:rsidRDefault="000552FC" w:rsidP="00FD4E56">
      <w:pPr>
        <w:spacing w:after="0"/>
        <w:ind w:firstLine="567"/>
        <w:rPr>
          <w:b/>
          <w:sz w:val="18"/>
          <w:szCs w:val="18"/>
        </w:rPr>
      </w:pPr>
      <w:r w:rsidRPr="001604BD">
        <w:rPr>
          <w:b/>
          <w:sz w:val="18"/>
          <w:szCs w:val="18"/>
        </w:rPr>
        <w:t xml:space="preserve">Идентификационный код закупки: </w:t>
      </w:r>
      <w:r w:rsidR="009C31ED" w:rsidRPr="009C31ED">
        <w:rPr>
          <w:b/>
          <w:sz w:val="18"/>
          <w:szCs w:val="18"/>
        </w:rPr>
        <w:t>2633446501507344601001001000</w:t>
      </w:r>
      <w:r w:rsidR="002E6839">
        <w:rPr>
          <w:b/>
          <w:sz w:val="18"/>
          <w:szCs w:val="18"/>
        </w:rPr>
        <w:t>1</w:t>
      </w:r>
      <w:r w:rsidR="009C31ED" w:rsidRPr="009C31ED">
        <w:rPr>
          <w:b/>
          <w:sz w:val="18"/>
          <w:szCs w:val="18"/>
        </w:rPr>
        <w:t>5629000</w:t>
      </w:r>
      <w:r w:rsidR="00133947">
        <w:rPr>
          <w:b/>
          <w:sz w:val="18"/>
          <w:szCs w:val="18"/>
        </w:rPr>
        <w:t>.</w:t>
      </w:r>
    </w:p>
    <w:p w:rsidR="000552FC" w:rsidRPr="001604BD" w:rsidRDefault="000552FC" w:rsidP="000552FC">
      <w:pPr>
        <w:spacing w:after="0"/>
        <w:ind w:firstLine="567"/>
        <w:rPr>
          <w:sz w:val="18"/>
          <w:szCs w:val="18"/>
        </w:rPr>
      </w:pPr>
      <w:r w:rsidRPr="001604BD">
        <w:rPr>
          <w:sz w:val="18"/>
          <w:szCs w:val="18"/>
        </w:rPr>
        <w:t>1.2. К отношениям Сторон по настоящему Контракту применяются нормы Гражданского кодекса Российской Федерации, Бюджетного кодекса Российской Федерации, Федерального закона № 44-ФЗ, а также иных федеральных законов, законов Волгоградской области, подзаконных нормативно-правовых актов Российской Федерации и Волгоградской области, муниципальных правовых актов, действующих на момент его заключения.</w:t>
      </w:r>
    </w:p>
    <w:p w:rsidR="000552FC" w:rsidRPr="001604BD" w:rsidRDefault="000552FC" w:rsidP="00380959">
      <w:pPr>
        <w:spacing w:after="0"/>
        <w:ind w:firstLine="567"/>
        <w:rPr>
          <w:sz w:val="18"/>
          <w:szCs w:val="18"/>
        </w:rPr>
      </w:pPr>
      <w:r w:rsidRPr="001604BD">
        <w:rPr>
          <w:sz w:val="18"/>
          <w:szCs w:val="18"/>
        </w:rPr>
        <w:t xml:space="preserve">1.3.  В соответствии с настоящим Контрактом Заказчик поручает, а Исполнитель принимает на себя обязательства по </w:t>
      </w:r>
      <w:r w:rsidRPr="001604BD">
        <w:rPr>
          <w:b/>
          <w:sz w:val="18"/>
          <w:szCs w:val="18"/>
        </w:rPr>
        <w:t>оказанию услуг по организации питания обучающихся на базе муниципального образовательного учреждения</w:t>
      </w:r>
      <w:r w:rsidR="00422E78" w:rsidRPr="001604BD">
        <w:rPr>
          <w:b/>
          <w:sz w:val="18"/>
          <w:szCs w:val="18"/>
        </w:rPr>
        <w:t xml:space="preserve"> </w:t>
      </w:r>
      <w:r w:rsidR="00FA39F9" w:rsidRPr="00962F69">
        <w:rPr>
          <w:b/>
          <w:sz w:val="18"/>
          <w:szCs w:val="18"/>
        </w:rPr>
        <w:t>«</w:t>
      </w:r>
      <w:r w:rsidR="0064799A" w:rsidRPr="00962F69">
        <w:rPr>
          <w:b/>
          <w:sz w:val="18"/>
          <w:szCs w:val="18"/>
        </w:rPr>
        <w:t>Средняя школа с углубленным изучением отдельных предметов № 106 Советского района Волгограда</w:t>
      </w:r>
      <w:r w:rsidR="00FA39F9" w:rsidRPr="00962F69">
        <w:rPr>
          <w:b/>
          <w:sz w:val="18"/>
          <w:szCs w:val="18"/>
        </w:rPr>
        <w:t>»</w:t>
      </w:r>
      <w:r w:rsidR="00FA39F9" w:rsidRPr="001604BD">
        <w:rPr>
          <w:sz w:val="18"/>
          <w:szCs w:val="18"/>
        </w:rPr>
        <w:t xml:space="preserve"> (далее – МОУ) </w:t>
      </w:r>
      <w:r w:rsidRPr="001604BD">
        <w:rPr>
          <w:b/>
          <w:sz w:val="18"/>
          <w:szCs w:val="18"/>
        </w:rPr>
        <w:t>в учебный и каникулярный период 202</w:t>
      </w:r>
      <w:r w:rsidR="00962F69">
        <w:rPr>
          <w:b/>
          <w:sz w:val="18"/>
          <w:szCs w:val="18"/>
        </w:rPr>
        <w:t>6</w:t>
      </w:r>
      <w:r w:rsidRPr="001604BD">
        <w:rPr>
          <w:b/>
          <w:sz w:val="18"/>
          <w:szCs w:val="18"/>
        </w:rPr>
        <w:t xml:space="preserve"> г</w:t>
      </w:r>
      <w:r w:rsidR="00380959" w:rsidRPr="001604BD">
        <w:rPr>
          <w:b/>
          <w:sz w:val="18"/>
          <w:szCs w:val="18"/>
        </w:rPr>
        <w:t>ода</w:t>
      </w:r>
      <w:r w:rsidR="00B52BB6">
        <w:rPr>
          <w:b/>
          <w:sz w:val="18"/>
          <w:szCs w:val="18"/>
        </w:rPr>
        <w:t>.</w:t>
      </w:r>
    </w:p>
    <w:p w:rsidR="000552FC" w:rsidRPr="001604BD" w:rsidRDefault="000552FC" w:rsidP="000552FC">
      <w:pPr>
        <w:spacing w:after="0"/>
        <w:ind w:firstLine="567"/>
        <w:rPr>
          <w:sz w:val="18"/>
          <w:szCs w:val="18"/>
        </w:rPr>
      </w:pPr>
      <w:r w:rsidRPr="001604BD">
        <w:rPr>
          <w:sz w:val="18"/>
          <w:szCs w:val="18"/>
        </w:rPr>
        <w:t>1.3.1. В учебный период в зависимости от режима (смены) обучения:</w:t>
      </w:r>
    </w:p>
    <w:p w:rsidR="00380959" w:rsidRPr="003462ED" w:rsidRDefault="00380959" w:rsidP="00380959">
      <w:pPr>
        <w:spacing w:after="0"/>
        <w:ind w:firstLine="567"/>
        <w:rPr>
          <w:sz w:val="18"/>
          <w:szCs w:val="18"/>
        </w:rPr>
      </w:pPr>
      <w:r w:rsidRPr="003462ED">
        <w:rPr>
          <w:sz w:val="18"/>
          <w:szCs w:val="18"/>
        </w:rPr>
        <w:t xml:space="preserve">- </w:t>
      </w:r>
      <w:r w:rsidR="00D96BEC" w:rsidRPr="003462ED">
        <w:rPr>
          <w:sz w:val="18"/>
          <w:szCs w:val="18"/>
        </w:rPr>
        <w:t>дети</w:t>
      </w:r>
      <w:r w:rsidR="009E57DC" w:rsidRPr="003462ED">
        <w:rPr>
          <w:sz w:val="18"/>
          <w:szCs w:val="18"/>
        </w:rPr>
        <w:t xml:space="preserve"> 7-11 лет</w:t>
      </w:r>
      <w:r w:rsidRPr="003462ED">
        <w:rPr>
          <w:sz w:val="18"/>
          <w:szCs w:val="18"/>
        </w:rPr>
        <w:t xml:space="preserve">, </w:t>
      </w:r>
      <w:r w:rsidR="00D96BEC" w:rsidRPr="003462ED">
        <w:rPr>
          <w:sz w:val="18"/>
          <w:szCs w:val="18"/>
        </w:rPr>
        <w:t>обучающиеся в 1 смену по образовательным программам начального общего образования</w:t>
      </w:r>
      <w:r w:rsidRPr="003462ED">
        <w:rPr>
          <w:sz w:val="18"/>
          <w:szCs w:val="18"/>
        </w:rPr>
        <w:t xml:space="preserve">, </w:t>
      </w:r>
      <w:r w:rsidR="009A4C34" w:rsidRPr="003462ED">
        <w:rPr>
          <w:sz w:val="18"/>
          <w:szCs w:val="18"/>
        </w:rPr>
        <w:t xml:space="preserve"> </w:t>
      </w:r>
      <w:r w:rsidRPr="003462ED">
        <w:rPr>
          <w:sz w:val="18"/>
          <w:szCs w:val="18"/>
        </w:rPr>
        <w:t>обеспечиваются завтраками;</w:t>
      </w:r>
    </w:p>
    <w:p w:rsidR="00380959" w:rsidRPr="003462ED" w:rsidRDefault="00380959" w:rsidP="00380959">
      <w:pPr>
        <w:spacing w:after="0"/>
        <w:ind w:firstLine="567"/>
        <w:rPr>
          <w:sz w:val="18"/>
          <w:szCs w:val="18"/>
        </w:rPr>
      </w:pPr>
      <w:r w:rsidRPr="003462ED">
        <w:rPr>
          <w:sz w:val="18"/>
          <w:szCs w:val="18"/>
        </w:rPr>
        <w:t xml:space="preserve">- </w:t>
      </w:r>
      <w:r w:rsidR="00D96BEC" w:rsidRPr="003462ED">
        <w:rPr>
          <w:sz w:val="18"/>
          <w:szCs w:val="18"/>
        </w:rPr>
        <w:t>дети</w:t>
      </w:r>
      <w:r w:rsidR="009E57DC" w:rsidRPr="003462ED">
        <w:rPr>
          <w:sz w:val="18"/>
          <w:szCs w:val="18"/>
        </w:rPr>
        <w:t xml:space="preserve"> 7-11 лет</w:t>
      </w:r>
      <w:r w:rsidR="00D96BEC" w:rsidRPr="003462ED">
        <w:rPr>
          <w:sz w:val="18"/>
          <w:szCs w:val="18"/>
        </w:rPr>
        <w:t>,</w:t>
      </w:r>
      <w:r w:rsidRPr="003462ED">
        <w:rPr>
          <w:sz w:val="18"/>
          <w:szCs w:val="18"/>
        </w:rPr>
        <w:t xml:space="preserve"> </w:t>
      </w:r>
      <w:r w:rsidR="00D96BEC" w:rsidRPr="003462ED">
        <w:rPr>
          <w:sz w:val="18"/>
          <w:szCs w:val="18"/>
        </w:rPr>
        <w:t xml:space="preserve">обучающиеся во 2 смену по образовательным программам начального общего образования, </w:t>
      </w:r>
      <w:r w:rsidRPr="003462ED">
        <w:rPr>
          <w:sz w:val="18"/>
          <w:szCs w:val="18"/>
        </w:rPr>
        <w:t>обеспечиваются обедами;</w:t>
      </w:r>
    </w:p>
    <w:p w:rsidR="00C1632C" w:rsidRPr="003462ED" w:rsidRDefault="00C1632C" w:rsidP="00C1632C">
      <w:pPr>
        <w:spacing w:after="0"/>
        <w:ind w:firstLine="567"/>
        <w:rPr>
          <w:sz w:val="18"/>
          <w:szCs w:val="18"/>
        </w:rPr>
      </w:pPr>
      <w:r w:rsidRPr="003462ED">
        <w:rPr>
          <w:sz w:val="18"/>
          <w:szCs w:val="18"/>
        </w:rPr>
        <w:t xml:space="preserve">- </w:t>
      </w:r>
      <w:r w:rsidR="00D96BEC" w:rsidRPr="003462ED">
        <w:rPr>
          <w:sz w:val="18"/>
          <w:szCs w:val="18"/>
        </w:rPr>
        <w:t xml:space="preserve">дети </w:t>
      </w:r>
      <w:r w:rsidR="009E57DC" w:rsidRPr="003462ED">
        <w:rPr>
          <w:sz w:val="18"/>
          <w:szCs w:val="18"/>
        </w:rPr>
        <w:t xml:space="preserve">7-11 лет </w:t>
      </w:r>
      <w:r w:rsidR="00D96BEC" w:rsidRPr="003462ED">
        <w:rPr>
          <w:sz w:val="18"/>
          <w:szCs w:val="18"/>
        </w:rPr>
        <w:t>с ограниченными возможностями здоровья</w:t>
      </w:r>
      <w:r w:rsidR="007007BA" w:rsidRPr="003462ED">
        <w:rPr>
          <w:sz w:val="18"/>
          <w:szCs w:val="18"/>
        </w:rPr>
        <w:t xml:space="preserve"> (далее – дети с ОВЗ)</w:t>
      </w:r>
      <w:r w:rsidR="00D96BEC" w:rsidRPr="003462ED">
        <w:rPr>
          <w:sz w:val="18"/>
          <w:szCs w:val="18"/>
        </w:rPr>
        <w:t xml:space="preserve">, дети-инвалиды, </w:t>
      </w:r>
      <w:r w:rsidRPr="003462ED">
        <w:rPr>
          <w:sz w:val="18"/>
          <w:szCs w:val="18"/>
        </w:rPr>
        <w:t xml:space="preserve">обучающиеся </w:t>
      </w:r>
      <w:r w:rsidR="00D96BEC" w:rsidRPr="003462ED">
        <w:rPr>
          <w:sz w:val="18"/>
          <w:szCs w:val="18"/>
        </w:rPr>
        <w:t xml:space="preserve">в 1 смену по </w:t>
      </w:r>
      <w:r w:rsidR="007007BA" w:rsidRPr="003462ED">
        <w:rPr>
          <w:sz w:val="18"/>
          <w:szCs w:val="18"/>
        </w:rPr>
        <w:t xml:space="preserve">адаптированным </w:t>
      </w:r>
      <w:r w:rsidR="00D96BEC" w:rsidRPr="003462ED">
        <w:rPr>
          <w:sz w:val="18"/>
          <w:szCs w:val="18"/>
        </w:rPr>
        <w:t xml:space="preserve">образовательным программам начального общего образования, </w:t>
      </w:r>
      <w:r w:rsidRPr="003462ED">
        <w:rPr>
          <w:sz w:val="18"/>
          <w:szCs w:val="18"/>
        </w:rPr>
        <w:t xml:space="preserve">обеспечиваются </w:t>
      </w:r>
      <w:r w:rsidR="00BC28D5" w:rsidRPr="003462ED">
        <w:rPr>
          <w:sz w:val="18"/>
          <w:szCs w:val="18"/>
        </w:rPr>
        <w:t xml:space="preserve">завтраками и </w:t>
      </w:r>
      <w:r w:rsidRPr="003462ED">
        <w:rPr>
          <w:sz w:val="18"/>
          <w:szCs w:val="18"/>
        </w:rPr>
        <w:t>полдниками;</w:t>
      </w:r>
    </w:p>
    <w:p w:rsidR="00C1632C" w:rsidRPr="003462ED" w:rsidRDefault="00C1632C" w:rsidP="00C1632C">
      <w:pPr>
        <w:spacing w:after="0"/>
        <w:ind w:firstLine="567"/>
        <w:rPr>
          <w:sz w:val="18"/>
          <w:szCs w:val="18"/>
        </w:rPr>
      </w:pPr>
      <w:r w:rsidRPr="003462ED">
        <w:rPr>
          <w:sz w:val="18"/>
          <w:szCs w:val="18"/>
        </w:rPr>
        <w:t xml:space="preserve">- дети </w:t>
      </w:r>
      <w:r w:rsidR="009E57DC" w:rsidRPr="003462ED">
        <w:rPr>
          <w:sz w:val="18"/>
          <w:szCs w:val="18"/>
        </w:rPr>
        <w:t xml:space="preserve">7-11 лет </w:t>
      </w:r>
      <w:r w:rsidRPr="003462ED">
        <w:rPr>
          <w:sz w:val="18"/>
          <w:szCs w:val="18"/>
        </w:rPr>
        <w:t xml:space="preserve">с </w:t>
      </w:r>
      <w:r w:rsidR="007007BA" w:rsidRPr="003462ED">
        <w:rPr>
          <w:sz w:val="18"/>
          <w:szCs w:val="18"/>
        </w:rPr>
        <w:t>ОВЗ</w:t>
      </w:r>
      <w:r w:rsidRPr="003462ED">
        <w:rPr>
          <w:sz w:val="18"/>
          <w:szCs w:val="18"/>
        </w:rPr>
        <w:t>, дети-инвалиды</w:t>
      </w:r>
      <w:r w:rsidR="00D96BEC" w:rsidRPr="003462ED">
        <w:rPr>
          <w:sz w:val="18"/>
          <w:szCs w:val="18"/>
        </w:rPr>
        <w:t>,</w:t>
      </w:r>
      <w:r w:rsidR="00D96BEC" w:rsidRPr="003462ED">
        <w:t xml:space="preserve"> </w:t>
      </w:r>
      <w:r w:rsidR="00D96BEC" w:rsidRPr="003462ED">
        <w:rPr>
          <w:sz w:val="18"/>
          <w:szCs w:val="18"/>
        </w:rPr>
        <w:t xml:space="preserve">обучающиеся во 2 смену по </w:t>
      </w:r>
      <w:r w:rsidR="00D36A07" w:rsidRPr="003462ED">
        <w:rPr>
          <w:sz w:val="18"/>
          <w:szCs w:val="18"/>
        </w:rPr>
        <w:t xml:space="preserve">адаптированным </w:t>
      </w:r>
      <w:r w:rsidR="00D96BEC" w:rsidRPr="003462ED">
        <w:rPr>
          <w:sz w:val="18"/>
          <w:szCs w:val="18"/>
        </w:rPr>
        <w:t xml:space="preserve">образовательным программам начального общего образования, </w:t>
      </w:r>
      <w:r w:rsidRPr="003462ED">
        <w:rPr>
          <w:sz w:val="18"/>
          <w:szCs w:val="18"/>
        </w:rPr>
        <w:t xml:space="preserve">обеспечиваются </w:t>
      </w:r>
      <w:r w:rsidR="00BC28D5" w:rsidRPr="003462ED">
        <w:rPr>
          <w:sz w:val="18"/>
          <w:szCs w:val="18"/>
        </w:rPr>
        <w:t xml:space="preserve">обедами и </w:t>
      </w:r>
      <w:r w:rsidRPr="003462ED">
        <w:rPr>
          <w:sz w:val="18"/>
          <w:szCs w:val="18"/>
        </w:rPr>
        <w:t>полдниками;</w:t>
      </w:r>
    </w:p>
    <w:p w:rsidR="00AC3CE7" w:rsidRPr="00AC3CE7" w:rsidRDefault="00AC3CE7" w:rsidP="00AC3CE7">
      <w:pPr>
        <w:spacing w:after="0"/>
        <w:ind w:firstLine="567"/>
        <w:rPr>
          <w:sz w:val="18"/>
          <w:szCs w:val="18"/>
        </w:rPr>
      </w:pPr>
      <w:r w:rsidRPr="00AC3CE7">
        <w:rPr>
          <w:sz w:val="18"/>
          <w:szCs w:val="18"/>
        </w:rPr>
        <w:t>- дети 12-18 лет льготных категорий, определенных частью 2 статьи 46 Социального кодекса Волгоградской области от 31.12.2015 № 246-ОД, обучающиеся в 1 смену по образовательным программам основного общего или среднего общего образования, обеспечиваются завтраками;</w:t>
      </w:r>
    </w:p>
    <w:p w:rsidR="00AC3CE7" w:rsidRDefault="00AC3CE7" w:rsidP="00AC3CE7">
      <w:pPr>
        <w:spacing w:after="0"/>
        <w:ind w:firstLine="567"/>
        <w:rPr>
          <w:sz w:val="18"/>
          <w:szCs w:val="18"/>
        </w:rPr>
      </w:pPr>
      <w:r w:rsidRPr="00AC3CE7">
        <w:rPr>
          <w:sz w:val="18"/>
          <w:szCs w:val="18"/>
        </w:rPr>
        <w:t>- дети 12-18 льготных категорий, определенных частью 2 статьи 46 Социального кодекса Волгоградской области от 31.12.2015 № 246-ОД, обучающиеся во 2 смену по образовательным программам основного общего или среднего общего образования, обеспечиваются обедами;</w:t>
      </w:r>
    </w:p>
    <w:p w:rsidR="00BC28D5" w:rsidRPr="003462ED" w:rsidRDefault="00BC28D5" w:rsidP="00BC28D5">
      <w:pPr>
        <w:spacing w:after="0"/>
        <w:ind w:firstLine="567"/>
        <w:rPr>
          <w:sz w:val="18"/>
          <w:szCs w:val="18"/>
        </w:rPr>
      </w:pPr>
      <w:r w:rsidRPr="003462ED">
        <w:rPr>
          <w:sz w:val="18"/>
          <w:szCs w:val="18"/>
        </w:rPr>
        <w:t>- дети</w:t>
      </w:r>
      <w:r w:rsidR="009A4C34" w:rsidRPr="003462ED">
        <w:rPr>
          <w:sz w:val="18"/>
          <w:szCs w:val="18"/>
        </w:rPr>
        <w:t xml:space="preserve"> 12-18 лет</w:t>
      </w:r>
      <w:r w:rsidRPr="003462ED">
        <w:rPr>
          <w:sz w:val="18"/>
          <w:szCs w:val="18"/>
        </w:rPr>
        <w:t xml:space="preserve"> с </w:t>
      </w:r>
      <w:r w:rsidR="007007BA" w:rsidRPr="003462ED">
        <w:rPr>
          <w:sz w:val="18"/>
          <w:szCs w:val="18"/>
        </w:rPr>
        <w:t>ОВЗ</w:t>
      </w:r>
      <w:r w:rsidRPr="003462ED">
        <w:rPr>
          <w:sz w:val="18"/>
          <w:szCs w:val="18"/>
        </w:rPr>
        <w:t xml:space="preserve">, дети-инвалиды </w:t>
      </w:r>
      <w:r w:rsidR="00747D9F" w:rsidRPr="003462ED">
        <w:rPr>
          <w:sz w:val="18"/>
          <w:szCs w:val="18"/>
        </w:rPr>
        <w:t xml:space="preserve">обучающиеся в 1 смену по </w:t>
      </w:r>
      <w:r w:rsidR="00D36A07" w:rsidRPr="003462ED">
        <w:rPr>
          <w:sz w:val="18"/>
          <w:szCs w:val="18"/>
        </w:rPr>
        <w:t xml:space="preserve">адаптированным </w:t>
      </w:r>
      <w:r w:rsidR="00747D9F" w:rsidRPr="003462ED">
        <w:rPr>
          <w:sz w:val="18"/>
          <w:szCs w:val="18"/>
        </w:rPr>
        <w:t xml:space="preserve">образовательным программам основного общего или среднего общего образования, </w:t>
      </w:r>
      <w:r w:rsidRPr="003462ED">
        <w:rPr>
          <w:sz w:val="18"/>
          <w:szCs w:val="18"/>
        </w:rPr>
        <w:t>обеспечиваются завтраками и полдниками;</w:t>
      </w:r>
    </w:p>
    <w:p w:rsidR="000552FC" w:rsidRPr="001604BD" w:rsidRDefault="00BC28D5" w:rsidP="00BC28D5">
      <w:pPr>
        <w:spacing w:after="0"/>
        <w:ind w:firstLine="567"/>
        <w:rPr>
          <w:sz w:val="18"/>
          <w:szCs w:val="18"/>
        </w:rPr>
      </w:pPr>
      <w:r w:rsidRPr="003462ED">
        <w:rPr>
          <w:sz w:val="18"/>
          <w:szCs w:val="18"/>
        </w:rPr>
        <w:t xml:space="preserve">- дети </w:t>
      </w:r>
      <w:r w:rsidR="009A4C34" w:rsidRPr="003462ED">
        <w:rPr>
          <w:sz w:val="18"/>
          <w:szCs w:val="18"/>
        </w:rPr>
        <w:t xml:space="preserve">12-18 лет </w:t>
      </w:r>
      <w:r w:rsidRPr="003462ED">
        <w:rPr>
          <w:sz w:val="18"/>
          <w:szCs w:val="18"/>
        </w:rPr>
        <w:t xml:space="preserve">с </w:t>
      </w:r>
      <w:r w:rsidR="007007BA" w:rsidRPr="003462ED">
        <w:rPr>
          <w:sz w:val="18"/>
          <w:szCs w:val="18"/>
        </w:rPr>
        <w:t>ОВЗ</w:t>
      </w:r>
      <w:r w:rsidRPr="003462ED">
        <w:rPr>
          <w:sz w:val="18"/>
          <w:szCs w:val="18"/>
        </w:rPr>
        <w:t>, дети-инвалиды</w:t>
      </w:r>
      <w:r w:rsidR="00747D9F" w:rsidRPr="003462ED">
        <w:rPr>
          <w:sz w:val="18"/>
          <w:szCs w:val="18"/>
        </w:rPr>
        <w:t xml:space="preserve">, обучающиеся во 2 смену по </w:t>
      </w:r>
      <w:r w:rsidR="00D36A07" w:rsidRPr="003462ED">
        <w:rPr>
          <w:sz w:val="18"/>
          <w:szCs w:val="18"/>
        </w:rPr>
        <w:t xml:space="preserve">адаптированным </w:t>
      </w:r>
      <w:r w:rsidR="00747D9F" w:rsidRPr="003462ED">
        <w:rPr>
          <w:sz w:val="18"/>
          <w:szCs w:val="18"/>
        </w:rPr>
        <w:t>образовательным программам основного общего или среднего общего образования,</w:t>
      </w:r>
      <w:r w:rsidRPr="003462ED">
        <w:rPr>
          <w:sz w:val="18"/>
          <w:szCs w:val="18"/>
        </w:rPr>
        <w:t xml:space="preserve"> обеспечиваются обедами и полдниками.</w:t>
      </w:r>
    </w:p>
    <w:p w:rsidR="000552FC" w:rsidRPr="001604BD" w:rsidRDefault="000552FC" w:rsidP="000552FC">
      <w:pPr>
        <w:spacing w:after="0"/>
        <w:ind w:firstLine="567"/>
        <w:rPr>
          <w:color w:val="000000"/>
          <w:sz w:val="18"/>
          <w:szCs w:val="18"/>
        </w:rPr>
      </w:pPr>
      <w:r w:rsidRPr="001604BD">
        <w:rPr>
          <w:color w:val="000000"/>
          <w:sz w:val="18"/>
          <w:szCs w:val="18"/>
        </w:rPr>
        <w:t>1.3.2. В каникулярный период:</w:t>
      </w:r>
    </w:p>
    <w:p w:rsidR="00380959" w:rsidRPr="001604BD" w:rsidRDefault="00380959" w:rsidP="00380959">
      <w:pPr>
        <w:spacing w:after="0"/>
        <w:ind w:firstLine="567"/>
        <w:rPr>
          <w:sz w:val="18"/>
          <w:szCs w:val="18"/>
        </w:rPr>
      </w:pPr>
      <w:r w:rsidRPr="001604BD">
        <w:rPr>
          <w:sz w:val="18"/>
          <w:szCs w:val="18"/>
        </w:rPr>
        <w:t xml:space="preserve">- в лагерях с дневным пребыванием для детей возрастной группы 7-11 лет на базе МОУ в период каникул при 2-х </w:t>
      </w:r>
      <w:r w:rsidR="00230367">
        <w:rPr>
          <w:sz w:val="18"/>
          <w:szCs w:val="18"/>
        </w:rPr>
        <w:t xml:space="preserve">  </w:t>
      </w:r>
      <w:r w:rsidRPr="001604BD">
        <w:rPr>
          <w:sz w:val="18"/>
          <w:szCs w:val="18"/>
        </w:rPr>
        <w:t xml:space="preserve">разовом питании </w:t>
      </w:r>
      <w:r w:rsidR="005F45E6">
        <w:rPr>
          <w:sz w:val="18"/>
          <w:szCs w:val="18"/>
        </w:rPr>
        <w:t xml:space="preserve">дети обеспечиваются </w:t>
      </w:r>
      <w:r w:rsidR="005F45E6" w:rsidRPr="009865E3">
        <w:rPr>
          <w:sz w:val="18"/>
          <w:szCs w:val="18"/>
        </w:rPr>
        <w:t xml:space="preserve">завтраками </w:t>
      </w:r>
      <w:r w:rsidRPr="009865E3">
        <w:rPr>
          <w:sz w:val="18"/>
          <w:szCs w:val="18"/>
        </w:rPr>
        <w:t>и обедами;</w:t>
      </w:r>
    </w:p>
    <w:p w:rsidR="00380959" w:rsidRPr="001604BD" w:rsidRDefault="00380959" w:rsidP="00380959">
      <w:pPr>
        <w:spacing w:after="0"/>
        <w:ind w:firstLine="567"/>
        <w:rPr>
          <w:sz w:val="18"/>
          <w:szCs w:val="18"/>
        </w:rPr>
      </w:pPr>
      <w:r w:rsidRPr="001604BD">
        <w:rPr>
          <w:sz w:val="18"/>
          <w:szCs w:val="18"/>
        </w:rPr>
        <w:t xml:space="preserve">- в лагерях с дневным пребыванием для детей возрастной группы 12-18 лет на базе МОУ в период каникул при 2-х разовом питании </w:t>
      </w:r>
      <w:r w:rsidR="005F45E6">
        <w:rPr>
          <w:sz w:val="18"/>
          <w:szCs w:val="18"/>
        </w:rPr>
        <w:t xml:space="preserve">дети обеспечиваются </w:t>
      </w:r>
      <w:r w:rsidR="005F45E6" w:rsidRPr="009865E3">
        <w:rPr>
          <w:sz w:val="18"/>
          <w:szCs w:val="18"/>
        </w:rPr>
        <w:t xml:space="preserve">завтраками </w:t>
      </w:r>
      <w:r w:rsidRPr="009865E3">
        <w:rPr>
          <w:sz w:val="18"/>
          <w:szCs w:val="18"/>
        </w:rPr>
        <w:t>и обедами.</w:t>
      </w:r>
    </w:p>
    <w:p w:rsidR="000552FC" w:rsidRPr="001604BD" w:rsidRDefault="000552FC" w:rsidP="000552FC">
      <w:pPr>
        <w:spacing w:after="0"/>
        <w:ind w:firstLine="567"/>
        <w:rPr>
          <w:sz w:val="18"/>
          <w:szCs w:val="18"/>
        </w:rPr>
      </w:pPr>
      <w:r w:rsidRPr="001604BD">
        <w:rPr>
          <w:sz w:val="18"/>
          <w:szCs w:val="18"/>
        </w:rPr>
        <w:t xml:space="preserve">1.4. Срок оказания услуг: </w:t>
      </w:r>
      <w:r w:rsidRPr="001604BD">
        <w:rPr>
          <w:b/>
          <w:sz w:val="18"/>
          <w:szCs w:val="18"/>
        </w:rPr>
        <w:t xml:space="preserve">с </w:t>
      </w:r>
      <w:r w:rsidR="00AC3CE7" w:rsidRPr="00AC3CE7">
        <w:rPr>
          <w:b/>
          <w:sz w:val="18"/>
          <w:szCs w:val="18"/>
        </w:rPr>
        <w:t>даты заключения Ко</w:t>
      </w:r>
      <w:r w:rsidR="00F6792D">
        <w:rPr>
          <w:b/>
          <w:sz w:val="18"/>
          <w:szCs w:val="18"/>
        </w:rPr>
        <w:t>нтракта, но не ранее 01.09.2026</w:t>
      </w:r>
      <w:r w:rsidR="00AC3CE7" w:rsidRPr="00AC3CE7">
        <w:rPr>
          <w:b/>
          <w:sz w:val="18"/>
          <w:szCs w:val="18"/>
        </w:rPr>
        <w:t xml:space="preserve"> по 31.12.2026 </w:t>
      </w:r>
      <w:r w:rsidRPr="001604BD">
        <w:rPr>
          <w:sz w:val="18"/>
          <w:szCs w:val="18"/>
        </w:rPr>
        <w:t>согласно графику оказания услуг (Приложение № 6).</w:t>
      </w:r>
    </w:p>
    <w:p w:rsidR="00295CAF" w:rsidRPr="001604BD" w:rsidRDefault="00295CAF" w:rsidP="000552FC">
      <w:pPr>
        <w:spacing w:after="0"/>
        <w:ind w:firstLine="567"/>
        <w:rPr>
          <w:sz w:val="18"/>
          <w:szCs w:val="18"/>
        </w:rPr>
      </w:pPr>
      <w:r w:rsidRPr="001604BD">
        <w:rPr>
          <w:sz w:val="18"/>
          <w:szCs w:val="18"/>
        </w:rPr>
        <w:t xml:space="preserve">1.5. Место оказания услуг: по адресу (адресам) в соответствии с </w:t>
      </w:r>
      <w:r w:rsidR="00BC28D5" w:rsidRPr="001604BD">
        <w:rPr>
          <w:sz w:val="18"/>
          <w:szCs w:val="18"/>
        </w:rPr>
        <w:t>графиком оказания услуг (Приложение</w:t>
      </w:r>
      <w:r w:rsidRPr="001604BD">
        <w:rPr>
          <w:sz w:val="18"/>
          <w:szCs w:val="18"/>
        </w:rPr>
        <w:t xml:space="preserve"> № 6</w:t>
      </w:r>
      <w:r w:rsidR="00BC28D5" w:rsidRPr="001604BD">
        <w:rPr>
          <w:sz w:val="18"/>
          <w:szCs w:val="18"/>
        </w:rPr>
        <w:t>)</w:t>
      </w:r>
      <w:r w:rsidRPr="001604BD">
        <w:rPr>
          <w:sz w:val="18"/>
          <w:szCs w:val="18"/>
        </w:rPr>
        <w:t>.</w:t>
      </w:r>
    </w:p>
    <w:p w:rsidR="000552FC" w:rsidRPr="001604BD" w:rsidRDefault="000552FC" w:rsidP="000552FC">
      <w:pPr>
        <w:spacing w:after="0"/>
        <w:ind w:firstLine="567"/>
        <w:rPr>
          <w:sz w:val="18"/>
          <w:szCs w:val="18"/>
        </w:rPr>
      </w:pPr>
      <w:r w:rsidRPr="001604BD">
        <w:rPr>
          <w:sz w:val="18"/>
          <w:szCs w:val="18"/>
        </w:rPr>
        <w:t>1.</w:t>
      </w:r>
      <w:r w:rsidR="00295CAF" w:rsidRPr="001604BD">
        <w:rPr>
          <w:sz w:val="18"/>
          <w:szCs w:val="18"/>
        </w:rPr>
        <w:t>6</w:t>
      </w:r>
      <w:r w:rsidRPr="001604BD">
        <w:rPr>
          <w:sz w:val="18"/>
          <w:szCs w:val="18"/>
        </w:rPr>
        <w:t>. Изменение предмета Контракта не допускается.</w:t>
      </w:r>
    </w:p>
    <w:p w:rsidR="000552FC" w:rsidRPr="001604BD" w:rsidRDefault="000552FC" w:rsidP="000552FC">
      <w:pPr>
        <w:spacing w:after="0"/>
        <w:ind w:firstLine="567"/>
        <w:jc w:val="center"/>
        <w:rPr>
          <w:sz w:val="18"/>
          <w:szCs w:val="18"/>
        </w:rPr>
      </w:pPr>
    </w:p>
    <w:p w:rsidR="00656678" w:rsidRPr="001604BD" w:rsidRDefault="00656678" w:rsidP="00656678">
      <w:pPr>
        <w:spacing w:after="0"/>
        <w:ind w:left="360"/>
        <w:jc w:val="center"/>
        <w:textAlignment w:val="baseline"/>
        <w:rPr>
          <w:b/>
          <w:color w:val="000000"/>
          <w:sz w:val="18"/>
          <w:szCs w:val="18"/>
        </w:rPr>
      </w:pPr>
      <w:r w:rsidRPr="001604BD">
        <w:rPr>
          <w:b/>
          <w:color w:val="000000"/>
          <w:sz w:val="18"/>
          <w:szCs w:val="18"/>
        </w:rPr>
        <w:t>2. ПОРЯДОК СДАЧИ-ПРИЕМКИ ОКАЗАННЫХ УСЛУГ</w:t>
      </w:r>
    </w:p>
    <w:p w:rsidR="00656678" w:rsidRPr="001604BD" w:rsidRDefault="00656678" w:rsidP="00656678">
      <w:pPr>
        <w:spacing w:after="0"/>
        <w:ind w:firstLine="567"/>
        <w:rPr>
          <w:sz w:val="18"/>
          <w:szCs w:val="18"/>
        </w:rPr>
      </w:pPr>
      <w:r w:rsidRPr="001604BD">
        <w:rPr>
          <w:color w:val="000000"/>
          <w:sz w:val="18"/>
          <w:szCs w:val="18"/>
        </w:rPr>
        <w:t xml:space="preserve">2.1. </w:t>
      </w:r>
      <w:r w:rsidRPr="001604BD">
        <w:rPr>
          <w:sz w:val="18"/>
          <w:szCs w:val="18"/>
        </w:rPr>
        <w:t xml:space="preserve">Ежедневно не позднее 14 часов Заказчик предоставляет Исполнителю (ответственному представителю Исполнителя) Заявку на </w:t>
      </w:r>
      <w:r w:rsidR="006E1843" w:rsidRPr="001604BD">
        <w:rPr>
          <w:sz w:val="18"/>
          <w:szCs w:val="18"/>
        </w:rPr>
        <w:t>питание на следующий день</w:t>
      </w:r>
      <w:r w:rsidRPr="001604BD">
        <w:rPr>
          <w:sz w:val="18"/>
          <w:szCs w:val="18"/>
        </w:rPr>
        <w:t xml:space="preserve"> по форме, согласованной </w:t>
      </w:r>
      <w:r w:rsidR="00BC28D5" w:rsidRPr="001604BD">
        <w:rPr>
          <w:sz w:val="18"/>
          <w:szCs w:val="18"/>
        </w:rPr>
        <w:t>С</w:t>
      </w:r>
      <w:r w:rsidRPr="001604BD">
        <w:rPr>
          <w:sz w:val="18"/>
          <w:szCs w:val="18"/>
        </w:rPr>
        <w:t xml:space="preserve">торонами (Приложение № </w:t>
      </w:r>
      <w:r w:rsidR="00BC28D5" w:rsidRPr="001604BD">
        <w:rPr>
          <w:sz w:val="18"/>
          <w:szCs w:val="18"/>
        </w:rPr>
        <w:t>2</w:t>
      </w:r>
      <w:r w:rsidRPr="001604BD">
        <w:rPr>
          <w:sz w:val="18"/>
          <w:szCs w:val="18"/>
        </w:rPr>
        <w:t xml:space="preserve">). </w:t>
      </w:r>
    </w:p>
    <w:p w:rsidR="00656678" w:rsidRPr="001604BD" w:rsidRDefault="00656678" w:rsidP="00656678">
      <w:pPr>
        <w:spacing w:after="0"/>
        <w:ind w:firstLine="567"/>
        <w:rPr>
          <w:sz w:val="18"/>
          <w:szCs w:val="18"/>
        </w:rPr>
      </w:pPr>
      <w:r w:rsidRPr="001604BD">
        <w:rPr>
          <w:sz w:val="18"/>
          <w:szCs w:val="18"/>
        </w:rPr>
        <w:t xml:space="preserve">2.2. Ежедневно по итогам оказания услуг за день Исполнитель заполняет Абонементную книжку (Приложение № 3). В Корешке талона и Талоне Абонементной книжки указывается фактическое количество обучающихся, получивших </w:t>
      </w:r>
      <w:r w:rsidR="006E1843" w:rsidRPr="001604BD">
        <w:rPr>
          <w:sz w:val="18"/>
          <w:szCs w:val="18"/>
        </w:rPr>
        <w:t>питание</w:t>
      </w:r>
      <w:r w:rsidRPr="001604BD">
        <w:rPr>
          <w:sz w:val="18"/>
          <w:szCs w:val="18"/>
        </w:rPr>
        <w:t xml:space="preserve"> на определенную дату. Корешок талона подписывается Исполнителем (ответственным представителем Исполнителя) и остается у Заказчика. Талон подписывается Заказчиком и остается у Исполнителя.</w:t>
      </w:r>
    </w:p>
    <w:p w:rsidR="00BC28D5" w:rsidRPr="001604BD" w:rsidRDefault="00BC28D5" w:rsidP="00656678">
      <w:pPr>
        <w:spacing w:after="0"/>
        <w:ind w:firstLine="567"/>
        <w:rPr>
          <w:sz w:val="18"/>
          <w:szCs w:val="18"/>
        </w:rPr>
      </w:pPr>
      <w:r w:rsidRPr="001604BD">
        <w:rPr>
          <w:sz w:val="18"/>
          <w:szCs w:val="18"/>
        </w:rPr>
        <w:t>2.3. На основании ежедневных Талонов, подписанных Заказчиком, в течение 10 рабочих дней месяца, следующего за отчетным, Исполнитель с использованием Единой информационной системы в сфере закупок (далее – ЕИС) формирует, подписывает усиленной электронной подписью лица, имеющего право действовать от имени Исполнителя, и размещает документ о приемке, который должен содержать информацию, предусмотренную пунктом 1 части 13 статьи 94 Федерального закона № 44-ФЗ.</w:t>
      </w:r>
    </w:p>
    <w:p w:rsidR="00E317DF" w:rsidRPr="001604BD" w:rsidRDefault="00BC28D5" w:rsidP="00E317DF">
      <w:pPr>
        <w:tabs>
          <w:tab w:val="left" w:pos="142"/>
        </w:tabs>
        <w:spacing w:after="0"/>
        <w:ind w:firstLine="567"/>
        <w:textAlignment w:val="baseline"/>
        <w:rPr>
          <w:sz w:val="18"/>
          <w:szCs w:val="18"/>
        </w:rPr>
      </w:pPr>
      <w:r w:rsidRPr="001604BD">
        <w:rPr>
          <w:color w:val="000000"/>
          <w:sz w:val="18"/>
          <w:szCs w:val="18"/>
        </w:rPr>
        <w:t>2.4</w:t>
      </w:r>
      <w:r w:rsidR="0082198F" w:rsidRPr="001604BD">
        <w:rPr>
          <w:color w:val="000000"/>
          <w:sz w:val="18"/>
          <w:szCs w:val="18"/>
        </w:rPr>
        <w:t xml:space="preserve">. </w:t>
      </w:r>
      <w:r w:rsidR="0082198F" w:rsidRPr="001604BD">
        <w:rPr>
          <w:sz w:val="18"/>
          <w:szCs w:val="18"/>
        </w:rPr>
        <w:t>В течение 5 рабочих дней, следующих за днем поступления документа о приемке в соответствии с пунктом 3 части 13 статьи 94 Федерального закона № 44-ФЗ, Заказчик (за исключением случая создания приемоч</w:t>
      </w:r>
      <w:r w:rsidR="00EC5A63" w:rsidRPr="001604BD">
        <w:rPr>
          <w:sz w:val="18"/>
          <w:szCs w:val="18"/>
        </w:rPr>
        <w:t>ной комиссии в соответствии с частью 6 статьи</w:t>
      </w:r>
      <w:r w:rsidR="0082198F" w:rsidRPr="001604BD">
        <w:rPr>
          <w:sz w:val="18"/>
          <w:szCs w:val="18"/>
        </w:rPr>
        <w:t xml:space="preserve"> 94 Федерального закона №</w:t>
      </w:r>
      <w:r w:rsidR="00EC5A63" w:rsidRPr="001604BD">
        <w:rPr>
          <w:sz w:val="18"/>
          <w:szCs w:val="18"/>
        </w:rPr>
        <w:t xml:space="preserve"> </w:t>
      </w:r>
      <w:r w:rsidR="0082198F" w:rsidRPr="001604BD">
        <w:rPr>
          <w:sz w:val="18"/>
          <w:szCs w:val="18"/>
        </w:rPr>
        <w:t>44-ФЗ</w:t>
      </w:r>
      <w:r w:rsidR="00EC5A63" w:rsidRPr="001604BD">
        <w:rPr>
          <w:sz w:val="18"/>
          <w:szCs w:val="18"/>
        </w:rPr>
        <w:t xml:space="preserve">) подписывает усиленной электронной подписью лица, имеющего право действовать от его имени, и размещает в ЕИС документ о приемке или формирует с использованием ЕИС, подписывает </w:t>
      </w:r>
      <w:r w:rsidR="00EC5A63" w:rsidRPr="001604BD">
        <w:rPr>
          <w:sz w:val="18"/>
          <w:szCs w:val="18"/>
        </w:rPr>
        <w:lastRenderedPageBreak/>
        <w:t>усиленной электронной подписью лица, имеющего право действовать от его имени, и размещает в ЕИС мотивированный отказ от подписания документа о приемке с указанием причин такого отказа.</w:t>
      </w:r>
    </w:p>
    <w:p w:rsidR="0082198F" w:rsidRPr="001604BD" w:rsidRDefault="00E317DF" w:rsidP="00E317DF">
      <w:pPr>
        <w:tabs>
          <w:tab w:val="left" w:pos="142"/>
        </w:tabs>
        <w:spacing w:after="0"/>
        <w:ind w:firstLine="567"/>
        <w:textAlignment w:val="baseline"/>
        <w:rPr>
          <w:sz w:val="18"/>
          <w:szCs w:val="18"/>
        </w:rPr>
      </w:pPr>
      <w:r w:rsidRPr="001604BD">
        <w:rPr>
          <w:sz w:val="18"/>
          <w:szCs w:val="18"/>
        </w:rPr>
        <w:t>2.</w:t>
      </w:r>
      <w:r w:rsidR="00BC28D5" w:rsidRPr="001604BD">
        <w:rPr>
          <w:sz w:val="18"/>
          <w:szCs w:val="18"/>
        </w:rPr>
        <w:t>5</w:t>
      </w:r>
      <w:r w:rsidRPr="001604BD">
        <w:rPr>
          <w:sz w:val="18"/>
          <w:szCs w:val="18"/>
        </w:rPr>
        <w:t xml:space="preserve">. </w:t>
      </w:r>
      <w:r w:rsidR="0082198F" w:rsidRPr="001604BD">
        <w:rPr>
          <w:sz w:val="18"/>
          <w:szCs w:val="18"/>
        </w:rPr>
        <w:t>Внесение исправлений в документ о приемке, оформленный в соответствии с ч</w:t>
      </w:r>
      <w:r w:rsidR="00EC5A63" w:rsidRPr="001604BD">
        <w:rPr>
          <w:sz w:val="18"/>
          <w:szCs w:val="18"/>
        </w:rPr>
        <w:t>астью 13 статьи</w:t>
      </w:r>
      <w:r w:rsidR="0082198F" w:rsidRPr="001604BD">
        <w:rPr>
          <w:sz w:val="18"/>
          <w:szCs w:val="18"/>
        </w:rPr>
        <w:t xml:space="preserve"> 94 Федерального закона №</w:t>
      </w:r>
      <w:r w:rsidR="00EC5A63" w:rsidRPr="001604BD">
        <w:rPr>
          <w:sz w:val="18"/>
          <w:szCs w:val="18"/>
        </w:rPr>
        <w:t xml:space="preserve"> </w:t>
      </w:r>
      <w:r w:rsidR="0082198F" w:rsidRPr="001604BD">
        <w:rPr>
          <w:sz w:val="18"/>
          <w:szCs w:val="18"/>
        </w:rPr>
        <w:t xml:space="preserve">44-ФЗ, осуществляется путем формирования, подписания усиленными электронными подписями лиц, имеющих право действовать от имени </w:t>
      </w:r>
      <w:r w:rsidR="00EC5A63" w:rsidRPr="001604BD">
        <w:rPr>
          <w:sz w:val="18"/>
          <w:szCs w:val="18"/>
        </w:rPr>
        <w:t>Исполнителя и</w:t>
      </w:r>
      <w:r w:rsidR="0082198F" w:rsidRPr="001604BD">
        <w:rPr>
          <w:sz w:val="18"/>
          <w:szCs w:val="18"/>
        </w:rPr>
        <w:t xml:space="preserve"> </w:t>
      </w:r>
      <w:r w:rsidR="00EC5A63" w:rsidRPr="001604BD">
        <w:rPr>
          <w:sz w:val="18"/>
          <w:szCs w:val="18"/>
        </w:rPr>
        <w:t>З</w:t>
      </w:r>
      <w:r w:rsidR="0082198F" w:rsidRPr="001604BD">
        <w:rPr>
          <w:sz w:val="18"/>
          <w:szCs w:val="18"/>
        </w:rPr>
        <w:t xml:space="preserve">аказчика, и размещения в </w:t>
      </w:r>
      <w:r w:rsidR="00EC5A63" w:rsidRPr="001604BD">
        <w:rPr>
          <w:sz w:val="18"/>
          <w:szCs w:val="18"/>
        </w:rPr>
        <w:t>ЕИС</w:t>
      </w:r>
      <w:r w:rsidR="0082198F" w:rsidRPr="001604BD">
        <w:rPr>
          <w:sz w:val="18"/>
          <w:szCs w:val="18"/>
        </w:rPr>
        <w:t xml:space="preserve"> исправленного документа о приемке.</w:t>
      </w:r>
    </w:p>
    <w:p w:rsidR="0082198F" w:rsidRPr="001604BD" w:rsidRDefault="00E317DF" w:rsidP="0082198F">
      <w:pPr>
        <w:spacing w:after="0"/>
        <w:ind w:firstLine="567"/>
        <w:rPr>
          <w:sz w:val="18"/>
          <w:szCs w:val="18"/>
        </w:rPr>
      </w:pPr>
      <w:r w:rsidRPr="001604BD">
        <w:rPr>
          <w:sz w:val="18"/>
          <w:szCs w:val="18"/>
        </w:rPr>
        <w:t>2</w:t>
      </w:r>
      <w:r w:rsidR="0082198F" w:rsidRPr="001604BD">
        <w:rPr>
          <w:sz w:val="18"/>
          <w:szCs w:val="18"/>
        </w:rPr>
        <w:t>.</w:t>
      </w:r>
      <w:r w:rsidR="00C53FB7" w:rsidRPr="001604BD">
        <w:rPr>
          <w:sz w:val="18"/>
          <w:szCs w:val="18"/>
        </w:rPr>
        <w:t>6</w:t>
      </w:r>
      <w:r w:rsidR="0082198F" w:rsidRPr="001604BD">
        <w:rPr>
          <w:sz w:val="18"/>
          <w:szCs w:val="18"/>
        </w:rPr>
        <w:t>. Для проверки предоставленных Исполнителем результатов</w:t>
      </w:r>
      <w:r w:rsidRPr="001604BD">
        <w:rPr>
          <w:sz w:val="18"/>
          <w:szCs w:val="18"/>
        </w:rPr>
        <w:t xml:space="preserve"> оказания услуг</w:t>
      </w:r>
      <w:r w:rsidR="0082198F" w:rsidRPr="001604BD">
        <w:rPr>
          <w:sz w:val="18"/>
          <w:szCs w:val="18"/>
        </w:rPr>
        <w:t xml:space="preserve">, предусмотренных </w:t>
      </w:r>
      <w:r w:rsidRPr="001604BD">
        <w:rPr>
          <w:sz w:val="18"/>
          <w:szCs w:val="18"/>
        </w:rPr>
        <w:t>К</w:t>
      </w:r>
      <w:r w:rsidR="0082198F" w:rsidRPr="001604BD">
        <w:rPr>
          <w:sz w:val="18"/>
          <w:szCs w:val="18"/>
        </w:rPr>
        <w:t xml:space="preserve">онтрактом, в части их соответствия условиям </w:t>
      </w:r>
      <w:r w:rsidRPr="001604BD">
        <w:rPr>
          <w:sz w:val="18"/>
          <w:szCs w:val="18"/>
        </w:rPr>
        <w:t>К</w:t>
      </w:r>
      <w:r w:rsidR="0082198F" w:rsidRPr="001604BD">
        <w:rPr>
          <w:sz w:val="18"/>
          <w:szCs w:val="18"/>
        </w:rPr>
        <w:t>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законодательством Российской Федерации.</w:t>
      </w:r>
    </w:p>
    <w:p w:rsidR="0082198F" w:rsidRPr="001604BD" w:rsidRDefault="00E317DF" w:rsidP="0082198F">
      <w:pPr>
        <w:spacing w:after="0"/>
        <w:ind w:firstLine="567"/>
        <w:rPr>
          <w:sz w:val="18"/>
          <w:szCs w:val="18"/>
        </w:rPr>
      </w:pPr>
      <w:r w:rsidRPr="001604BD">
        <w:rPr>
          <w:sz w:val="18"/>
          <w:szCs w:val="18"/>
        </w:rPr>
        <w:t>2</w:t>
      </w:r>
      <w:r w:rsidR="00C53FB7" w:rsidRPr="001604BD">
        <w:rPr>
          <w:sz w:val="18"/>
          <w:szCs w:val="18"/>
        </w:rPr>
        <w:t>.7</w:t>
      </w:r>
      <w:r w:rsidR="0082198F" w:rsidRPr="001604BD">
        <w:rPr>
          <w:sz w:val="18"/>
          <w:szCs w:val="18"/>
        </w:rPr>
        <w:t>. Для проведения экспертизы оказанных услуг эксперты, экспертные организации имеют право запрашивать у Заказчика, Исполнителя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w:t>
      </w:r>
      <w:r w:rsidRPr="001604BD">
        <w:rPr>
          <w:sz w:val="18"/>
          <w:szCs w:val="18"/>
        </w:rPr>
        <w:t xml:space="preserve"> Российской Федерации. В случае</w:t>
      </w:r>
      <w:r w:rsidR="0082198F" w:rsidRPr="001604BD">
        <w:rPr>
          <w:sz w:val="18"/>
          <w:szCs w:val="18"/>
        </w:rPr>
        <w:t xml:space="preserve"> если по результатам такой экспертизы установлены нарушения </w:t>
      </w:r>
      <w:r w:rsidRPr="001604BD">
        <w:rPr>
          <w:sz w:val="18"/>
          <w:szCs w:val="18"/>
        </w:rPr>
        <w:t>условий</w:t>
      </w:r>
      <w:r w:rsidR="0082198F" w:rsidRPr="001604BD">
        <w:rPr>
          <w:sz w:val="18"/>
          <w:szCs w:val="18"/>
        </w:rPr>
        <w:t xml:space="preserve"> Контракта, не препятствующие приемке оказанной услуги, в заключени</w:t>
      </w:r>
      <w:r w:rsidRPr="001604BD">
        <w:rPr>
          <w:sz w:val="18"/>
          <w:szCs w:val="18"/>
        </w:rPr>
        <w:t>и</w:t>
      </w:r>
      <w:r w:rsidR="0082198F" w:rsidRPr="001604BD">
        <w:rPr>
          <w:sz w:val="18"/>
          <w:szCs w:val="18"/>
        </w:rPr>
        <w:t xml:space="preserve"> могут содержаться предложения </w:t>
      </w:r>
      <w:r w:rsidR="00CD2A88" w:rsidRPr="001604BD">
        <w:rPr>
          <w:sz w:val="18"/>
          <w:szCs w:val="18"/>
        </w:rPr>
        <w:t xml:space="preserve">об устранении данных нарушений </w:t>
      </w:r>
      <w:r w:rsidR="0082198F" w:rsidRPr="001604BD">
        <w:rPr>
          <w:sz w:val="18"/>
          <w:szCs w:val="18"/>
        </w:rPr>
        <w:t>с указанием срока их устранения.</w:t>
      </w:r>
    </w:p>
    <w:p w:rsidR="00656678" w:rsidRPr="001604BD" w:rsidRDefault="00CD2A88" w:rsidP="001133FD">
      <w:pPr>
        <w:spacing w:after="0"/>
        <w:ind w:firstLine="567"/>
        <w:rPr>
          <w:sz w:val="18"/>
          <w:szCs w:val="18"/>
        </w:rPr>
      </w:pPr>
      <w:r w:rsidRPr="001604BD">
        <w:rPr>
          <w:sz w:val="18"/>
          <w:szCs w:val="18"/>
        </w:rPr>
        <w:t>2</w:t>
      </w:r>
      <w:r w:rsidR="0082198F" w:rsidRPr="001604BD">
        <w:rPr>
          <w:sz w:val="18"/>
          <w:szCs w:val="18"/>
        </w:rPr>
        <w:t>.</w:t>
      </w:r>
      <w:r w:rsidR="00C53FB7" w:rsidRPr="001604BD">
        <w:rPr>
          <w:sz w:val="18"/>
          <w:szCs w:val="18"/>
        </w:rPr>
        <w:t>8</w:t>
      </w:r>
      <w:r w:rsidR="0082198F" w:rsidRPr="001604BD">
        <w:rPr>
          <w:sz w:val="18"/>
          <w:szCs w:val="18"/>
        </w:rPr>
        <w:t>. При наличии технической возможности Стороны, руководствуясь Федеральным законом от 06.04.2011 № 63-ФЗ «Об электронной подписи», используют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656678" w:rsidRPr="001604BD" w:rsidRDefault="00656678" w:rsidP="00656678">
      <w:pPr>
        <w:spacing w:after="0"/>
        <w:ind w:firstLine="567"/>
        <w:textAlignment w:val="baseline"/>
        <w:rPr>
          <w:color w:val="000000"/>
          <w:sz w:val="18"/>
          <w:szCs w:val="18"/>
        </w:rPr>
      </w:pPr>
    </w:p>
    <w:p w:rsidR="00656678" w:rsidRPr="001604BD" w:rsidRDefault="00656678" w:rsidP="00656678">
      <w:pPr>
        <w:spacing w:after="0"/>
        <w:ind w:firstLine="567"/>
        <w:jc w:val="center"/>
        <w:textAlignment w:val="baseline"/>
        <w:rPr>
          <w:rFonts w:ascii="Segoe UI" w:hAnsi="Segoe UI" w:cs="Segoe UI"/>
          <w:sz w:val="18"/>
          <w:szCs w:val="18"/>
        </w:rPr>
      </w:pPr>
      <w:r w:rsidRPr="001604BD">
        <w:rPr>
          <w:b/>
          <w:color w:val="000000"/>
          <w:sz w:val="18"/>
          <w:szCs w:val="18"/>
        </w:rPr>
        <w:t>3. ЦЕНА КОНТРАКТА И ПОРЯДОК РАСЧЕТОВ</w:t>
      </w:r>
    </w:p>
    <w:p w:rsidR="00A224CE" w:rsidRPr="00A224CE" w:rsidRDefault="00656678" w:rsidP="00A224CE">
      <w:pPr>
        <w:spacing w:after="0"/>
        <w:ind w:firstLine="567"/>
        <w:textAlignment w:val="baseline"/>
        <w:rPr>
          <w:rFonts w:ascii="Calibri" w:hAnsi="Calibri" w:cs="Calibri"/>
          <w:sz w:val="18"/>
          <w:szCs w:val="18"/>
        </w:rPr>
      </w:pPr>
      <w:r w:rsidRPr="001604BD">
        <w:rPr>
          <w:color w:val="000000"/>
          <w:sz w:val="18"/>
          <w:szCs w:val="18"/>
        </w:rPr>
        <w:t xml:space="preserve">3.1. Цена Контракта обосновывается в Приложении № 4 к Контракту и составляет </w:t>
      </w:r>
      <w:r w:rsidR="00A224CE" w:rsidRPr="00A224CE">
        <w:rPr>
          <w:b/>
          <w:color w:val="000000"/>
          <w:sz w:val="18"/>
          <w:szCs w:val="18"/>
        </w:rPr>
        <w:t>7 </w:t>
      </w:r>
      <w:r w:rsidR="00AC3CE7">
        <w:rPr>
          <w:b/>
          <w:color w:val="000000"/>
          <w:sz w:val="18"/>
          <w:szCs w:val="18"/>
        </w:rPr>
        <w:t>4</w:t>
      </w:r>
      <w:r w:rsidR="00A224CE" w:rsidRPr="00A224CE">
        <w:rPr>
          <w:b/>
          <w:color w:val="000000"/>
          <w:sz w:val="18"/>
          <w:szCs w:val="18"/>
        </w:rPr>
        <w:t>7</w:t>
      </w:r>
      <w:r w:rsidR="00AC3CE7">
        <w:rPr>
          <w:b/>
          <w:color w:val="000000"/>
          <w:sz w:val="18"/>
          <w:szCs w:val="18"/>
        </w:rPr>
        <w:t>0</w:t>
      </w:r>
      <w:r w:rsidR="00A224CE" w:rsidRPr="00A224CE">
        <w:rPr>
          <w:b/>
          <w:color w:val="000000"/>
          <w:sz w:val="18"/>
          <w:szCs w:val="18"/>
        </w:rPr>
        <w:t> </w:t>
      </w:r>
      <w:r w:rsidR="00AC3CE7">
        <w:rPr>
          <w:b/>
          <w:color w:val="000000"/>
          <w:sz w:val="18"/>
          <w:szCs w:val="18"/>
        </w:rPr>
        <w:t>259</w:t>
      </w:r>
      <w:r w:rsidR="00A224CE" w:rsidRPr="00A224CE">
        <w:rPr>
          <w:b/>
          <w:color w:val="000000"/>
          <w:sz w:val="18"/>
          <w:szCs w:val="18"/>
        </w:rPr>
        <w:t>,</w:t>
      </w:r>
      <w:r w:rsidR="00AC3CE7">
        <w:rPr>
          <w:b/>
          <w:color w:val="000000"/>
          <w:sz w:val="18"/>
          <w:szCs w:val="18"/>
        </w:rPr>
        <w:t>76</w:t>
      </w:r>
      <w:r w:rsidRPr="001604BD">
        <w:rPr>
          <w:color w:val="000000"/>
          <w:sz w:val="18"/>
          <w:szCs w:val="18"/>
        </w:rPr>
        <w:t xml:space="preserve"> </w:t>
      </w:r>
      <w:r w:rsidRPr="001604BD">
        <w:rPr>
          <w:b/>
          <w:color w:val="000000"/>
          <w:sz w:val="18"/>
          <w:szCs w:val="18"/>
        </w:rPr>
        <w:t>(</w:t>
      </w:r>
      <w:r w:rsidR="00A224CE">
        <w:rPr>
          <w:b/>
          <w:color w:val="000000"/>
          <w:sz w:val="18"/>
          <w:szCs w:val="18"/>
        </w:rPr>
        <w:t xml:space="preserve">Семь миллионов </w:t>
      </w:r>
      <w:r w:rsidR="00AC3CE7">
        <w:rPr>
          <w:b/>
          <w:color w:val="000000"/>
          <w:sz w:val="18"/>
          <w:szCs w:val="18"/>
        </w:rPr>
        <w:t>четыреста</w:t>
      </w:r>
      <w:r w:rsidR="00A224CE">
        <w:rPr>
          <w:b/>
          <w:color w:val="000000"/>
          <w:sz w:val="18"/>
          <w:szCs w:val="18"/>
        </w:rPr>
        <w:t xml:space="preserve"> семьдесят  тысяч </w:t>
      </w:r>
      <w:r w:rsidR="00AC3CE7">
        <w:rPr>
          <w:b/>
          <w:color w:val="000000"/>
          <w:sz w:val="18"/>
          <w:szCs w:val="18"/>
        </w:rPr>
        <w:t>двести пятьдесят девять</w:t>
      </w:r>
      <w:r w:rsidRPr="001604BD">
        <w:rPr>
          <w:b/>
          <w:color w:val="000000"/>
          <w:sz w:val="18"/>
          <w:szCs w:val="18"/>
        </w:rPr>
        <w:t>)</w:t>
      </w:r>
      <w:r w:rsidRPr="001604BD">
        <w:rPr>
          <w:color w:val="000000"/>
          <w:sz w:val="18"/>
          <w:szCs w:val="18"/>
        </w:rPr>
        <w:t xml:space="preserve"> </w:t>
      </w:r>
      <w:r w:rsidRPr="001604BD">
        <w:rPr>
          <w:b/>
          <w:color w:val="000000"/>
          <w:sz w:val="18"/>
          <w:szCs w:val="18"/>
        </w:rPr>
        <w:t>рубл</w:t>
      </w:r>
      <w:r w:rsidR="00AC3CE7">
        <w:rPr>
          <w:b/>
          <w:color w:val="000000"/>
          <w:sz w:val="18"/>
          <w:szCs w:val="18"/>
        </w:rPr>
        <w:t>ей</w:t>
      </w:r>
      <w:r w:rsidRPr="001604BD">
        <w:rPr>
          <w:b/>
          <w:color w:val="0070C0"/>
          <w:sz w:val="18"/>
          <w:szCs w:val="18"/>
        </w:rPr>
        <w:t xml:space="preserve"> </w:t>
      </w:r>
      <w:r w:rsidR="00AC3CE7" w:rsidRPr="00F6792D">
        <w:rPr>
          <w:b/>
          <w:sz w:val="18"/>
          <w:szCs w:val="18"/>
        </w:rPr>
        <w:t>76</w:t>
      </w:r>
      <w:r w:rsidRPr="001604BD">
        <w:rPr>
          <w:b/>
          <w:sz w:val="18"/>
          <w:szCs w:val="18"/>
        </w:rPr>
        <w:t xml:space="preserve"> копеек</w:t>
      </w:r>
      <w:r w:rsidRPr="001604BD">
        <w:rPr>
          <w:sz w:val="18"/>
          <w:szCs w:val="18"/>
        </w:rPr>
        <w:t xml:space="preserve"> </w:t>
      </w:r>
      <w:r w:rsidR="00A224CE" w:rsidRPr="00A224CE">
        <w:rPr>
          <w:sz w:val="18"/>
          <w:szCs w:val="18"/>
          <w:lang w:eastAsia="ar-SA"/>
        </w:rPr>
        <w:t>НДС не облагается на основании пп.5, п.2, ст. 149 Налогового кодекса Российской Федерации</w:t>
      </w:r>
      <w:r w:rsidR="00A224CE" w:rsidRPr="00A224CE">
        <w:rPr>
          <w:sz w:val="18"/>
          <w:szCs w:val="18"/>
          <w:shd w:val="clear" w:color="auto" w:fill="FFFFFF"/>
          <w:lang w:eastAsia="ar-SA"/>
        </w:rPr>
        <w:t>.</w:t>
      </w:r>
    </w:p>
    <w:p w:rsidR="00656678" w:rsidRPr="001604BD" w:rsidRDefault="00656678" w:rsidP="00656678">
      <w:pPr>
        <w:spacing w:after="0"/>
        <w:ind w:firstLine="567"/>
        <w:textAlignment w:val="baseline"/>
        <w:rPr>
          <w:color w:val="000000"/>
          <w:sz w:val="18"/>
          <w:szCs w:val="18"/>
        </w:rPr>
      </w:pPr>
      <w:r w:rsidRPr="001604BD">
        <w:rPr>
          <w:color w:val="000000"/>
          <w:sz w:val="18"/>
          <w:szCs w:val="18"/>
        </w:rPr>
        <w:t>3.2. Цена Контракта является твердой, не может изменяться в ходе исполнения Контракта, за исключением случаев, предусмотренных Контрактом и (или) законодательством Российской Федерации. По согласованию Сторон в ходе исполнения Контракта допускается снижение цены Контракта без изменения предусмотренного Контрактом объема услуг, качества оказываемых услуг и иных условий Контракта.</w:t>
      </w:r>
    </w:p>
    <w:p w:rsidR="00656678" w:rsidRPr="001604BD" w:rsidRDefault="00656678" w:rsidP="00656678">
      <w:pPr>
        <w:spacing w:after="0"/>
        <w:ind w:firstLine="567"/>
        <w:textAlignment w:val="baseline"/>
        <w:rPr>
          <w:color w:val="000000"/>
          <w:sz w:val="18"/>
          <w:szCs w:val="18"/>
        </w:rPr>
      </w:pPr>
      <w:r w:rsidRPr="001604BD">
        <w:rPr>
          <w:color w:val="000000"/>
          <w:sz w:val="18"/>
          <w:szCs w:val="18"/>
        </w:rPr>
        <w:t>3.3. В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услуг.</w:t>
      </w:r>
    </w:p>
    <w:p w:rsidR="0008402A" w:rsidRDefault="0008402A" w:rsidP="00656678">
      <w:pPr>
        <w:spacing w:after="0"/>
        <w:ind w:firstLine="567"/>
        <w:textAlignment w:val="baseline"/>
        <w:rPr>
          <w:color w:val="000000"/>
          <w:sz w:val="18"/>
          <w:szCs w:val="18"/>
        </w:rPr>
      </w:pPr>
      <w:r w:rsidRPr="005F45E6">
        <w:rPr>
          <w:color w:val="000000"/>
          <w:sz w:val="18"/>
          <w:szCs w:val="18"/>
        </w:rPr>
        <w:t>3.4.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w:t>
      </w:r>
      <w:r w:rsidR="005F45E6" w:rsidRPr="005F45E6">
        <w:rPr>
          <w:color w:val="000000"/>
          <w:sz w:val="18"/>
          <w:szCs w:val="18"/>
        </w:rPr>
        <w:t>уммы, подлежащей оплате Исполни</w:t>
      </w:r>
      <w:r w:rsidRPr="005F45E6">
        <w:rPr>
          <w:color w:val="000000"/>
          <w:sz w:val="18"/>
          <w:szCs w:val="18"/>
        </w:rPr>
        <w:t>телю.</w:t>
      </w:r>
    </w:p>
    <w:p w:rsidR="00656678" w:rsidRPr="001604BD" w:rsidRDefault="00656678" w:rsidP="00656678">
      <w:pPr>
        <w:spacing w:after="0"/>
        <w:ind w:firstLine="567"/>
        <w:textAlignment w:val="baseline"/>
        <w:rPr>
          <w:color w:val="000000"/>
          <w:sz w:val="18"/>
          <w:szCs w:val="18"/>
        </w:rPr>
      </w:pPr>
      <w:r w:rsidRPr="001604BD">
        <w:rPr>
          <w:color w:val="000000"/>
          <w:sz w:val="18"/>
          <w:szCs w:val="18"/>
        </w:rPr>
        <w:t>3.</w:t>
      </w:r>
      <w:r w:rsidR="0008402A">
        <w:rPr>
          <w:color w:val="000000"/>
          <w:sz w:val="18"/>
          <w:szCs w:val="18"/>
        </w:rPr>
        <w:t>5</w:t>
      </w:r>
      <w:r w:rsidRPr="001604BD">
        <w:rPr>
          <w:color w:val="000000"/>
          <w:sz w:val="18"/>
          <w:szCs w:val="18"/>
        </w:rPr>
        <w:t>. Оплата по Контракту производится в следующем порядке:</w:t>
      </w:r>
    </w:p>
    <w:p w:rsidR="00656678" w:rsidRPr="001604BD" w:rsidRDefault="00656678" w:rsidP="00656678">
      <w:pPr>
        <w:spacing w:after="0"/>
        <w:ind w:firstLine="567"/>
        <w:textAlignment w:val="baseline"/>
        <w:rPr>
          <w:color w:val="000000"/>
          <w:sz w:val="18"/>
          <w:szCs w:val="18"/>
        </w:rPr>
      </w:pPr>
      <w:r w:rsidRPr="001604BD">
        <w:rPr>
          <w:color w:val="000000"/>
          <w:sz w:val="18"/>
          <w:szCs w:val="18"/>
        </w:rPr>
        <w:t>3.</w:t>
      </w:r>
      <w:r w:rsidR="0008402A">
        <w:rPr>
          <w:color w:val="000000"/>
          <w:sz w:val="18"/>
          <w:szCs w:val="18"/>
        </w:rPr>
        <w:t>5</w:t>
      </w:r>
      <w:r w:rsidRPr="001604BD">
        <w:rPr>
          <w:color w:val="000000"/>
          <w:sz w:val="18"/>
          <w:szCs w:val="18"/>
        </w:rPr>
        <w:t>.1. Оплата осуществляется в рублях Российской Федерации.</w:t>
      </w:r>
    </w:p>
    <w:p w:rsidR="0008402A" w:rsidRPr="0008402A" w:rsidRDefault="0008402A" w:rsidP="0008402A">
      <w:pPr>
        <w:spacing w:after="0"/>
        <w:ind w:firstLine="567"/>
        <w:textAlignment w:val="baseline"/>
        <w:rPr>
          <w:rFonts w:eastAsia="Calibri"/>
          <w:sz w:val="18"/>
          <w:szCs w:val="18"/>
          <w:lang w:eastAsia="en-US"/>
        </w:rPr>
      </w:pPr>
      <w:r w:rsidRPr="0008402A">
        <w:rPr>
          <w:rFonts w:eastAsia="Calibri"/>
          <w:sz w:val="18"/>
          <w:szCs w:val="18"/>
          <w:lang w:eastAsia="en-US"/>
        </w:rPr>
        <w:t xml:space="preserve">3.5.2. Денежные средства, предусмотренные к оплате в пункте 3.1 настоящего Контракта, перечисляются на расчетный </w:t>
      </w:r>
      <w:r w:rsidRPr="005F45E6">
        <w:rPr>
          <w:rFonts w:eastAsia="Calibri"/>
          <w:sz w:val="18"/>
          <w:szCs w:val="18"/>
          <w:lang w:eastAsia="en-US"/>
        </w:rPr>
        <w:t>счет Исполнителя безналичным расчетом, по фактическому количеству расходов на организацию питания на основании</w:t>
      </w:r>
      <w:r w:rsidRPr="005F45E6">
        <w:rPr>
          <w:rFonts w:eastAsia="Calibri"/>
          <w:strike/>
          <w:sz w:val="18"/>
          <w:szCs w:val="18"/>
          <w:lang w:eastAsia="en-US"/>
        </w:rPr>
        <w:t xml:space="preserve"> </w:t>
      </w:r>
      <w:r w:rsidRPr="005F45E6">
        <w:rPr>
          <w:rFonts w:eastAsia="Calibri"/>
          <w:sz w:val="18"/>
          <w:szCs w:val="18"/>
          <w:lang w:eastAsia="en-US"/>
        </w:rPr>
        <w:t>Документ</w:t>
      </w:r>
      <w:r w:rsidR="00543EAE" w:rsidRPr="005F45E6">
        <w:rPr>
          <w:rFonts w:eastAsia="Calibri"/>
          <w:sz w:val="18"/>
          <w:szCs w:val="18"/>
          <w:lang w:eastAsia="en-US"/>
        </w:rPr>
        <w:t>ов</w:t>
      </w:r>
      <w:r w:rsidRPr="005F45E6">
        <w:rPr>
          <w:rFonts w:eastAsia="Calibri"/>
          <w:sz w:val="18"/>
          <w:szCs w:val="18"/>
          <w:lang w:eastAsia="en-US"/>
        </w:rPr>
        <w:t xml:space="preserve"> о приемке без авансового платежа. Расчет за оказанные услуги (часть услуг) осуществляется в течение 7 рабочих дней со дня подписания Заказчиком Документа о приемке.</w:t>
      </w:r>
    </w:p>
    <w:p w:rsidR="00656678" w:rsidRPr="001604BD" w:rsidRDefault="00656678" w:rsidP="00656678">
      <w:pPr>
        <w:spacing w:after="0"/>
        <w:ind w:firstLine="567"/>
        <w:textAlignment w:val="baseline"/>
        <w:rPr>
          <w:sz w:val="18"/>
          <w:szCs w:val="18"/>
        </w:rPr>
      </w:pPr>
      <w:r w:rsidRPr="001604BD">
        <w:rPr>
          <w:sz w:val="18"/>
          <w:szCs w:val="18"/>
        </w:rPr>
        <w:t>3.</w:t>
      </w:r>
      <w:r w:rsidR="0008402A">
        <w:rPr>
          <w:sz w:val="18"/>
          <w:szCs w:val="18"/>
        </w:rPr>
        <w:t>6</w:t>
      </w:r>
      <w:r w:rsidRPr="001604BD">
        <w:rPr>
          <w:sz w:val="18"/>
          <w:szCs w:val="18"/>
        </w:rPr>
        <w:t xml:space="preserve">. </w:t>
      </w:r>
      <w:r w:rsidRPr="00FD6675">
        <w:rPr>
          <w:b/>
          <w:sz w:val="18"/>
          <w:szCs w:val="18"/>
        </w:rPr>
        <w:t>Источник финансирования: средства бюджетного учреждения</w:t>
      </w:r>
      <w:r w:rsidR="00FD6675" w:rsidRPr="00FD6675">
        <w:rPr>
          <w:b/>
          <w:sz w:val="18"/>
          <w:szCs w:val="18"/>
        </w:rPr>
        <w:t xml:space="preserve"> (КВР 244)</w:t>
      </w:r>
      <w:r w:rsidRPr="001604BD">
        <w:rPr>
          <w:sz w:val="18"/>
          <w:szCs w:val="18"/>
        </w:rPr>
        <w:t>.</w:t>
      </w:r>
    </w:p>
    <w:p w:rsidR="000552FC" w:rsidRPr="001604BD" w:rsidRDefault="000552FC" w:rsidP="00FD4E56">
      <w:pPr>
        <w:spacing w:after="0"/>
        <w:rPr>
          <w:sz w:val="18"/>
          <w:szCs w:val="18"/>
        </w:rPr>
      </w:pPr>
    </w:p>
    <w:p w:rsidR="000552FC" w:rsidRPr="001604BD" w:rsidRDefault="000552FC" w:rsidP="00FD4E56">
      <w:pPr>
        <w:spacing w:after="0"/>
        <w:ind w:firstLine="567"/>
        <w:jc w:val="center"/>
        <w:rPr>
          <w:b/>
          <w:sz w:val="18"/>
          <w:szCs w:val="18"/>
        </w:rPr>
      </w:pPr>
      <w:r w:rsidRPr="001604BD">
        <w:rPr>
          <w:b/>
          <w:sz w:val="18"/>
          <w:szCs w:val="18"/>
        </w:rPr>
        <w:t>4. ПРАВА И ОБЯЗАННОСТИ СТОРОН</w:t>
      </w:r>
    </w:p>
    <w:p w:rsidR="000552FC" w:rsidRPr="001604BD" w:rsidRDefault="000552FC" w:rsidP="000552FC">
      <w:pPr>
        <w:shd w:val="clear" w:color="auto" w:fill="FFFFFF"/>
        <w:spacing w:after="0"/>
        <w:ind w:firstLine="567"/>
        <w:rPr>
          <w:b/>
          <w:sz w:val="18"/>
          <w:szCs w:val="18"/>
        </w:rPr>
      </w:pPr>
      <w:r w:rsidRPr="001604BD">
        <w:rPr>
          <w:b/>
          <w:color w:val="000000"/>
          <w:sz w:val="18"/>
          <w:szCs w:val="18"/>
        </w:rPr>
        <w:t>4.1. Заказчик обязан:    </w:t>
      </w:r>
    </w:p>
    <w:p w:rsidR="000552FC" w:rsidRPr="001604BD" w:rsidRDefault="000552FC" w:rsidP="000552FC">
      <w:pPr>
        <w:shd w:val="clear" w:color="auto" w:fill="FFFFFF"/>
        <w:spacing w:after="0"/>
        <w:ind w:firstLine="567"/>
        <w:rPr>
          <w:sz w:val="18"/>
          <w:szCs w:val="18"/>
        </w:rPr>
      </w:pPr>
      <w:r w:rsidRPr="001604BD">
        <w:rPr>
          <w:sz w:val="18"/>
          <w:szCs w:val="18"/>
        </w:rPr>
        <w:t>4.1.1.  Поручить Исполнителю оказание услуг, предусмотренных настоящим Контрактом, и может в любое время контролировать ход их оказания.</w:t>
      </w:r>
    </w:p>
    <w:p w:rsidR="000552FC" w:rsidRPr="001604BD" w:rsidRDefault="000552FC" w:rsidP="000552FC">
      <w:pPr>
        <w:shd w:val="clear" w:color="auto" w:fill="FFFFFF"/>
        <w:spacing w:after="0"/>
        <w:ind w:firstLine="567"/>
        <w:rPr>
          <w:sz w:val="18"/>
          <w:szCs w:val="18"/>
        </w:rPr>
      </w:pPr>
      <w:r w:rsidRPr="001604BD">
        <w:rPr>
          <w:sz w:val="18"/>
          <w:szCs w:val="18"/>
        </w:rPr>
        <w:t>4.1.2. Сообщить Исполнителю информацию, необходимую для надлежащего выполне</w:t>
      </w:r>
      <w:r w:rsidR="00722083">
        <w:rPr>
          <w:sz w:val="18"/>
          <w:szCs w:val="18"/>
        </w:rPr>
        <w:t>ния обязательств по настоящему К</w:t>
      </w:r>
      <w:r w:rsidRPr="001604BD">
        <w:rPr>
          <w:sz w:val="18"/>
          <w:szCs w:val="18"/>
        </w:rPr>
        <w:t>онтракту. Осуществлять организационную работу по вопросам питания детей, проведению учета и расчетов за питание. Контролировать организацию питания.</w:t>
      </w:r>
    </w:p>
    <w:p w:rsidR="000552FC" w:rsidRPr="001604BD" w:rsidRDefault="000552FC" w:rsidP="000552FC">
      <w:pPr>
        <w:shd w:val="clear" w:color="auto" w:fill="FFFFFF"/>
        <w:spacing w:after="0"/>
        <w:ind w:firstLine="567"/>
        <w:rPr>
          <w:sz w:val="18"/>
          <w:szCs w:val="18"/>
        </w:rPr>
      </w:pPr>
      <w:r w:rsidRPr="001604BD">
        <w:rPr>
          <w:sz w:val="18"/>
          <w:szCs w:val="18"/>
        </w:rPr>
        <w:t>4.1.3. Обеспечить прием надлежащим образом оказанных услуг в порядке, предусмотренном настоящим Контрактом.</w:t>
      </w:r>
    </w:p>
    <w:p w:rsidR="000552FC" w:rsidRPr="001604BD" w:rsidRDefault="000552FC" w:rsidP="000552FC">
      <w:pPr>
        <w:shd w:val="clear" w:color="auto" w:fill="FFFFFF"/>
        <w:spacing w:after="0"/>
        <w:ind w:firstLine="567"/>
        <w:rPr>
          <w:sz w:val="18"/>
          <w:szCs w:val="18"/>
        </w:rPr>
      </w:pPr>
      <w:r w:rsidRPr="001604BD">
        <w:rPr>
          <w:sz w:val="18"/>
          <w:szCs w:val="18"/>
        </w:rPr>
        <w:t>4.1.4. Обеспечить оплату принятых услуг в порядке, предусмотренном настоящим Контрактом.</w:t>
      </w:r>
    </w:p>
    <w:p w:rsidR="000552FC" w:rsidRDefault="000552FC" w:rsidP="009B4A62">
      <w:pPr>
        <w:shd w:val="clear" w:color="auto" w:fill="FFFFFF"/>
        <w:spacing w:after="0"/>
        <w:ind w:firstLine="567"/>
        <w:rPr>
          <w:sz w:val="18"/>
          <w:szCs w:val="18"/>
        </w:rPr>
      </w:pPr>
      <w:r w:rsidRPr="001604BD">
        <w:rPr>
          <w:sz w:val="18"/>
          <w:szCs w:val="18"/>
        </w:rPr>
        <w:t xml:space="preserve">4.1.5. </w:t>
      </w:r>
      <w:r w:rsidR="009B4A62" w:rsidRPr="003462ED">
        <w:rPr>
          <w:sz w:val="18"/>
          <w:szCs w:val="18"/>
        </w:rPr>
        <w:t>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w:t>
      </w:r>
      <w:r w:rsidR="00AB5958">
        <w:rPr>
          <w:sz w:val="18"/>
          <w:szCs w:val="18"/>
        </w:rPr>
        <w:t xml:space="preserve"> (</w:t>
      </w:r>
      <w:r w:rsidR="009B4A62">
        <w:rPr>
          <w:sz w:val="18"/>
          <w:szCs w:val="18"/>
        </w:rPr>
        <w:t>объектами</w:t>
      </w:r>
      <w:r w:rsidRPr="001604BD">
        <w:rPr>
          <w:sz w:val="18"/>
          <w:szCs w:val="18"/>
        </w:rPr>
        <w:t xml:space="preserve"> муниципального недвижимого и движимого имущества Волгограда, закрепленны</w:t>
      </w:r>
      <w:r w:rsidR="009B4A62">
        <w:rPr>
          <w:sz w:val="18"/>
          <w:szCs w:val="18"/>
        </w:rPr>
        <w:t>ми</w:t>
      </w:r>
      <w:r w:rsidRPr="001604BD">
        <w:rPr>
          <w:sz w:val="18"/>
          <w:szCs w:val="18"/>
        </w:rPr>
        <w:t xml:space="preserve"> за Заказчиком на праве оперативного упр</w:t>
      </w:r>
      <w:r w:rsidR="00AB5958">
        <w:rPr>
          <w:sz w:val="18"/>
          <w:szCs w:val="18"/>
        </w:rPr>
        <w:t>авления)</w:t>
      </w:r>
      <w:r w:rsidRPr="001604BD">
        <w:rPr>
          <w:sz w:val="18"/>
          <w:szCs w:val="18"/>
        </w:rPr>
        <w:t xml:space="preserve"> в целях исполнения и на срок исполнения Контракта в соответствии с решением Волгоградской городской Думы от 09.11.2016 № 49/1469 «Об утверждении Положений об организации питания в муниципальных образовательных учреждениях Волгограда»</w:t>
      </w:r>
      <w:r w:rsidR="00AB5958">
        <w:rPr>
          <w:sz w:val="18"/>
          <w:szCs w:val="18"/>
        </w:rPr>
        <w:t xml:space="preserve"> безвозмездно</w:t>
      </w:r>
      <w:r w:rsidRPr="001604BD">
        <w:rPr>
          <w:sz w:val="18"/>
          <w:szCs w:val="18"/>
        </w:rPr>
        <w:t>.</w:t>
      </w:r>
    </w:p>
    <w:p w:rsidR="000552FC" w:rsidRDefault="00722083" w:rsidP="000552FC">
      <w:pPr>
        <w:shd w:val="clear" w:color="auto" w:fill="FFFFFF"/>
        <w:spacing w:after="0"/>
        <w:ind w:firstLine="567"/>
        <w:rPr>
          <w:sz w:val="18"/>
          <w:szCs w:val="18"/>
        </w:rPr>
      </w:pPr>
      <w:r>
        <w:rPr>
          <w:sz w:val="18"/>
          <w:szCs w:val="18"/>
        </w:rPr>
        <w:t>4.1.6. В целях исполнения Контракта б</w:t>
      </w:r>
      <w:r w:rsidR="000552FC" w:rsidRPr="001604BD">
        <w:rPr>
          <w:sz w:val="18"/>
          <w:szCs w:val="18"/>
        </w:rPr>
        <w:t xml:space="preserve">езвозмездно обеспечить Исполнителя электроэнергией, холодным и горячим водоснабжением, водоотведением, газоснабжением, отоплением, организовать вывоз отходов. </w:t>
      </w:r>
    </w:p>
    <w:p w:rsidR="00722083" w:rsidRPr="001604BD" w:rsidRDefault="00722083" w:rsidP="000552FC">
      <w:pPr>
        <w:shd w:val="clear" w:color="auto" w:fill="FFFFFF"/>
        <w:spacing w:after="0"/>
        <w:ind w:firstLine="567"/>
        <w:rPr>
          <w:sz w:val="18"/>
          <w:szCs w:val="18"/>
        </w:rPr>
      </w:pPr>
      <w:r>
        <w:rPr>
          <w:sz w:val="18"/>
          <w:szCs w:val="18"/>
        </w:rPr>
        <w:t xml:space="preserve">4.1.7. </w:t>
      </w:r>
      <w:r w:rsidRPr="00722083">
        <w:rPr>
          <w:sz w:val="18"/>
          <w:szCs w:val="18"/>
        </w:rPr>
        <w:t xml:space="preserve">Создавать необходимые условия для организации питания </w:t>
      </w:r>
      <w:r>
        <w:rPr>
          <w:sz w:val="18"/>
          <w:szCs w:val="18"/>
        </w:rPr>
        <w:t>обучающихся.</w:t>
      </w:r>
    </w:p>
    <w:p w:rsidR="000552FC" w:rsidRPr="001604BD" w:rsidRDefault="000552FC" w:rsidP="000552FC">
      <w:pPr>
        <w:shd w:val="clear" w:color="auto" w:fill="FFFFFF"/>
        <w:spacing w:after="0"/>
        <w:ind w:firstLine="567"/>
        <w:rPr>
          <w:sz w:val="18"/>
          <w:szCs w:val="18"/>
        </w:rPr>
      </w:pPr>
      <w:r w:rsidRPr="001604BD">
        <w:rPr>
          <w:sz w:val="18"/>
          <w:szCs w:val="18"/>
        </w:rPr>
        <w:t>4.1.</w:t>
      </w:r>
      <w:r w:rsidR="00722083">
        <w:rPr>
          <w:sz w:val="18"/>
          <w:szCs w:val="18"/>
        </w:rPr>
        <w:t>8</w:t>
      </w:r>
      <w:r w:rsidRPr="001604BD">
        <w:rPr>
          <w:sz w:val="18"/>
          <w:szCs w:val="18"/>
        </w:rPr>
        <w:t>. Устранять аварийные ситуации на инженерных коммуникациях производственной зоны и непроизводственных помещений с оплатой за свой счет в случае, если аварийная ситуация не вызвана виновными действиями работников Исполнителя.</w:t>
      </w:r>
    </w:p>
    <w:p w:rsidR="000552FC" w:rsidRPr="001604BD" w:rsidRDefault="000552FC" w:rsidP="000552FC">
      <w:pPr>
        <w:shd w:val="clear" w:color="auto" w:fill="FFFFFF"/>
        <w:spacing w:after="0"/>
        <w:ind w:firstLine="567"/>
        <w:rPr>
          <w:sz w:val="18"/>
          <w:szCs w:val="18"/>
        </w:rPr>
      </w:pPr>
      <w:r w:rsidRPr="001604BD">
        <w:rPr>
          <w:sz w:val="18"/>
          <w:szCs w:val="18"/>
        </w:rPr>
        <w:t>4.1.</w:t>
      </w:r>
      <w:r w:rsidR="00722083">
        <w:rPr>
          <w:sz w:val="18"/>
          <w:szCs w:val="18"/>
        </w:rPr>
        <w:t>9</w:t>
      </w:r>
      <w:r w:rsidRPr="001604BD">
        <w:rPr>
          <w:sz w:val="18"/>
          <w:szCs w:val="18"/>
        </w:rPr>
        <w:t xml:space="preserve">. Оснащать производственную зону и непроизводственные помещения пожарно-охранной сигнализацией, осуществлять охрану в нерабочее время материальных ценностей, расположенных в производственной зоне и непроизводственных помещениях, одновременно с общей охраной здания </w:t>
      </w:r>
      <w:r w:rsidR="00722083">
        <w:rPr>
          <w:sz w:val="18"/>
          <w:szCs w:val="18"/>
        </w:rPr>
        <w:t>Заказчика</w:t>
      </w:r>
      <w:r w:rsidRPr="001604BD">
        <w:rPr>
          <w:sz w:val="18"/>
          <w:szCs w:val="18"/>
        </w:rPr>
        <w:t>.</w:t>
      </w:r>
    </w:p>
    <w:p w:rsidR="000552FC" w:rsidRPr="001604BD" w:rsidRDefault="000552FC" w:rsidP="000552FC">
      <w:pPr>
        <w:shd w:val="clear" w:color="auto" w:fill="FFFFFF"/>
        <w:spacing w:after="0"/>
        <w:ind w:firstLine="567"/>
        <w:rPr>
          <w:sz w:val="18"/>
          <w:szCs w:val="18"/>
        </w:rPr>
      </w:pPr>
      <w:r w:rsidRPr="001604BD">
        <w:rPr>
          <w:sz w:val="18"/>
          <w:szCs w:val="18"/>
        </w:rPr>
        <w:t>4.1.</w:t>
      </w:r>
      <w:r w:rsidR="00722083">
        <w:rPr>
          <w:sz w:val="18"/>
          <w:szCs w:val="18"/>
        </w:rPr>
        <w:t>10</w:t>
      </w:r>
      <w:r w:rsidRPr="001604BD">
        <w:rPr>
          <w:sz w:val="18"/>
          <w:szCs w:val="18"/>
        </w:rPr>
        <w:t>. Обеспечивать температурный режим в помещениях приема пищи в соответствии с санитарно-эпидемиологическими требованиями.</w:t>
      </w:r>
    </w:p>
    <w:p w:rsidR="000552FC" w:rsidRPr="001604BD" w:rsidRDefault="00722083" w:rsidP="000552FC">
      <w:pPr>
        <w:shd w:val="clear" w:color="auto" w:fill="FFFFFF"/>
        <w:spacing w:after="0"/>
        <w:ind w:firstLine="567"/>
        <w:rPr>
          <w:sz w:val="18"/>
          <w:szCs w:val="18"/>
        </w:rPr>
      </w:pPr>
      <w:r>
        <w:rPr>
          <w:sz w:val="18"/>
          <w:szCs w:val="18"/>
        </w:rPr>
        <w:t>4.1.11</w:t>
      </w:r>
      <w:r w:rsidR="000552FC" w:rsidRPr="001604BD">
        <w:rPr>
          <w:sz w:val="18"/>
          <w:szCs w:val="18"/>
        </w:rPr>
        <w:t>. Назначить ответственного для взаимодействия с Исполнителем</w:t>
      </w:r>
      <w:r w:rsidR="005A6CEA" w:rsidRPr="001604BD">
        <w:rPr>
          <w:sz w:val="18"/>
          <w:szCs w:val="18"/>
        </w:rPr>
        <w:t>.</w:t>
      </w:r>
    </w:p>
    <w:p w:rsidR="00722083" w:rsidRDefault="00722083" w:rsidP="00722083">
      <w:pPr>
        <w:shd w:val="clear" w:color="auto" w:fill="FFFFFF"/>
        <w:spacing w:after="0"/>
        <w:ind w:firstLine="567"/>
        <w:rPr>
          <w:sz w:val="18"/>
          <w:szCs w:val="18"/>
        </w:rPr>
      </w:pPr>
      <w:r>
        <w:rPr>
          <w:sz w:val="18"/>
          <w:szCs w:val="18"/>
        </w:rPr>
        <w:t>4.1.12</w:t>
      </w:r>
      <w:r w:rsidR="000552FC" w:rsidRPr="001604BD">
        <w:rPr>
          <w:sz w:val="18"/>
          <w:szCs w:val="18"/>
        </w:rPr>
        <w:t xml:space="preserve">. </w:t>
      </w:r>
      <w:r w:rsidRPr="00722083">
        <w:rPr>
          <w:sz w:val="18"/>
          <w:szCs w:val="18"/>
        </w:rPr>
        <w:t>Проводить работу по пропаганде гигиенических основ питания</w:t>
      </w:r>
      <w:r>
        <w:rPr>
          <w:sz w:val="18"/>
          <w:szCs w:val="18"/>
        </w:rPr>
        <w:t xml:space="preserve"> обучающихся</w:t>
      </w:r>
      <w:r w:rsidRPr="00722083">
        <w:rPr>
          <w:sz w:val="18"/>
          <w:szCs w:val="18"/>
        </w:rPr>
        <w:t>.</w:t>
      </w:r>
    </w:p>
    <w:p w:rsidR="000552FC" w:rsidRPr="001604BD" w:rsidRDefault="00722083" w:rsidP="00722083">
      <w:pPr>
        <w:shd w:val="clear" w:color="auto" w:fill="FFFFFF"/>
        <w:spacing w:after="0"/>
        <w:ind w:firstLine="567"/>
        <w:rPr>
          <w:sz w:val="18"/>
          <w:szCs w:val="18"/>
        </w:rPr>
      </w:pPr>
      <w:r>
        <w:rPr>
          <w:sz w:val="18"/>
          <w:szCs w:val="18"/>
        </w:rPr>
        <w:t xml:space="preserve">4.1.13. </w:t>
      </w:r>
      <w:r w:rsidR="000552FC" w:rsidRPr="001604BD">
        <w:rPr>
          <w:sz w:val="18"/>
          <w:szCs w:val="18"/>
        </w:rPr>
        <w:t xml:space="preserve">Утверждать совместно с Исполнителем режим (график) питания </w:t>
      </w:r>
      <w:r>
        <w:rPr>
          <w:sz w:val="18"/>
          <w:szCs w:val="18"/>
        </w:rPr>
        <w:t>обучающихся</w:t>
      </w:r>
      <w:r w:rsidR="000552FC" w:rsidRPr="001604BD">
        <w:rPr>
          <w:sz w:val="18"/>
          <w:szCs w:val="18"/>
        </w:rPr>
        <w:t xml:space="preserve">. При необходимости изменения утвержденного режима (графика) питания, Сторона ставит об этом в известность другую Сторону не позднее, чем за 2 дня. </w:t>
      </w:r>
    </w:p>
    <w:p w:rsidR="001A2778" w:rsidRPr="001604BD" w:rsidRDefault="001A2778" w:rsidP="001A2778">
      <w:pPr>
        <w:shd w:val="clear" w:color="auto" w:fill="FFFFFF"/>
        <w:spacing w:after="0"/>
        <w:ind w:firstLine="567"/>
        <w:rPr>
          <w:sz w:val="18"/>
          <w:szCs w:val="18"/>
        </w:rPr>
      </w:pPr>
      <w:r>
        <w:rPr>
          <w:sz w:val="18"/>
          <w:szCs w:val="18"/>
        </w:rPr>
        <w:lastRenderedPageBreak/>
        <w:t>4.1.14</w:t>
      </w:r>
      <w:r w:rsidR="000552FC" w:rsidRPr="001604BD">
        <w:rPr>
          <w:sz w:val="18"/>
          <w:szCs w:val="18"/>
        </w:rPr>
        <w:t xml:space="preserve">. </w:t>
      </w:r>
      <w:r w:rsidRPr="001604BD">
        <w:rPr>
          <w:sz w:val="18"/>
          <w:szCs w:val="18"/>
        </w:rPr>
        <w:t>При наличии технической возможности у Исполнителя проводить электронные расчеты за питание и формировать необходимую отчетность, связанную с выполнением Контракта через автоматизированную информационно-расчетную систему учета операций, установленную Исполнителем (с момента установки Исполнителем).</w:t>
      </w:r>
    </w:p>
    <w:p w:rsidR="001A2778" w:rsidRPr="001604BD" w:rsidRDefault="001A2778" w:rsidP="001A2778">
      <w:pPr>
        <w:shd w:val="clear" w:color="auto" w:fill="FFFFFF"/>
        <w:spacing w:after="0"/>
        <w:ind w:firstLine="567"/>
        <w:rPr>
          <w:sz w:val="18"/>
          <w:szCs w:val="18"/>
        </w:rPr>
      </w:pPr>
      <w:r w:rsidRPr="001604BD">
        <w:rPr>
          <w:sz w:val="18"/>
          <w:szCs w:val="18"/>
        </w:rPr>
        <w:t>4.1.1</w:t>
      </w:r>
      <w:r>
        <w:rPr>
          <w:sz w:val="18"/>
          <w:szCs w:val="18"/>
        </w:rPr>
        <w:t>5</w:t>
      </w:r>
      <w:r w:rsidRPr="001604BD">
        <w:rPr>
          <w:sz w:val="18"/>
          <w:szCs w:val="18"/>
        </w:rPr>
        <w:t>. При наличии технической возможности</w:t>
      </w:r>
      <w:r>
        <w:rPr>
          <w:sz w:val="18"/>
          <w:szCs w:val="18"/>
        </w:rPr>
        <w:t>,</w:t>
      </w:r>
      <w:r w:rsidRPr="001604BD">
        <w:rPr>
          <w:sz w:val="18"/>
          <w:szCs w:val="18"/>
        </w:rPr>
        <w:t xml:space="preserve"> руководствуясь Федеральным законом от 06.04.2011 № 63-ФЗ «Об</w:t>
      </w:r>
      <w:r>
        <w:rPr>
          <w:sz w:val="18"/>
          <w:szCs w:val="18"/>
        </w:rPr>
        <w:t xml:space="preserve"> электронной подписи», использовать</w:t>
      </w:r>
      <w:r w:rsidRPr="001604BD">
        <w:rPr>
          <w:sz w:val="18"/>
          <w:szCs w:val="18"/>
        </w:rPr>
        <w:t xml:space="preserve">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0552FC" w:rsidRPr="001604BD" w:rsidRDefault="001A2778" w:rsidP="000552FC">
      <w:pPr>
        <w:shd w:val="clear" w:color="auto" w:fill="FFFFFF"/>
        <w:spacing w:after="0"/>
        <w:ind w:firstLine="567"/>
        <w:rPr>
          <w:sz w:val="18"/>
          <w:szCs w:val="18"/>
        </w:rPr>
      </w:pPr>
      <w:r>
        <w:rPr>
          <w:sz w:val="18"/>
          <w:szCs w:val="18"/>
        </w:rPr>
        <w:t xml:space="preserve">4.1.16. </w:t>
      </w:r>
      <w:r w:rsidR="000552FC" w:rsidRPr="001604BD">
        <w:rPr>
          <w:sz w:val="18"/>
          <w:szCs w:val="18"/>
        </w:rPr>
        <w:t>До начала оказания услуг направить Исполнителю сведения о режиме работы МОУ, режиме питания (с указанием времени по</w:t>
      </w:r>
      <w:r w:rsidR="00F90BFB">
        <w:rPr>
          <w:sz w:val="18"/>
          <w:szCs w:val="18"/>
        </w:rPr>
        <w:t>дачи по отдельным приемам пищи)</w:t>
      </w:r>
      <w:r w:rsidR="000552FC" w:rsidRPr="001604BD">
        <w:rPr>
          <w:sz w:val="18"/>
          <w:szCs w:val="18"/>
        </w:rPr>
        <w:t xml:space="preserve">. </w:t>
      </w:r>
    </w:p>
    <w:p w:rsidR="000552FC" w:rsidRPr="001604BD" w:rsidRDefault="000552FC" w:rsidP="000552FC">
      <w:pPr>
        <w:spacing w:after="0"/>
        <w:ind w:firstLine="567"/>
        <w:rPr>
          <w:b/>
          <w:sz w:val="18"/>
          <w:szCs w:val="18"/>
        </w:rPr>
      </w:pPr>
      <w:r w:rsidRPr="001604BD">
        <w:rPr>
          <w:b/>
          <w:sz w:val="18"/>
          <w:szCs w:val="18"/>
        </w:rPr>
        <w:t>4.2. Исполнитель обязан:</w:t>
      </w:r>
    </w:p>
    <w:p w:rsidR="00D96BEC" w:rsidRDefault="000552FC" w:rsidP="000552FC">
      <w:pPr>
        <w:spacing w:after="0"/>
        <w:ind w:firstLine="567"/>
        <w:rPr>
          <w:sz w:val="18"/>
          <w:szCs w:val="18"/>
        </w:rPr>
      </w:pPr>
      <w:r w:rsidRPr="001604BD">
        <w:rPr>
          <w:sz w:val="18"/>
          <w:szCs w:val="18"/>
        </w:rPr>
        <w:t xml:space="preserve">4.2.1. </w:t>
      </w:r>
      <w:r w:rsidR="00D96BEC" w:rsidRPr="003462ED">
        <w:rPr>
          <w:sz w:val="18"/>
          <w:szCs w:val="18"/>
        </w:rPr>
        <w:t>Оказывать услуги питания детей, обучающихся по образовательным программам начального общего, основного общего</w:t>
      </w:r>
      <w:r w:rsidR="00422454" w:rsidRPr="003462ED">
        <w:rPr>
          <w:sz w:val="18"/>
          <w:szCs w:val="18"/>
        </w:rPr>
        <w:t xml:space="preserve"> </w:t>
      </w:r>
      <w:r w:rsidR="00D96BEC" w:rsidRPr="003462ED">
        <w:rPr>
          <w:sz w:val="18"/>
          <w:szCs w:val="18"/>
        </w:rPr>
        <w:t>и среднего общего образования</w:t>
      </w:r>
      <w:r w:rsidR="00D161A7" w:rsidRPr="003462ED">
        <w:rPr>
          <w:sz w:val="18"/>
          <w:szCs w:val="18"/>
        </w:rPr>
        <w:t xml:space="preserve">, </w:t>
      </w:r>
      <w:r w:rsidR="002E1155" w:rsidRPr="003462ED">
        <w:rPr>
          <w:sz w:val="18"/>
          <w:szCs w:val="18"/>
        </w:rPr>
        <w:t xml:space="preserve">в учебный период </w:t>
      </w:r>
      <w:r w:rsidR="00D161A7" w:rsidRPr="003462ED">
        <w:rPr>
          <w:sz w:val="18"/>
          <w:szCs w:val="18"/>
        </w:rPr>
        <w:t xml:space="preserve">и услуги питания детей в каникулярный период </w:t>
      </w:r>
      <w:r w:rsidR="00D96BEC" w:rsidRPr="003462ED">
        <w:rPr>
          <w:sz w:val="18"/>
          <w:szCs w:val="18"/>
        </w:rPr>
        <w:t xml:space="preserve">(далее - услуги) в установленные </w:t>
      </w:r>
      <w:r w:rsidR="003546E7" w:rsidRPr="003462ED">
        <w:rPr>
          <w:sz w:val="18"/>
          <w:szCs w:val="18"/>
        </w:rPr>
        <w:t>З</w:t>
      </w:r>
      <w:r w:rsidR="00D96BEC" w:rsidRPr="003462ED">
        <w:rPr>
          <w:sz w:val="18"/>
          <w:szCs w:val="18"/>
        </w:rPr>
        <w:t xml:space="preserve">аказчиком сроки и в установленных </w:t>
      </w:r>
      <w:r w:rsidR="003546E7" w:rsidRPr="003462ED">
        <w:rPr>
          <w:sz w:val="18"/>
          <w:szCs w:val="18"/>
        </w:rPr>
        <w:t>З</w:t>
      </w:r>
      <w:r w:rsidR="00D96BEC" w:rsidRPr="003462ED">
        <w:rPr>
          <w:sz w:val="18"/>
          <w:szCs w:val="18"/>
        </w:rPr>
        <w:t>аказчиком объемах.</w:t>
      </w:r>
    </w:p>
    <w:p w:rsidR="005A3146" w:rsidRDefault="005A3146" w:rsidP="000552FC">
      <w:pPr>
        <w:spacing w:after="0"/>
        <w:ind w:firstLine="567"/>
        <w:rPr>
          <w:sz w:val="18"/>
          <w:szCs w:val="18"/>
        </w:rPr>
      </w:pPr>
      <w:r>
        <w:rPr>
          <w:sz w:val="18"/>
          <w:szCs w:val="18"/>
        </w:rPr>
        <w:t xml:space="preserve">4.2.2. </w:t>
      </w:r>
      <w:r w:rsidRPr="001604BD">
        <w:rPr>
          <w:sz w:val="18"/>
          <w:szCs w:val="18"/>
        </w:rPr>
        <w:t>Оказывать услуги по адресам согласно Приложению № 6 к настоящему Контракту.</w:t>
      </w:r>
    </w:p>
    <w:p w:rsidR="003546E7" w:rsidRDefault="003546E7" w:rsidP="000552FC">
      <w:pPr>
        <w:spacing w:after="0"/>
        <w:ind w:firstLine="567"/>
        <w:rPr>
          <w:sz w:val="18"/>
          <w:szCs w:val="18"/>
        </w:rPr>
      </w:pPr>
      <w:r>
        <w:rPr>
          <w:sz w:val="18"/>
          <w:szCs w:val="18"/>
        </w:rPr>
        <w:t>4.2.</w:t>
      </w:r>
      <w:r w:rsidR="005A3146">
        <w:rPr>
          <w:sz w:val="18"/>
          <w:szCs w:val="18"/>
        </w:rPr>
        <w:t>3</w:t>
      </w:r>
      <w:r>
        <w:rPr>
          <w:sz w:val="18"/>
          <w:szCs w:val="18"/>
        </w:rPr>
        <w:t xml:space="preserve">. </w:t>
      </w:r>
      <w:r w:rsidRPr="003462ED">
        <w:rPr>
          <w:sz w:val="18"/>
          <w:szCs w:val="18"/>
        </w:rPr>
        <w:t>Оказывать услуги в соответствии с санитарно-эпидемиологическими правилами, с соблюдением 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rsidR="00AC3CE7" w:rsidRPr="00AC3CE7" w:rsidRDefault="00AC3CE7" w:rsidP="00AC3CE7">
      <w:pPr>
        <w:spacing w:after="0"/>
        <w:ind w:firstLine="567"/>
        <w:rPr>
          <w:sz w:val="18"/>
          <w:szCs w:val="18"/>
        </w:rPr>
      </w:pPr>
      <w:r w:rsidRPr="00AC3CE7">
        <w:rPr>
          <w:sz w:val="18"/>
          <w:szCs w:val="18"/>
        </w:rPr>
        <w:t>- СанПиН 2.3.2.1324-03 «Гигиенические требования к срокам годности и условиям хранения пищевых продуктов»;</w:t>
      </w:r>
    </w:p>
    <w:p w:rsidR="00AC3CE7" w:rsidRPr="00AC3CE7" w:rsidRDefault="00AC3CE7" w:rsidP="00AC3CE7">
      <w:pPr>
        <w:spacing w:after="0"/>
        <w:ind w:firstLine="567"/>
        <w:rPr>
          <w:sz w:val="18"/>
          <w:szCs w:val="18"/>
        </w:rPr>
      </w:pPr>
      <w:r w:rsidRPr="00AC3CE7">
        <w:rPr>
          <w:sz w:val="18"/>
          <w:szCs w:val="18"/>
        </w:rPr>
        <w:t>- СанПиН 2.3/2.4.4282-26 «Санитарно-эпидемиологические требования к организации общественного питания населения» (далее – СанПиН 2.3/2.4.4282-26);</w:t>
      </w:r>
    </w:p>
    <w:p w:rsidR="00AC3CE7" w:rsidRPr="00AC3CE7" w:rsidRDefault="00AC3CE7" w:rsidP="00AC3CE7">
      <w:pPr>
        <w:spacing w:after="0"/>
        <w:ind w:firstLine="567"/>
        <w:rPr>
          <w:sz w:val="18"/>
          <w:szCs w:val="18"/>
        </w:rPr>
      </w:pPr>
      <w:r w:rsidRPr="00AC3CE7">
        <w:rPr>
          <w:sz w:val="18"/>
          <w:szCs w:val="18"/>
        </w:rPr>
        <w:t>- СанПиН 2.3.2.1078-01 «Гигиенические требования безопасности и пищевой ценности пищевых продуктов»;</w:t>
      </w:r>
    </w:p>
    <w:p w:rsidR="00AC3CE7" w:rsidRPr="00AC3CE7" w:rsidRDefault="00AC3CE7" w:rsidP="00AC3CE7">
      <w:pPr>
        <w:spacing w:after="0"/>
        <w:ind w:firstLine="567"/>
        <w:rPr>
          <w:sz w:val="18"/>
          <w:szCs w:val="18"/>
        </w:rPr>
      </w:pPr>
      <w:r w:rsidRPr="00AC3CE7">
        <w:rPr>
          <w:sz w:val="18"/>
          <w:szCs w:val="18"/>
        </w:rPr>
        <w:t>- СанПиН 2.3.2.2401-08 «Дополнения и изменения № 10 к санитарно-эпидемиологическим правилам и нормативам СанПиН 2.3.2.1078-01 «Гигиенические требования к безопасности и пищевой ценности пищевых продуктов»;</w:t>
      </w:r>
    </w:p>
    <w:p w:rsidR="00AC3CE7" w:rsidRDefault="00AC3CE7" w:rsidP="00AC3CE7">
      <w:pPr>
        <w:spacing w:after="0"/>
        <w:ind w:firstLine="567"/>
        <w:rPr>
          <w:sz w:val="18"/>
          <w:szCs w:val="18"/>
        </w:rPr>
      </w:pPr>
      <w:r w:rsidRPr="00AC3CE7">
        <w:rPr>
          <w:sz w:val="18"/>
          <w:szCs w:val="18"/>
        </w:rPr>
        <w:t>- СП 2.4.2.4283-26 «Санитарно-эпидемиологические требования к организациям воспитания и обучения, отдыха и оздоровления детей и молодежи».</w:t>
      </w:r>
    </w:p>
    <w:p w:rsidR="005A61A1" w:rsidRPr="003462ED" w:rsidRDefault="000552FC" w:rsidP="00AC3CE7">
      <w:pPr>
        <w:spacing w:after="0"/>
        <w:ind w:firstLine="567"/>
        <w:rPr>
          <w:sz w:val="18"/>
          <w:szCs w:val="18"/>
        </w:rPr>
      </w:pPr>
      <w:r w:rsidRPr="003462ED">
        <w:rPr>
          <w:sz w:val="18"/>
          <w:szCs w:val="18"/>
        </w:rPr>
        <w:t>4.2.</w:t>
      </w:r>
      <w:r w:rsidR="009B4A62" w:rsidRPr="003462ED">
        <w:rPr>
          <w:sz w:val="18"/>
          <w:szCs w:val="18"/>
        </w:rPr>
        <w:t>4</w:t>
      </w:r>
      <w:r w:rsidRPr="003462ED">
        <w:rPr>
          <w:sz w:val="18"/>
          <w:szCs w:val="18"/>
        </w:rPr>
        <w:t xml:space="preserve">. </w:t>
      </w:r>
      <w:r w:rsidR="005A3146" w:rsidRPr="003462ED">
        <w:rPr>
          <w:sz w:val="18"/>
          <w:szCs w:val="18"/>
        </w:rPr>
        <w:t>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для каждой возрастной группы детей меню основного (организованного) питания</w:t>
      </w:r>
      <w:r w:rsidR="005A61A1" w:rsidRPr="003462ED">
        <w:rPr>
          <w:sz w:val="18"/>
          <w:szCs w:val="18"/>
        </w:rPr>
        <w:t xml:space="preserve"> (далее – Меню)</w:t>
      </w:r>
      <w:r w:rsidR="00A42271" w:rsidRPr="003462ED">
        <w:rPr>
          <w:sz w:val="18"/>
          <w:szCs w:val="18"/>
        </w:rPr>
        <w:t>.</w:t>
      </w:r>
    </w:p>
    <w:p w:rsidR="005A3146" w:rsidRPr="0008402A" w:rsidRDefault="005A61A1" w:rsidP="000552FC">
      <w:pPr>
        <w:spacing w:after="0"/>
        <w:ind w:firstLine="567"/>
        <w:rPr>
          <w:sz w:val="18"/>
          <w:szCs w:val="18"/>
        </w:rPr>
      </w:pPr>
      <w:r w:rsidRPr="0008402A">
        <w:rPr>
          <w:sz w:val="18"/>
          <w:szCs w:val="18"/>
        </w:rPr>
        <w:t>4.2</w:t>
      </w:r>
      <w:r w:rsidR="009B4A62" w:rsidRPr="0008402A">
        <w:rPr>
          <w:sz w:val="18"/>
          <w:szCs w:val="18"/>
        </w:rPr>
        <w:t>.4</w:t>
      </w:r>
      <w:r w:rsidRPr="0008402A">
        <w:rPr>
          <w:sz w:val="18"/>
          <w:szCs w:val="18"/>
        </w:rPr>
        <w:t>.</w:t>
      </w:r>
      <w:r w:rsidR="006D5BCE" w:rsidRPr="0008402A">
        <w:rPr>
          <w:sz w:val="18"/>
          <w:szCs w:val="18"/>
        </w:rPr>
        <w:t>1</w:t>
      </w:r>
      <w:r w:rsidRPr="0008402A">
        <w:rPr>
          <w:sz w:val="18"/>
          <w:szCs w:val="18"/>
        </w:rPr>
        <w:t>. М</w:t>
      </w:r>
      <w:r w:rsidR="00C75F44" w:rsidRPr="0008402A">
        <w:rPr>
          <w:sz w:val="18"/>
          <w:szCs w:val="18"/>
        </w:rPr>
        <w:t>еню</w:t>
      </w:r>
      <w:r w:rsidRPr="0008402A">
        <w:rPr>
          <w:sz w:val="18"/>
          <w:szCs w:val="18"/>
        </w:rPr>
        <w:t xml:space="preserve"> </w:t>
      </w:r>
      <w:r w:rsidR="00D924B0" w:rsidRPr="0008402A">
        <w:rPr>
          <w:sz w:val="18"/>
          <w:szCs w:val="18"/>
        </w:rPr>
        <w:t>разрабатыва</w:t>
      </w:r>
      <w:r w:rsidR="00A42271" w:rsidRPr="0008402A">
        <w:rPr>
          <w:sz w:val="18"/>
          <w:szCs w:val="18"/>
        </w:rPr>
        <w:t>ть на основании примерного меню основного (организованного) питания, приведенного в Приложении № 1 к Контракту.</w:t>
      </w:r>
    </w:p>
    <w:p w:rsidR="0027760D" w:rsidRPr="0008402A" w:rsidRDefault="0027760D" w:rsidP="005A61A1">
      <w:pPr>
        <w:spacing w:after="0"/>
        <w:ind w:firstLine="567"/>
        <w:rPr>
          <w:sz w:val="18"/>
          <w:szCs w:val="18"/>
        </w:rPr>
      </w:pPr>
      <w:r w:rsidRPr="009865E3">
        <w:rPr>
          <w:sz w:val="18"/>
          <w:szCs w:val="18"/>
        </w:rPr>
        <w:t>4.2</w:t>
      </w:r>
      <w:r w:rsidR="009B4A62" w:rsidRPr="009865E3">
        <w:rPr>
          <w:sz w:val="18"/>
          <w:szCs w:val="18"/>
        </w:rPr>
        <w:t>.4</w:t>
      </w:r>
      <w:r w:rsidRPr="009865E3">
        <w:rPr>
          <w:sz w:val="18"/>
          <w:szCs w:val="18"/>
        </w:rPr>
        <w:t>.</w:t>
      </w:r>
      <w:r w:rsidR="00A42271" w:rsidRPr="009865E3">
        <w:rPr>
          <w:sz w:val="18"/>
          <w:szCs w:val="18"/>
        </w:rPr>
        <w:t>2</w:t>
      </w:r>
      <w:r w:rsidRPr="009865E3">
        <w:rPr>
          <w:sz w:val="18"/>
          <w:szCs w:val="18"/>
        </w:rPr>
        <w:t xml:space="preserve">. </w:t>
      </w:r>
      <w:r w:rsidR="005F45E6" w:rsidRPr="009865E3">
        <w:rPr>
          <w:sz w:val="18"/>
          <w:szCs w:val="18"/>
        </w:rPr>
        <w:t>В процессе исполнения Контракта Меню может изменяться. В таком случае Исполнитель разрабатывает и по согласованию с Заказчиком утверждает измененное Меню.</w:t>
      </w:r>
      <w:r w:rsidR="00C75F44" w:rsidRPr="0008402A">
        <w:rPr>
          <w:sz w:val="18"/>
          <w:szCs w:val="18"/>
        </w:rPr>
        <w:t xml:space="preserve"> </w:t>
      </w:r>
    </w:p>
    <w:p w:rsidR="00703D91" w:rsidRPr="0008402A" w:rsidRDefault="00703D91" w:rsidP="000552FC">
      <w:pPr>
        <w:spacing w:after="0"/>
        <w:ind w:firstLine="567"/>
        <w:rPr>
          <w:sz w:val="18"/>
          <w:szCs w:val="18"/>
        </w:rPr>
      </w:pPr>
      <w:r w:rsidRPr="0008402A">
        <w:rPr>
          <w:sz w:val="18"/>
          <w:szCs w:val="18"/>
        </w:rPr>
        <w:t>4.2.</w:t>
      </w:r>
      <w:r w:rsidR="009B4A62" w:rsidRPr="0008402A">
        <w:rPr>
          <w:sz w:val="18"/>
          <w:szCs w:val="18"/>
        </w:rPr>
        <w:t>5</w:t>
      </w:r>
      <w:r w:rsidRPr="0008402A">
        <w:rPr>
          <w:sz w:val="18"/>
          <w:szCs w:val="18"/>
        </w:rPr>
        <w:t>.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меню дополнительного питания в случае, если объект закупки включает услуги дополнительного питания.</w:t>
      </w:r>
    </w:p>
    <w:p w:rsidR="00703D91" w:rsidRPr="0008402A" w:rsidRDefault="00703D91" w:rsidP="000552FC">
      <w:pPr>
        <w:spacing w:after="0"/>
        <w:ind w:firstLine="567"/>
        <w:rPr>
          <w:sz w:val="18"/>
          <w:szCs w:val="18"/>
        </w:rPr>
      </w:pPr>
      <w:r w:rsidRPr="0008402A">
        <w:rPr>
          <w:sz w:val="18"/>
          <w:szCs w:val="18"/>
        </w:rPr>
        <w:t>4.2.</w:t>
      </w:r>
      <w:r w:rsidR="009B4A62" w:rsidRPr="0008402A">
        <w:rPr>
          <w:sz w:val="18"/>
          <w:szCs w:val="18"/>
        </w:rPr>
        <w:t>6</w:t>
      </w:r>
      <w:r w:rsidRPr="0008402A">
        <w:rPr>
          <w:sz w:val="18"/>
          <w:szCs w:val="18"/>
        </w:rPr>
        <w:t xml:space="preserve">. </w:t>
      </w:r>
      <w:r w:rsidR="004E1FBC" w:rsidRPr="0008402A">
        <w:rPr>
          <w:sz w:val="18"/>
          <w:szCs w:val="18"/>
        </w:rPr>
        <w:t>У</w:t>
      </w:r>
      <w:r w:rsidRPr="0008402A">
        <w:rPr>
          <w:sz w:val="18"/>
          <w:szCs w:val="18"/>
        </w:rPr>
        <w:t xml:space="preserve">тверждать по согласованию с </w:t>
      </w:r>
      <w:r w:rsidR="005A61A1" w:rsidRPr="0008402A">
        <w:rPr>
          <w:sz w:val="18"/>
          <w:szCs w:val="18"/>
        </w:rPr>
        <w:t>З</w:t>
      </w:r>
      <w:r w:rsidRPr="0008402A">
        <w:rPr>
          <w:sz w:val="18"/>
          <w:szCs w:val="18"/>
        </w:rPr>
        <w:t>аказчиком разработанное специалистом-диетологом индивидуальное меню для детей, нуждающихся в лечебном и диетическом питании</w:t>
      </w:r>
      <w:r w:rsidR="004E1FBC" w:rsidRPr="0008402A">
        <w:rPr>
          <w:sz w:val="18"/>
          <w:szCs w:val="18"/>
        </w:rPr>
        <w:t xml:space="preserve"> (далее – Лечебное меню)</w:t>
      </w:r>
      <w:r w:rsidRPr="0008402A">
        <w:rPr>
          <w:sz w:val="18"/>
          <w:szCs w:val="18"/>
        </w:rPr>
        <w:t>, при наличии в числе обучающихся детей, нуждающихся в лечебном и диетическом питании, за исключением случая, при котором в образовательной организации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 родителями.</w:t>
      </w:r>
    </w:p>
    <w:p w:rsidR="00404C9E" w:rsidRDefault="00404C9E" w:rsidP="000552FC">
      <w:pPr>
        <w:spacing w:after="0"/>
        <w:ind w:firstLine="567"/>
        <w:rPr>
          <w:sz w:val="18"/>
          <w:szCs w:val="18"/>
        </w:rPr>
      </w:pPr>
      <w:r w:rsidRPr="0008402A">
        <w:rPr>
          <w:sz w:val="18"/>
          <w:szCs w:val="18"/>
        </w:rPr>
        <w:t xml:space="preserve">4.2.6.1. Лечебное меню должно соответствовать представленным родителями (законными представителями) обучающегося </w:t>
      </w:r>
      <w:r w:rsidR="009E7719" w:rsidRPr="0008402A">
        <w:rPr>
          <w:sz w:val="18"/>
          <w:szCs w:val="18"/>
        </w:rPr>
        <w:t xml:space="preserve">утвержденному лечащим врачом </w:t>
      </w:r>
      <w:r w:rsidRPr="0008402A">
        <w:rPr>
          <w:sz w:val="18"/>
          <w:szCs w:val="18"/>
        </w:rPr>
        <w:t>набору продуктов</w:t>
      </w:r>
      <w:r w:rsidR="009E7719" w:rsidRPr="0008402A">
        <w:rPr>
          <w:sz w:val="18"/>
          <w:szCs w:val="18"/>
        </w:rPr>
        <w:t xml:space="preserve"> в соответствии с заболеванием обучающегося.</w:t>
      </w:r>
    </w:p>
    <w:p w:rsidR="006352E7" w:rsidRPr="001604BD" w:rsidRDefault="000552FC" w:rsidP="006352E7">
      <w:pPr>
        <w:spacing w:after="0"/>
        <w:ind w:firstLine="567"/>
        <w:rPr>
          <w:sz w:val="18"/>
          <w:szCs w:val="18"/>
        </w:rPr>
      </w:pPr>
      <w:r w:rsidRPr="001604BD">
        <w:rPr>
          <w:sz w:val="18"/>
          <w:szCs w:val="18"/>
        </w:rPr>
        <w:t>4.2.</w:t>
      </w:r>
      <w:r w:rsidR="003462ED">
        <w:rPr>
          <w:sz w:val="18"/>
          <w:szCs w:val="18"/>
        </w:rPr>
        <w:t>7</w:t>
      </w:r>
      <w:r w:rsidRPr="001604BD">
        <w:rPr>
          <w:sz w:val="18"/>
          <w:szCs w:val="18"/>
        </w:rPr>
        <w:t>. Назначить ответственного за оказание услуг по организации питания в МОУ.</w:t>
      </w:r>
    </w:p>
    <w:p w:rsidR="000552FC" w:rsidRDefault="006352E7" w:rsidP="000552FC">
      <w:pPr>
        <w:spacing w:after="0"/>
        <w:ind w:firstLine="567"/>
        <w:rPr>
          <w:sz w:val="18"/>
          <w:szCs w:val="18"/>
        </w:rPr>
      </w:pPr>
      <w:r>
        <w:rPr>
          <w:sz w:val="18"/>
          <w:szCs w:val="18"/>
        </w:rPr>
        <w:t>4.2.</w:t>
      </w:r>
      <w:r w:rsidR="003462ED">
        <w:rPr>
          <w:sz w:val="18"/>
          <w:szCs w:val="18"/>
        </w:rPr>
        <w:t>8</w:t>
      </w:r>
      <w:r>
        <w:rPr>
          <w:sz w:val="18"/>
          <w:szCs w:val="18"/>
        </w:rPr>
        <w:t xml:space="preserve">. </w:t>
      </w:r>
      <w:r w:rsidR="000552FC" w:rsidRPr="001604BD">
        <w:rPr>
          <w:sz w:val="18"/>
          <w:szCs w:val="18"/>
        </w:rPr>
        <w:t>Обеспечивать</w:t>
      </w:r>
      <w:r>
        <w:rPr>
          <w:sz w:val="18"/>
          <w:szCs w:val="18"/>
        </w:rPr>
        <w:t xml:space="preserve"> технологию приготовления пищи в соответствии с санитарными</w:t>
      </w:r>
      <w:r w:rsidRPr="006352E7">
        <w:rPr>
          <w:sz w:val="18"/>
          <w:szCs w:val="18"/>
        </w:rPr>
        <w:t xml:space="preserve"> норм</w:t>
      </w:r>
      <w:r>
        <w:rPr>
          <w:sz w:val="18"/>
          <w:szCs w:val="18"/>
        </w:rPr>
        <w:t>ами</w:t>
      </w:r>
      <w:r w:rsidRPr="006352E7">
        <w:rPr>
          <w:sz w:val="18"/>
          <w:szCs w:val="18"/>
        </w:rPr>
        <w:t xml:space="preserve"> и правил</w:t>
      </w:r>
      <w:r>
        <w:rPr>
          <w:sz w:val="18"/>
          <w:szCs w:val="18"/>
        </w:rPr>
        <w:t>ами,</w:t>
      </w:r>
      <w:r w:rsidRPr="006352E7">
        <w:rPr>
          <w:sz w:val="18"/>
          <w:szCs w:val="18"/>
        </w:rPr>
        <w:t xml:space="preserve"> </w:t>
      </w:r>
      <w:r w:rsidR="000552FC" w:rsidRPr="001604BD">
        <w:rPr>
          <w:sz w:val="18"/>
          <w:szCs w:val="18"/>
        </w:rPr>
        <w:t>а в случае нарушения такой технологии</w:t>
      </w:r>
      <w:r>
        <w:rPr>
          <w:sz w:val="18"/>
          <w:szCs w:val="18"/>
        </w:rPr>
        <w:t>, санитарных норм и правил</w:t>
      </w:r>
      <w:r w:rsidR="000552FC" w:rsidRPr="001604BD">
        <w:rPr>
          <w:sz w:val="18"/>
          <w:szCs w:val="18"/>
        </w:rPr>
        <w:t xml:space="preserve"> или в случае неготовности пищи, блюдо допускать к выдаче только после устранения выявленных кулинарных недостатков.</w:t>
      </w:r>
    </w:p>
    <w:p w:rsidR="00210AB5" w:rsidRPr="001604BD" w:rsidRDefault="009B4A62" w:rsidP="00210AB5">
      <w:pPr>
        <w:spacing w:after="0"/>
        <w:ind w:firstLine="567"/>
        <w:rPr>
          <w:sz w:val="18"/>
          <w:szCs w:val="18"/>
        </w:rPr>
      </w:pPr>
      <w:r w:rsidRPr="003462ED">
        <w:rPr>
          <w:sz w:val="18"/>
          <w:szCs w:val="18"/>
        </w:rPr>
        <w:t>4.2.</w:t>
      </w:r>
      <w:r w:rsidR="003462ED">
        <w:rPr>
          <w:sz w:val="18"/>
          <w:szCs w:val="18"/>
        </w:rPr>
        <w:t>9</w:t>
      </w:r>
      <w:r w:rsidRPr="003462ED">
        <w:rPr>
          <w:sz w:val="18"/>
          <w:szCs w:val="18"/>
        </w:rPr>
        <w:t xml:space="preserve">. </w:t>
      </w:r>
      <w:r w:rsidR="00210AB5" w:rsidRPr="003462ED">
        <w:rPr>
          <w:sz w:val="18"/>
          <w:szCs w:val="18"/>
        </w:rPr>
        <w:t>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требованиям к организации общественного питания населения.</w:t>
      </w:r>
    </w:p>
    <w:p w:rsidR="00183347" w:rsidRPr="00C61F2D" w:rsidRDefault="00183347" w:rsidP="00701FDF">
      <w:pPr>
        <w:spacing w:after="0"/>
        <w:ind w:firstLine="567"/>
        <w:rPr>
          <w:sz w:val="18"/>
          <w:szCs w:val="18"/>
        </w:rPr>
      </w:pPr>
      <w:r w:rsidRPr="00C61F2D">
        <w:rPr>
          <w:sz w:val="18"/>
          <w:szCs w:val="18"/>
        </w:rPr>
        <w:t>4.2.1</w:t>
      </w:r>
      <w:r w:rsidR="00C61F2D" w:rsidRPr="00C61F2D">
        <w:rPr>
          <w:sz w:val="18"/>
          <w:szCs w:val="18"/>
        </w:rPr>
        <w:t>0</w:t>
      </w:r>
      <w:r w:rsidRPr="00C61F2D">
        <w:rPr>
          <w:sz w:val="18"/>
          <w:szCs w:val="18"/>
        </w:rPr>
        <w:t>. Изготавливать продукцию общественного питания согласно технологическим документам, разработанным и утвержденным руководителем (уполномоченным им лицом) организации общественного питания и/или согласно карточек-раскладок, предоставленных Заказчиком, и/или согласно сборников рецептур блюд и кулинарных изделий, сборников мучных, кондитерских и булочных изделий для предприятий общественного питания.</w:t>
      </w:r>
    </w:p>
    <w:p w:rsidR="00C03E74" w:rsidRPr="00C03E74" w:rsidRDefault="00C03E74" w:rsidP="00C03E74">
      <w:pPr>
        <w:spacing w:after="0"/>
        <w:ind w:firstLine="567"/>
        <w:rPr>
          <w:sz w:val="18"/>
          <w:szCs w:val="18"/>
        </w:rPr>
      </w:pPr>
      <w:r w:rsidRPr="002A1420">
        <w:rPr>
          <w:rFonts w:eastAsia="Calibri"/>
          <w:sz w:val="18"/>
          <w:szCs w:val="18"/>
        </w:rPr>
        <w:t xml:space="preserve">4.2.11. Производить приготовление пищи на производственных площадях МОУ и производственных площадях Исполнителя и в дни согласно Заявкам на питание по форме Приложения № 2 к Контракту. Исполнитель обязуется предоставить Заказчику допуск для проверки всех помещений согласно </w:t>
      </w:r>
      <w:r w:rsidR="00146510" w:rsidRPr="0064799A">
        <w:rPr>
          <w:rFonts w:eastAsia="Calibri"/>
          <w:sz w:val="18"/>
          <w:szCs w:val="18"/>
        </w:rPr>
        <w:t>под</w:t>
      </w:r>
      <w:r w:rsidRPr="0064799A">
        <w:rPr>
          <w:rFonts w:eastAsia="Calibri"/>
          <w:sz w:val="18"/>
          <w:szCs w:val="18"/>
        </w:rPr>
        <w:t>п</w:t>
      </w:r>
      <w:r w:rsidRPr="002A1420">
        <w:rPr>
          <w:rFonts w:eastAsia="Calibri"/>
          <w:sz w:val="18"/>
          <w:szCs w:val="18"/>
        </w:rPr>
        <w:t>ункту 4.3.2 Контракта.</w:t>
      </w:r>
    </w:p>
    <w:p w:rsidR="00210AB5" w:rsidRPr="003462ED" w:rsidRDefault="009B4A62" w:rsidP="00701FDF">
      <w:pPr>
        <w:spacing w:after="0"/>
        <w:ind w:firstLine="567"/>
        <w:rPr>
          <w:sz w:val="18"/>
          <w:szCs w:val="18"/>
        </w:rPr>
      </w:pPr>
      <w:r w:rsidRPr="009B4A62">
        <w:rPr>
          <w:sz w:val="18"/>
          <w:szCs w:val="18"/>
        </w:rPr>
        <w:t>4.2.1</w:t>
      </w:r>
      <w:r w:rsidR="00C61F2D">
        <w:rPr>
          <w:sz w:val="18"/>
          <w:szCs w:val="18"/>
        </w:rPr>
        <w:t>2</w:t>
      </w:r>
      <w:r w:rsidRPr="003462ED">
        <w:rPr>
          <w:sz w:val="18"/>
          <w:szCs w:val="18"/>
        </w:rPr>
        <w:t xml:space="preserve">. </w:t>
      </w:r>
      <w:r w:rsidR="00210AB5" w:rsidRPr="003462ED">
        <w:rPr>
          <w:sz w:val="18"/>
          <w:szCs w:val="18"/>
        </w:rPr>
        <w:t>Отбирать и хранить в соответствии с санитарно-эпидемиологическими требованиями к организации общественного питания населения суточную пробу от каждой партии приготовленной в соответствии с меню основного (организованного) питания пищевой продукции.</w:t>
      </w:r>
    </w:p>
    <w:p w:rsidR="006352E7" w:rsidRPr="001604BD" w:rsidRDefault="006352E7" w:rsidP="006352E7">
      <w:pPr>
        <w:spacing w:after="0"/>
        <w:ind w:firstLine="567"/>
        <w:rPr>
          <w:sz w:val="18"/>
          <w:szCs w:val="18"/>
        </w:rPr>
      </w:pPr>
      <w:r w:rsidRPr="003462ED">
        <w:rPr>
          <w:sz w:val="18"/>
          <w:szCs w:val="18"/>
        </w:rPr>
        <w:t>4.2.1</w:t>
      </w:r>
      <w:r w:rsidR="00C61F2D">
        <w:rPr>
          <w:sz w:val="18"/>
          <w:szCs w:val="18"/>
        </w:rPr>
        <w:t>3</w:t>
      </w:r>
      <w:r w:rsidRPr="003462ED">
        <w:rPr>
          <w:sz w:val="18"/>
          <w:szCs w:val="18"/>
        </w:rPr>
        <w:t>. 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rsidR="000552FC" w:rsidRPr="001604BD" w:rsidRDefault="000552FC" w:rsidP="000552FC">
      <w:pPr>
        <w:spacing w:after="0"/>
        <w:ind w:firstLine="567"/>
        <w:rPr>
          <w:sz w:val="18"/>
          <w:szCs w:val="18"/>
        </w:rPr>
      </w:pPr>
      <w:r w:rsidRPr="001604BD">
        <w:rPr>
          <w:sz w:val="18"/>
          <w:szCs w:val="18"/>
        </w:rPr>
        <w:t>4.2.</w:t>
      </w:r>
      <w:r w:rsidR="006352E7">
        <w:rPr>
          <w:sz w:val="18"/>
          <w:szCs w:val="18"/>
        </w:rPr>
        <w:t>1</w:t>
      </w:r>
      <w:r w:rsidR="00C61F2D">
        <w:rPr>
          <w:sz w:val="18"/>
          <w:szCs w:val="18"/>
        </w:rPr>
        <w:t>4</w:t>
      </w:r>
      <w:r w:rsidRPr="001604BD">
        <w:rPr>
          <w:sz w:val="18"/>
          <w:szCs w:val="18"/>
        </w:rPr>
        <w:t>. Осуществлять доставку продуктов питания собственными силами и за свой счет с использованием специализированного транспорта для перевозки пищевых продуктов с соблюдением требований действующих санитарных норм. Автотранспорт, в котором производится доставка пищевых продуктов, готовых блюд и кулинарных изделий, должен быть оборудован для перевозки данных видов продуктов в соответствии с санитарно-эпидемиологическими требованиями.</w:t>
      </w:r>
    </w:p>
    <w:p w:rsidR="000552FC" w:rsidRPr="001604BD" w:rsidRDefault="000552FC" w:rsidP="000552FC">
      <w:pPr>
        <w:spacing w:after="0"/>
        <w:ind w:firstLine="567"/>
        <w:rPr>
          <w:sz w:val="18"/>
          <w:szCs w:val="18"/>
        </w:rPr>
      </w:pPr>
      <w:r w:rsidRPr="001604BD">
        <w:rPr>
          <w:sz w:val="18"/>
          <w:szCs w:val="18"/>
        </w:rPr>
        <w:t>4.2.</w:t>
      </w:r>
      <w:r w:rsidR="006352E7">
        <w:rPr>
          <w:sz w:val="18"/>
          <w:szCs w:val="18"/>
        </w:rPr>
        <w:t>1</w:t>
      </w:r>
      <w:r w:rsidR="00C61F2D">
        <w:rPr>
          <w:sz w:val="18"/>
          <w:szCs w:val="18"/>
        </w:rPr>
        <w:t>5</w:t>
      </w:r>
      <w:r w:rsidRPr="001604BD">
        <w:rPr>
          <w:sz w:val="18"/>
          <w:szCs w:val="18"/>
        </w:rPr>
        <w:t>. Нести ответстве</w:t>
      </w:r>
      <w:r w:rsidR="00D278EC" w:rsidRPr="001604BD">
        <w:rPr>
          <w:sz w:val="18"/>
          <w:szCs w:val="18"/>
        </w:rPr>
        <w:t>нность за состояние транспорта,</w:t>
      </w:r>
      <w:r w:rsidRPr="001604BD">
        <w:rPr>
          <w:sz w:val="18"/>
          <w:szCs w:val="18"/>
        </w:rPr>
        <w:t xml:space="preserve"> работу водителя-экспедитора и соблюдени</w:t>
      </w:r>
      <w:r w:rsidR="00D278EC" w:rsidRPr="001604BD">
        <w:rPr>
          <w:sz w:val="18"/>
          <w:szCs w:val="18"/>
        </w:rPr>
        <w:t>е</w:t>
      </w:r>
      <w:r w:rsidRPr="001604BD">
        <w:rPr>
          <w:sz w:val="18"/>
          <w:szCs w:val="18"/>
        </w:rPr>
        <w:t xml:space="preserve"> им санитарно-эпидемиологических требований.</w:t>
      </w:r>
    </w:p>
    <w:p w:rsidR="000552FC" w:rsidRDefault="000552FC" w:rsidP="000552FC">
      <w:pPr>
        <w:spacing w:after="0"/>
        <w:ind w:firstLine="567"/>
        <w:rPr>
          <w:sz w:val="18"/>
          <w:szCs w:val="18"/>
        </w:rPr>
      </w:pPr>
      <w:r w:rsidRPr="001604BD">
        <w:rPr>
          <w:sz w:val="18"/>
          <w:szCs w:val="18"/>
        </w:rPr>
        <w:t>4.2.1</w:t>
      </w:r>
      <w:r w:rsidR="00C61F2D">
        <w:rPr>
          <w:sz w:val="18"/>
          <w:szCs w:val="18"/>
        </w:rPr>
        <w:t>6</w:t>
      </w:r>
      <w:r w:rsidRPr="001604BD">
        <w:rPr>
          <w:sz w:val="18"/>
          <w:szCs w:val="18"/>
        </w:rPr>
        <w:t xml:space="preserve">. Обеспечивать качество продуктов питания, </w:t>
      </w:r>
      <w:r w:rsidR="006352E7">
        <w:rPr>
          <w:sz w:val="18"/>
          <w:szCs w:val="18"/>
        </w:rPr>
        <w:t>используемых для оказания услуг</w:t>
      </w:r>
      <w:r w:rsidRPr="001604BD">
        <w:rPr>
          <w:sz w:val="18"/>
          <w:szCs w:val="18"/>
        </w:rPr>
        <w:t>, в соответствии с нормами и требованиями сис</w:t>
      </w:r>
      <w:r w:rsidR="006352E7">
        <w:rPr>
          <w:sz w:val="18"/>
          <w:szCs w:val="18"/>
        </w:rPr>
        <w:t>темы сертификации ГОСТ, ТУ, СТО, г</w:t>
      </w:r>
      <w:r w:rsidR="006352E7" w:rsidRPr="001604BD">
        <w:rPr>
          <w:sz w:val="18"/>
          <w:szCs w:val="18"/>
        </w:rPr>
        <w:t>арантировать качество и безопасность поставляемых продуктов питания.</w:t>
      </w:r>
    </w:p>
    <w:p w:rsidR="00210AB5" w:rsidRPr="001604BD" w:rsidRDefault="009B4A62" w:rsidP="00210AB5">
      <w:pPr>
        <w:spacing w:after="0"/>
        <w:ind w:firstLine="567"/>
        <w:rPr>
          <w:sz w:val="18"/>
          <w:szCs w:val="18"/>
        </w:rPr>
      </w:pPr>
      <w:r w:rsidRPr="003462ED">
        <w:rPr>
          <w:sz w:val="18"/>
          <w:szCs w:val="18"/>
        </w:rPr>
        <w:t>4.2.1</w:t>
      </w:r>
      <w:r w:rsidR="00C61F2D">
        <w:rPr>
          <w:sz w:val="18"/>
          <w:szCs w:val="18"/>
        </w:rPr>
        <w:t>7</w:t>
      </w:r>
      <w:r w:rsidRPr="003462ED">
        <w:rPr>
          <w:sz w:val="18"/>
          <w:szCs w:val="18"/>
        </w:rPr>
        <w:t xml:space="preserve">. </w:t>
      </w:r>
      <w:r w:rsidR="00210AB5" w:rsidRPr="003462ED">
        <w:rPr>
          <w:sz w:val="18"/>
          <w:szCs w:val="18"/>
        </w:rPr>
        <w:t xml:space="preserve">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w:t>
      </w:r>
      <w:r w:rsidR="00210AB5" w:rsidRPr="003462ED">
        <w:rPr>
          <w:sz w:val="18"/>
          <w:szCs w:val="18"/>
        </w:rPr>
        <w:lastRenderedPageBreak/>
        <w:t>санитарно-эпидемиологическому надзору (контролю). В случае</w:t>
      </w:r>
      <w:r w:rsidR="00210AB5" w:rsidRPr="00210AB5">
        <w:rPr>
          <w:sz w:val="18"/>
          <w:szCs w:val="18"/>
        </w:rPr>
        <w:t xml:space="preserve"> необходимости, по требованию Заказчика предоставить в течение 5 рабочих дней все необходимые документы согласно действующему законодательству Российской Федерации.</w:t>
      </w:r>
    </w:p>
    <w:p w:rsidR="003B3EE4" w:rsidRPr="001604BD" w:rsidRDefault="000552FC" w:rsidP="006352E7">
      <w:pPr>
        <w:spacing w:after="0"/>
        <w:ind w:firstLine="567"/>
        <w:rPr>
          <w:sz w:val="18"/>
          <w:szCs w:val="18"/>
        </w:rPr>
      </w:pPr>
      <w:r w:rsidRPr="001604BD">
        <w:rPr>
          <w:sz w:val="18"/>
          <w:szCs w:val="18"/>
        </w:rPr>
        <w:t>4.2.1</w:t>
      </w:r>
      <w:r w:rsidR="00C61F2D">
        <w:rPr>
          <w:sz w:val="18"/>
          <w:szCs w:val="18"/>
        </w:rPr>
        <w:t>8</w:t>
      </w:r>
      <w:r w:rsidRPr="001604BD">
        <w:rPr>
          <w:sz w:val="18"/>
          <w:szCs w:val="18"/>
        </w:rPr>
        <w:t xml:space="preserve">. Не </w:t>
      </w:r>
      <w:r w:rsidRPr="00C61F2D">
        <w:rPr>
          <w:sz w:val="18"/>
          <w:szCs w:val="18"/>
        </w:rPr>
        <w:t xml:space="preserve">допускать </w:t>
      </w:r>
      <w:r w:rsidR="00BA27B8" w:rsidRPr="00C61F2D">
        <w:rPr>
          <w:sz w:val="18"/>
          <w:szCs w:val="18"/>
        </w:rPr>
        <w:t>использование</w:t>
      </w:r>
      <w:r w:rsidR="00BA27B8">
        <w:rPr>
          <w:sz w:val="18"/>
          <w:szCs w:val="18"/>
        </w:rPr>
        <w:t xml:space="preserve"> </w:t>
      </w:r>
      <w:r w:rsidRPr="001604BD">
        <w:rPr>
          <w:sz w:val="18"/>
          <w:szCs w:val="18"/>
        </w:rPr>
        <w:t>на пищеблоке продуктов с истекшими сроками годности и сроками хранения пищевых продуктов, а также продуктов с ненадлежащей марки</w:t>
      </w:r>
      <w:r w:rsidR="003B3EE4" w:rsidRPr="001604BD">
        <w:rPr>
          <w:sz w:val="18"/>
          <w:szCs w:val="18"/>
        </w:rPr>
        <w:t>ровкой и (или) без маркировки.</w:t>
      </w:r>
    </w:p>
    <w:p w:rsidR="000552FC" w:rsidRPr="001604BD" w:rsidRDefault="003B3EE4" w:rsidP="000552FC">
      <w:pPr>
        <w:spacing w:after="0"/>
        <w:ind w:firstLine="567"/>
        <w:rPr>
          <w:sz w:val="18"/>
          <w:szCs w:val="18"/>
        </w:rPr>
      </w:pPr>
      <w:r w:rsidRPr="001604BD">
        <w:rPr>
          <w:sz w:val="18"/>
          <w:szCs w:val="18"/>
        </w:rPr>
        <w:t>4.2.</w:t>
      </w:r>
      <w:r w:rsidR="003462ED">
        <w:rPr>
          <w:sz w:val="18"/>
          <w:szCs w:val="18"/>
        </w:rPr>
        <w:t>1</w:t>
      </w:r>
      <w:r w:rsidR="00C61F2D">
        <w:rPr>
          <w:sz w:val="18"/>
          <w:szCs w:val="18"/>
        </w:rPr>
        <w:t>9</w:t>
      </w:r>
      <w:r w:rsidRPr="001604BD">
        <w:rPr>
          <w:sz w:val="18"/>
          <w:szCs w:val="18"/>
        </w:rPr>
        <w:t>. Н</w:t>
      </w:r>
      <w:r w:rsidR="000552FC" w:rsidRPr="001604BD">
        <w:rPr>
          <w:sz w:val="18"/>
          <w:szCs w:val="18"/>
        </w:rPr>
        <w:t>е допускать хранение на пищеблоке личных продуктов работников Исполнителя.</w:t>
      </w:r>
    </w:p>
    <w:p w:rsidR="000552FC" w:rsidRPr="001604BD" w:rsidRDefault="000552FC" w:rsidP="000552FC">
      <w:pPr>
        <w:spacing w:after="0"/>
        <w:ind w:firstLine="567"/>
        <w:rPr>
          <w:sz w:val="18"/>
          <w:szCs w:val="18"/>
        </w:rPr>
      </w:pPr>
      <w:r w:rsidRPr="001604BD">
        <w:rPr>
          <w:sz w:val="18"/>
          <w:szCs w:val="18"/>
        </w:rPr>
        <w:t>4.2.</w:t>
      </w:r>
      <w:r w:rsidR="00C61F2D">
        <w:rPr>
          <w:sz w:val="18"/>
          <w:szCs w:val="18"/>
        </w:rPr>
        <w:t>20</w:t>
      </w:r>
      <w:r w:rsidRPr="001604BD">
        <w:rPr>
          <w:sz w:val="18"/>
          <w:szCs w:val="18"/>
        </w:rPr>
        <w:t>. Осуществлять контроль качества пищевых продуктов и продовольственного сырья в соответствии с требованиями СанПиН.</w:t>
      </w:r>
    </w:p>
    <w:p w:rsidR="000552FC" w:rsidRPr="001604BD" w:rsidRDefault="000552FC" w:rsidP="000552FC">
      <w:pPr>
        <w:spacing w:after="0"/>
        <w:ind w:firstLine="567"/>
        <w:rPr>
          <w:sz w:val="18"/>
          <w:szCs w:val="18"/>
        </w:rPr>
      </w:pPr>
      <w:r w:rsidRPr="001604BD">
        <w:rPr>
          <w:sz w:val="18"/>
          <w:szCs w:val="18"/>
        </w:rPr>
        <w:t>4.2.</w:t>
      </w:r>
      <w:r w:rsidR="009B4A62">
        <w:rPr>
          <w:sz w:val="18"/>
          <w:szCs w:val="18"/>
        </w:rPr>
        <w:t>2</w:t>
      </w:r>
      <w:r w:rsidR="00C61F2D">
        <w:rPr>
          <w:sz w:val="18"/>
          <w:szCs w:val="18"/>
        </w:rPr>
        <w:t>1</w:t>
      </w:r>
      <w:r w:rsidRPr="001604BD">
        <w:rPr>
          <w:sz w:val="18"/>
          <w:szCs w:val="18"/>
        </w:rPr>
        <w:t>. Обеспечивать контроль соблюдения температурного режима в холодильном оборудовании.</w:t>
      </w:r>
    </w:p>
    <w:p w:rsidR="000552FC" w:rsidRPr="001604BD" w:rsidRDefault="000552FC" w:rsidP="000552FC">
      <w:pPr>
        <w:spacing w:after="0"/>
        <w:ind w:firstLine="567"/>
        <w:rPr>
          <w:sz w:val="18"/>
          <w:szCs w:val="18"/>
        </w:rPr>
      </w:pPr>
      <w:r w:rsidRPr="001604BD">
        <w:rPr>
          <w:sz w:val="18"/>
          <w:szCs w:val="18"/>
        </w:rPr>
        <w:t>4.2.</w:t>
      </w:r>
      <w:r w:rsidR="009B4A62">
        <w:rPr>
          <w:sz w:val="18"/>
          <w:szCs w:val="18"/>
        </w:rPr>
        <w:t>2</w:t>
      </w:r>
      <w:r w:rsidR="00C61F2D">
        <w:rPr>
          <w:sz w:val="18"/>
          <w:szCs w:val="18"/>
        </w:rPr>
        <w:t>2</w:t>
      </w:r>
      <w:r w:rsidRPr="001604BD">
        <w:rPr>
          <w:sz w:val="18"/>
          <w:szCs w:val="18"/>
        </w:rPr>
        <w:t>. Соблюдать правила приемки поступающих полуфабрикатов и сырья, требований кулинарной обработки пищевых продуктов, а также условий хранения и реализации продуктов.</w:t>
      </w:r>
    </w:p>
    <w:p w:rsidR="000552FC" w:rsidRPr="001604BD" w:rsidRDefault="000552FC" w:rsidP="000552FC">
      <w:pPr>
        <w:spacing w:after="0"/>
        <w:ind w:firstLine="567"/>
        <w:rPr>
          <w:sz w:val="18"/>
          <w:szCs w:val="18"/>
        </w:rPr>
      </w:pPr>
      <w:r w:rsidRPr="001604BD">
        <w:rPr>
          <w:sz w:val="18"/>
          <w:szCs w:val="18"/>
        </w:rPr>
        <w:t>4.2.</w:t>
      </w:r>
      <w:r w:rsidR="009B4A62">
        <w:rPr>
          <w:sz w:val="18"/>
          <w:szCs w:val="18"/>
        </w:rPr>
        <w:t>2</w:t>
      </w:r>
      <w:r w:rsidR="00C61F2D">
        <w:rPr>
          <w:sz w:val="18"/>
          <w:szCs w:val="18"/>
        </w:rPr>
        <w:t>3</w:t>
      </w:r>
      <w:r w:rsidRPr="001604BD">
        <w:rPr>
          <w:sz w:val="18"/>
          <w:szCs w:val="18"/>
        </w:rPr>
        <w:t xml:space="preserve">. Проводить систематический производственный контроль, включая лабораторно-инструментальный, проводимый в аккредитованных испытательных лабораториях, в том числе: </w:t>
      </w:r>
    </w:p>
    <w:p w:rsidR="000552FC" w:rsidRPr="001604BD" w:rsidRDefault="009F6972" w:rsidP="000552FC">
      <w:pPr>
        <w:spacing w:after="0"/>
        <w:ind w:firstLine="567"/>
        <w:rPr>
          <w:sz w:val="18"/>
          <w:szCs w:val="18"/>
        </w:rPr>
      </w:pPr>
      <w:r>
        <w:rPr>
          <w:sz w:val="18"/>
          <w:szCs w:val="18"/>
        </w:rPr>
        <w:t xml:space="preserve">- </w:t>
      </w:r>
      <w:r w:rsidR="000552FC" w:rsidRPr="001604BD">
        <w:rPr>
          <w:sz w:val="18"/>
          <w:szCs w:val="18"/>
        </w:rPr>
        <w:t>за качеством и безопасностью услуг;</w:t>
      </w:r>
    </w:p>
    <w:p w:rsidR="000552FC" w:rsidRPr="001604BD" w:rsidRDefault="000552FC" w:rsidP="000552FC">
      <w:pPr>
        <w:spacing w:after="0"/>
        <w:ind w:firstLine="567"/>
        <w:rPr>
          <w:sz w:val="18"/>
          <w:szCs w:val="18"/>
        </w:rPr>
      </w:pPr>
      <w:r w:rsidRPr="001604BD">
        <w:rPr>
          <w:sz w:val="18"/>
          <w:szCs w:val="18"/>
        </w:rPr>
        <w:t>- за соответствием услуг требованиям нормативной и технической документации по организации питания.</w:t>
      </w:r>
    </w:p>
    <w:p w:rsidR="000552FC" w:rsidRPr="001604BD" w:rsidRDefault="000552FC" w:rsidP="000552FC">
      <w:pPr>
        <w:spacing w:after="0"/>
        <w:ind w:firstLine="567"/>
        <w:rPr>
          <w:sz w:val="18"/>
          <w:szCs w:val="18"/>
        </w:rPr>
      </w:pPr>
      <w:r w:rsidRPr="001604BD">
        <w:rPr>
          <w:sz w:val="18"/>
          <w:szCs w:val="18"/>
        </w:rPr>
        <w:t>4.2.2</w:t>
      </w:r>
      <w:r w:rsidR="00C61F2D">
        <w:rPr>
          <w:sz w:val="18"/>
          <w:szCs w:val="18"/>
        </w:rPr>
        <w:t>4</w:t>
      </w:r>
      <w:r w:rsidRPr="001604BD">
        <w:rPr>
          <w:sz w:val="18"/>
          <w:szCs w:val="18"/>
        </w:rPr>
        <w:t xml:space="preserve">. Обеспечить обязательное наличие на пищеблоке инструкции порядка мытья, сушки и хранения кухонной и столовой посуды в соответствии с требованиями санитарных правил и нормативов.  </w:t>
      </w:r>
    </w:p>
    <w:p w:rsidR="000552FC" w:rsidRPr="001604BD" w:rsidRDefault="000552FC" w:rsidP="000552FC">
      <w:pPr>
        <w:spacing w:after="0"/>
        <w:ind w:firstLine="567"/>
        <w:rPr>
          <w:sz w:val="18"/>
          <w:szCs w:val="18"/>
        </w:rPr>
      </w:pPr>
      <w:r w:rsidRPr="001604BD">
        <w:rPr>
          <w:sz w:val="18"/>
          <w:szCs w:val="18"/>
        </w:rPr>
        <w:t>4.2.2</w:t>
      </w:r>
      <w:r w:rsidR="00C61F2D">
        <w:rPr>
          <w:sz w:val="18"/>
          <w:szCs w:val="18"/>
        </w:rPr>
        <w:t>5</w:t>
      </w:r>
      <w:r w:rsidRPr="001604BD">
        <w:rPr>
          <w:sz w:val="18"/>
          <w:szCs w:val="18"/>
        </w:rPr>
        <w:t>. Соблюдать правила личной гигиены работников, осуществлять контроль за своевременным и обязательным прохождением обслуживающего персонала медицинских осмотров, обеспечивать наличие медицинских книжек согласно действующему законодательству. По требованию Заказчика предоставить перечень работников Исполнителя, допущенных к оказанию услуг по настоящему Контракту, с указанием сроков пройденного периодического медицинского осмотра.</w:t>
      </w:r>
    </w:p>
    <w:p w:rsidR="000552FC" w:rsidRPr="001604BD" w:rsidRDefault="000552FC" w:rsidP="000552FC">
      <w:pPr>
        <w:spacing w:after="0"/>
        <w:ind w:firstLine="567"/>
        <w:rPr>
          <w:sz w:val="18"/>
          <w:szCs w:val="18"/>
        </w:rPr>
      </w:pPr>
      <w:r w:rsidRPr="001604BD">
        <w:rPr>
          <w:sz w:val="18"/>
          <w:szCs w:val="18"/>
        </w:rPr>
        <w:t>4.2.2</w:t>
      </w:r>
      <w:r w:rsidR="00C61F2D">
        <w:rPr>
          <w:sz w:val="18"/>
          <w:szCs w:val="18"/>
        </w:rPr>
        <w:t>6</w:t>
      </w:r>
      <w:r w:rsidRPr="001604BD">
        <w:rPr>
          <w:sz w:val="18"/>
          <w:szCs w:val="18"/>
        </w:rPr>
        <w:t>. Работники Исполнителя обязаны соблюдать следующие правила личной гигиены:</w:t>
      </w:r>
    </w:p>
    <w:p w:rsidR="000552FC" w:rsidRPr="001604BD" w:rsidRDefault="000552FC" w:rsidP="000552FC">
      <w:pPr>
        <w:spacing w:after="0"/>
        <w:ind w:firstLine="567"/>
        <w:rPr>
          <w:sz w:val="18"/>
          <w:szCs w:val="18"/>
        </w:rPr>
      </w:pPr>
      <w:r w:rsidRPr="001604BD">
        <w:rPr>
          <w:sz w:val="18"/>
          <w:szCs w:val="18"/>
        </w:rPr>
        <w:t>- работать в чистой санитарной одежде, менять ее по мере загрязнения;</w:t>
      </w:r>
    </w:p>
    <w:p w:rsidR="0086783D" w:rsidRPr="00C61F2D" w:rsidRDefault="0086783D" w:rsidP="000552FC">
      <w:pPr>
        <w:spacing w:after="0"/>
        <w:ind w:firstLine="567"/>
        <w:rPr>
          <w:sz w:val="18"/>
          <w:szCs w:val="18"/>
        </w:rPr>
      </w:pPr>
      <w:r w:rsidRPr="00C61F2D">
        <w:rPr>
          <w:sz w:val="18"/>
          <w:szCs w:val="18"/>
        </w:rPr>
        <w:t>- соблюдать правила посещения санитарной комнаты;</w:t>
      </w:r>
    </w:p>
    <w:p w:rsidR="000552FC" w:rsidRPr="00C61F2D" w:rsidRDefault="000552FC" w:rsidP="000552FC">
      <w:pPr>
        <w:spacing w:after="0"/>
        <w:ind w:firstLine="567"/>
        <w:rPr>
          <w:sz w:val="18"/>
          <w:szCs w:val="18"/>
        </w:rPr>
      </w:pPr>
      <w:r w:rsidRPr="00C61F2D">
        <w:rPr>
          <w:sz w:val="18"/>
          <w:szCs w:val="18"/>
        </w:rPr>
        <w:t>- при появлении признаков простудного заболевания или кишечной дисфункции, а также нагноений, порезов, ожогов сообщать администрации Исполнителя и обращаться в медицинское учреждение для лечения;</w:t>
      </w:r>
    </w:p>
    <w:p w:rsidR="003C6F72" w:rsidRPr="00C61F2D" w:rsidRDefault="000552FC" w:rsidP="003C6F72">
      <w:pPr>
        <w:spacing w:after="0"/>
        <w:ind w:firstLine="567"/>
        <w:rPr>
          <w:sz w:val="18"/>
          <w:szCs w:val="18"/>
        </w:rPr>
      </w:pPr>
      <w:r w:rsidRPr="00C61F2D">
        <w:rPr>
          <w:sz w:val="18"/>
          <w:szCs w:val="18"/>
        </w:rPr>
        <w:t>- сообщать обо всех случаях заболеваний кишечными инфекциями в семье работника;</w:t>
      </w:r>
    </w:p>
    <w:p w:rsidR="0086783D" w:rsidRPr="001604BD" w:rsidRDefault="0086783D" w:rsidP="000552FC">
      <w:pPr>
        <w:spacing w:after="0"/>
        <w:ind w:firstLine="567"/>
        <w:rPr>
          <w:sz w:val="18"/>
          <w:szCs w:val="18"/>
        </w:rPr>
      </w:pPr>
      <w:r w:rsidRPr="00C61F2D">
        <w:rPr>
          <w:sz w:val="18"/>
          <w:szCs w:val="18"/>
        </w:rPr>
        <w:t xml:space="preserve">- соблюдать прочие требования, предусмотренные </w:t>
      </w:r>
      <w:r w:rsidR="009132AB" w:rsidRPr="009132AB">
        <w:rPr>
          <w:sz w:val="18"/>
          <w:szCs w:val="18"/>
        </w:rPr>
        <w:t>СанПиН 2.3/2.4.4282-26</w:t>
      </w:r>
      <w:r w:rsidRPr="00C61F2D">
        <w:rPr>
          <w:sz w:val="18"/>
          <w:szCs w:val="18"/>
        </w:rPr>
        <w:t>.</w:t>
      </w:r>
    </w:p>
    <w:p w:rsidR="000552FC" w:rsidRPr="001604BD" w:rsidRDefault="000552FC" w:rsidP="000552FC">
      <w:pPr>
        <w:spacing w:after="0"/>
        <w:ind w:firstLine="567"/>
        <w:rPr>
          <w:sz w:val="18"/>
          <w:szCs w:val="18"/>
        </w:rPr>
      </w:pPr>
      <w:r w:rsidRPr="001604BD">
        <w:rPr>
          <w:sz w:val="18"/>
          <w:szCs w:val="18"/>
        </w:rPr>
        <w:t>4.2.2</w:t>
      </w:r>
      <w:r w:rsidR="00C61F2D">
        <w:rPr>
          <w:sz w:val="18"/>
          <w:szCs w:val="18"/>
        </w:rPr>
        <w:t>7</w:t>
      </w:r>
      <w:r w:rsidRPr="001604BD">
        <w:rPr>
          <w:sz w:val="18"/>
          <w:szCs w:val="18"/>
        </w:rPr>
        <w:t xml:space="preserve">. Не допускать к оказанию услуг лиц, больных инфекционными заболеваниями, лиц с подозрением на такие заболевания, лиц, контактировавших с больными инфекционными заболеваниями, лиц, являющихся носителями возбудителей инфекционных заболеваний, лиц с гнойничковыми заболеваниями кожи, нагноившимися порезами, ожогами, ссадинами, а также с катарами верхних дыхательных путей, лиц, больных кишечными заболеваниями, ангиной, которые могут представлять в связи с особенностями изготовления и оборота пищевых продуктов, материалов и изделий опасность распространения таких заболеваний. Ежедневно перед началом работы проводить осмотр работников на наличие гнойничковых заболеваний кожи рук и открытых поверхностей тела, а также ангин, катаральных явлений верхних дыхательных путей, согласно требованиям </w:t>
      </w:r>
      <w:r w:rsidR="009132AB" w:rsidRPr="009132AB">
        <w:rPr>
          <w:sz w:val="18"/>
          <w:szCs w:val="18"/>
        </w:rPr>
        <w:t>СанПиН 2.3/2.4.4282-26</w:t>
      </w:r>
      <w:r w:rsidRPr="001604BD">
        <w:rPr>
          <w:sz w:val="18"/>
          <w:szCs w:val="18"/>
        </w:rPr>
        <w:t>.</w:t>
      </w:r>
    </w:p>
    <w:p w:rsidR="000552FC" w:rsidRPr="001604BD" w:rsidRDefault="000552FC" w:rsidP="000552FC">
      <w:pPr>
        <w:spacing w:after="0"/>
        <w:ind w:firstLine="567"/>
        <w:rPr>
          <w:sz w:val="18"/>
          <w:szCs w:val="18"/>
        </w:rPr>
      </w:pPr>
      <w:r w:rsidRPr="001604BD">
        <w:rPr>
          <w:sz w:val="18"/>
          <w:szCs w:val="18"/>
        </w:rPr>
        <w:t>4.2.</w:t>
      </w:r>
      <w:r w:rsidR="003462ED">
        <w:rPr>
          <w:sz w:val="18"/>
          <w:szCs w:val="18"/>
        </w:rPr>
        <w:t>2</w:t>
      </w:r>
      <w:r w:rsidR="00C61F2D">
        <w:rPr>
          <w:sz w:val="18"/>
          <w:szCs w:val="18"/>
        </w:rPr>
        <w:t>8</w:t>
      </w:r>
      <w:r w:rsidRPr="001604BD">
        <w:rPr>
          <w:sz w:val="18"/>
          <w:szCs w:val="18"/>
        </w:rPr>
        <w:t>. Нести гражданскую, административную, уголовную ответственность за неправомерный допуск таких лиц к оказанию услуг по приготовлению питания.</w:t>
      </w:r>
    </w:p>
    <w:p w:rsidR="000552FC" w:rsidRPr="001604BD" w:rsidRDefault="000552FC" w:rsidP="000552FC">
      <w:pPr>
        <w:spacing w:after="0"/>
        <w:ind w:firstLine="567"/>
        <w:rPr>
          <w:sz w:val="18"/>
          <w:szCs w:val="18"/>
        </w:rPr>
      </w:pPr>
      <w:r w:rsidRPr="001604BD">
        <w:rPr>
          <w:sz w:val="18"/>
          <w:szCs w:val="18"/>
        </w:rPr>
        <w:t>4.2.</w:t>
      </w:r>
      <w:r w:rsidR="003462ED">
        <w:rPr>
          <w:sz w:val="18"/>
          <w:szCs w:val="18"/>
        </w:rPr>
        <w:t>2</w:t>
      </w:r>
      <w:r w:rsidR="00C61F2D">
        <w:rPr>
          <w:sz w:val="18"/>
          <w:szCs w:val="18"/>
        </w:rPr>
        <w:t>9</w:t>
      </w:r>
      <w:r w:rsidRPr="001604BD">
        <w:rPr>
          <w:sz w:val="18"/>
          <w:szCs w:val="18"/>
        </w:rPr>
        <w:t>. Исключить возможность употребления работниками на пищеблоке Заказчика любых алкогольных напитков, включая слабоалкогольные, либо наркотических средств и (или) психотропных веществ, а также появление работников Исполнителя на пищеблоке Заказчика в состоянии алкогольного и (или) наркотического либо иного токсического опьянения, а также наличие на пищеблоке Заказчика любых алкогольных напитков, включая слабоалкогольные, наркотических средств и психотропных веществ. Не допускать наличия на пищеблоке упаковок и/или иной тары из-под вышеперечисленных веществ (упаковки из-под наркотических средств и/или психотропных веществ, тары из-под алкоголя и т.п.).</w:t>
      </w:r>
    </w:p>
    <w:p w:rsidR="000552FC" w:rsidRPr="001604BD" w:rsidRDefault="000552FC" w:rsidP="000552FC">
      <w:pPr>
        <w:spacing w:after="0"/>
        <w:ind w:firstLine="567"/>
        <w:rPr>
          <w:sz w:val="18"/>
          <w:szCs w:val="18"/>
        </w:rPr>
      </w:pPr>
      <w:r w:rsidRPr="001604BD">
        <w:rPr>
          <w:sz w:val="18"/>
          <w:szCs w:val="18"/>
        </w:rPr>
        <w:t>4.2.</w:t>
      </w:r>
      <w:r w:rsidR="00C61F2D">
        <w:rPr>
          <w:sz w:val="18"/>
          <w:szCs w:val="18"/>
        </w:rPr>
        <w:t>30</w:t>
      </w:r>
      <w:r w:rsidRPr="001604BD">
        <w:rPr>
          <w:sz w:val="18"/>
          <w:szCs w:val="18"/>
        </w:rPr>
        <w:t>. Не допускать к оказанию услуг сотрудников, имеющих или имевших судимость, а также подвергавшихся уголовному преследованию по основаниям и в порядке, предусмотренными нормами трудового законодательства Российской Федерации.</w:t>
      </w:r>
    </w:p>
    <w:p w:rsidR="000552FC" w:rsidRPr="001604BD" w:rsidRDefault="000552FC" w:rsidP="000552FC">
      <w:pPr>
        <w:spacing w:after="0"/>
        <w:ind w:firstLine="567"/>
        <w:rPr>
          <w:sz w:val="18"/>
          <w:szCs w:val="18"/>
        </w:rPr>
      </w:pPr>
      <w:r w:rsidRPr="001604BD">
        <w:rPr>
          <w:sz w:val="18"/>
          <w:szCs w:val="18"/>
        </w:rPr>
        <w:t>4.2.</w:t>
      </w:r>
      <w:r w:rsidR="009B4A62">
        <w:rPr>
          <w:sz w:val="18"/>
          <w:szCs w:val="18"/>
        </w:rPr>
        <w:t>3</w:t>
      </w:r>
      <w:r w:rsidR="00C61F2D">
        <w:rPr>
          <w:sz w:val="18"/>
          <w:szCs w:val="18"/>
        </w:rPr>
        <w:t>1</w:t>
      </w:r>
      <w:r w:rsidRPr="001604BD">
        <w:rPr>
          <w:sz w:val="18"/>
          <w:szCs w:val="18"/>
        </w:rPr>
        <w:t>.  Обеспечивать надлежащее санитарное содержание помещений, оборудования и инвентаря с соблюдением установленных правил и требований санитарной и пожарной инспекций, техническое обслуживание оборудования и инвентаря.</w:t>
      </w:r>
    </w:p>
    <w:p w:rsidR="000552FC" w:rsidRPr="001604BD" w:rsidRDefault="000552FC" w:rsidP="000552FC">
      <w:pPr>
        <w:spacing w:after="0"/>
        <w:ind w:firstLine="567"/>
        <w:rPr>
          <w:sz w:val="18"/>
          <w:szCs w:val="18"/>
        </w:rPr>
      </w:pPr>
      <w:r w:rsidRPr="001604BD">
        <w:rPr>
          <w:sz w:val="18"/>
          <w:szCs w:val="18"/>
        </w:rPr>
        <w:t>4.2.</w:t>
      </w:r>
      <w:r w:rsidR="009B4A62">
        <w:rPr>
          <w:sz w:val="18"/>
          <w:szCs w:val="18"/>
        </w:rPr>
        <w:t>3</w:t>
      </w:r>
      <w:r w:rsidR="00C61F2D">
        <w:rPr>
          <w:sz w:val="18"/>
          <w:szCs w:val="18"/>
        </w:rPr>
        <w:t>2</w:t>
      </w:r>
      <w:r w:rsidRPr="001604BD">
        <w:rPr>
          <w:sz w:val="18"/>
          <w:szCs w:val="18"/>
        </w:rPr>
        <w:t>. Обеспечить соответствие своей деятельности оборудования, инвентаря, посуды, условий транспортировки, приготовления и хранения пищевых продуктов санитарно-эпидемиологическим требованиям.</w:t>
      </w:r>
    </w:p>
    <w:p w:rsidR="000552FC" w:rsidRPr="001604BD" w:rsidRDefault="000552FC" w:rsidP="000552FC">
      <w:pPr>
        <w:spacing w:after="0"/>
        <w:ind w:firstLine="567"/>
        <w:rPr>
          <w:sz w:val="18"/>
          <w:szCs w:val="18"/>
        </w:rPr>
      </w:pPr>
      <w:r w:rsidRPr="001604BD">
        <w:rPr>
          <w:sz w:val="18"/>
          <w:szCs w:val="18"/>
        </w:rPr>
        <w:t>4.2.</w:t>
      </w:r>
      <w:r w:rsidR="009B4A62">
        <w:rPr>
          <w:sz w:val="18"/>
          <w:szCs w:val="18"/>
        </w:rPr>
        <w:t>3</w:t>
      </w:r>
      <w:r w:rsidR="00C61F2D">
        <w:rPr>
          <w:sz w:val="18"/>
          <w:szCs w:val="18"/>
        </w:rPr>
        <w:t>3</w:t>
      </w:r>
      <w:r w:rsidRPr="001604BD">
        <w:rPr>
          <w:sz w:val="18"/>
          <w:szCs w:val="18"/>
        </w:rPr>
        <w:t>. Своевременно формировать и предоставлять отчетные документы в соответствии с требованиями Контракта.</w:t>
      </w:r>
    </w:p>
    <w:p w:rsidR="000552FC" w:rsidRPr="001604BD" w:rsidRDefault="000552FC" w:rsidP="000552FC">
      <w:pPr>
        <w:spacing w:after="0"/>
        <w:ind w:firstLine="567"/>
        <w:rPr>
          <w:sz w:val="18"/>
          <w:szCs w:val="18"/>
        </w:rPr>
      </w:pPr>
      <w:r w:rsidRPr="001604BD">
        <w:rPr>
          <w:sz w:val="18"/>
          <w:szCs w:val="18"/>
        </w:rPr>
        <w:t>4.2.3</w:t>
      </w:r>
      <w:r w:rsidR="00C61F2D">
        <w:rPr>
          <w:sz w:val="18"/>
          <w:szCs w:val="18"/>
        </w:rPr>
        <w:t>4</w:t>
      </w:r>
      <w:r w:rsidRPr="001604BD">
        <w:rPr>
          <w:sz w:val="18"/>
          <w:szCs w:val="18"/>
        </w:rPr>
        <w:t>. Обеспечить на объекте Заказчика экономию электроэнергии, горячей и холодной воды, а также использовать указанные и иные ресурсы исключительно для нужд Заказчика и в целях исполнения Контракта.</w:t>
      </w:r>
    </w:p>
    <w:p w:rsidR="000552FC" w:rsidRPr="001604BD" w:rsidRDefault="000552FC" w:rsidP="000552FC">
      <w:pPr>
        <w:spacing w:after="0"/>
        <w:ind w:firstLine="567"/>
        <w:rPr>
          <w:sz w:val="18"/>
          <w:szCs w:val="18"/>
        </w:rPr>
      </w:pPr>
      <w:r w:rsidRPr="001604BD">
        <w:rPr>
          <w:sz w:val="18"/>
          <w:szCs w:val="18"/>
        </w:rPr>
        <w:t>4.2.3</w:t>
      </w:r>
      <w:r w:rsidR="00C61F2D">
        <w:rPr>
          <w:sz w:val="18"/>
          <w:szCs w:val="18"/>
        </w:rPr>
        <w:t>5</w:t>
      </w:r>
      <w:r w:rsidRPr="001604BD">
        <w:rPr>
          <w:sz w:val="18"/>
          <w:szCs w:val="18"/>
        </w:rPr>
        <w:t>. Организовать дополнительное питание обучающихся через буфеты в условиях свободного выбора в соответствии с ассортиментным перечнем дополнительного питания.</w:t>
      </w:r>
    </w:p>
    <w:p w:rsidR="000552FC" w:rsidRPr="001604BD" w:rsidRDefault="000552FC" w:rsidP="000552FC">
      <w:pPr>
        <w:spacing w:after="0"/>
        <w:ind w:firstLine="567"/>
        <w:rPr>
          <w:sz w:val="18"/>
          <w:szCs w:val="18"/>
        </w:rPr>
      </w:pPr>
      <w:r w:rsidRPr="001604BD">
        <w:rPr>
          <w:sz w:val="18"/>
          <w:szCs w:val="18"/>
        </w:rPr>
        <w:t xml:space="preserve"> 4.2.3</w:t>
      </w:r>
      <w:r w:rsidR="00C61F2D">
        <w:rPr>
          <w:sz w:val="18"/>
          <w:szCs w:val="18"/>
        </w:rPr>
        <w:t>6</w:t>
      </w:r>
      <w:r w:rsidRPr="001604BD">
        <w:rPr>
          <w:sz w:val="18"/>
          <w:szCs w:val="18"/>
        </w:rPr>
        <w:t>.  При наличии технической возможности,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CA5A8D" w:rsidRDefault="000552FC" w:rsidP="000552FC">
      <w:pPr>
        <w:spacing w:after="0"/>
        <w:ind w:firstLine="567"/>
        <w:rPr>
          <w:sz w:val="18"/>
          <w:szCs w:val="18"/>
        </w:rPr>
      </w:pPr>
      <w:r w:rsidRPr="001B6FEE">
        <w:rPr>
          <w:sz w:val="18"/>
          <w:szCs w:val="18"/>
        </w:rPr>
        <w:t>4.2.3</w:t>
      </w:r>
      <w:r w:rsidR="00C61F2D" w:rsidRPr="001B6FEE">
        <w:rPr>
          <w:sz w:val="18"/>
          <w:szCs w:val="18"/>
        </w:rPr>
        <w:t>7</w:t>
      </w:r>
      <w:r w:rsidRPr="001B6FEE">
        <w:rPr>
          <w:sz w:val="18"/>
          <w:szCs w:val="18"/>
        </w:rPr>
        <w:t xml:space="preserve">. </w:t>
      </w:r>
      <w:r w:rsidR="00CA5A8D" w:rsidRPr="001B6FEE">
        <w:rPr>
          <w:sz w:val="18"/>
          <w:szCs w:val="18"/>
        </w:rPr>
        <w:t>В случае если Исполнитель является субъектом малого предпринимательства или социально ориентированной некоммерческой организацией, в срок не более 5 рабочих дней с даты заключения Контракта предоставить Заказчику декларацию о принадлежности к субъектам малого предпринимательства или социально ориентированной некоммерческой организации</w:t>
      </w:r>
      <w:r w:rsidR="00F56FE7" w:rsidRPr="001B6FEE">
        <w:rPr>
          <w:sz w:val="18"/>
          <w:szCs w:val="18"/>
        </w:rPr>
        <w:t>, составленную в простой письменной форме, подписанную руководителем (иным уполномоченным лицом) Исполнителя и заверенную печатью (при наличии печати)</w:t>
      </w:r>
      <w:r w:rsidR="00CA5A8D" w:rsidRPr="001B6FEE">
        <w:rPr>
          <w:sz w:val="18"/>
          <w:szCs w:val="18"/>
        </w:rPr>
        <w:t>.</w:t>
      </w:r>
    </w:p>
    <w:p w:rsidR="003B3EE4" w:rsidRPr="001604BD" w:rsidRDefault="00CA5A8D" w:rsidP="000552FC">
      <w:pPr>
        <w:spacing w:after="0"/>
        <w:ind w:firstLine="567"/>
        <w:rPr>
          <w:sz w:val="18"/>
          <w:szCs w:val="18"/>
        </w:rPr>
      </w:pPr>
      <w:r>
        <w:rPr>
          <w:sz w:val="18"/>
          <w:szCs w:val="18"/>
        </w:rPr>
        <w:t xml:space="preserve">4.2.38. </w:t>
      </w:r>
      <w:r w:rsidR="003171DE" w:rsidRPr="001604BD">
        <w:rPr>
          <w:sz w:val="18"/>
          <w:szCs w:val="18"/>
        </w:rPr>
        <w:t>В случае если Исполнитель не является субъектом малого предпринимательства или социально ориентированной некоммерческой организацией</w:t>
      </w:r>
      <w:r w:rsidR="001B35BC">
        <w:rPr>
          <w:sz w:val="18"/>
          <w:szCs w:val="18"/>
        </w:rPr>
        <w:t>,</w:t>
      </w:r>
      <w:r w:rsidR="003171DE" w:rsidRPr="001604BD">
        <w:rPr>
          <w:sz w:val="18"/>
          <w:szCs w:val="18"/>
        </w:rPr>
        <w:t xml:space="preserve"> п</w:t>
      </w:r>
      <w:r w:rsidR="000552FC" w:rsidRPr="001604BD">
        <w:rPr>
          <w:sz w:val="18"/>
          <w:szCs w:val="18"/>
        </w:rPr>
        <w:t xml:space="preserve">ривлечь к исполнению </w:t>
      </w:r>
      <w:r w:rsidR="000552FC" w:rsidRPr="007A4697">
        <w:rPr>
          <w:sz w:val="18"/>
          <w:szCs w:val="18"/>
        </w:rPr>
        <w:t xml:space="preserve">Контракта </w:t>
      </w:r>
      <w:r w:rsidR="00CF0011" w:rsidRPr="007A4697">
        <w:rPr>
          <w:sz w:val="18"/>
          <w:szCs w:val="18"/>
        </w:rPr>
        <w:t xml:space="preserve">субподрядчиков, </w:t>
      </w:r>
      <w:r w:rsidR="000552FC" w:rsidRPr="007A4697">
        <w:rPr>
          <w:sz w:val="18"/>
          <w:szCs w:val="18"/>
        </w:rPr>
        <w:t xml:space="preserve">соисполнителей из числа субъектов </w:t>
      </w:r>
      <w:r w:rsidR="009B2F27" w:rsidRPr="007A4697">
        <w:rPr>
          <w:sz w:val="18"/>
          <w:szCs w:val="18"/>
        </w:rPr>
        <w:t>малого предпринимательства</w:t>
      </w:r>
      <w:r w:rsidR="00CF0011" w:rsidRPr="007A4697">
        <w:rPr>
          <w:sz w:val="18"/>
          <w:szCs w:val="18"/>
        </w:rPr>
        <w:t>, социально ориентированных некоммерческих организаций</w:t>
      </w:r>
      <w:r w:rsidR="000552FC" w:rsidRPr="007A4697">
        <w:rPr>
          <w:sz w:val="18"/>
          <w:szCs w:val="18"/>
        </w:rPr>
        <w:t xml:space="preserve"> (</w:t>
      </w:r>
      <w:r w:rsidR="000552FC" w:rsidRPr="001604BD">
        <w:rPr>
          <w:sz w:val="18"/>
          <w:szCs w:val="18"/>
        </w:rPr>
        <w:t xml:space="preserve">далее – Соисполнитель) в объеме </w:t>
      </w:r>
      <w:r w:rsidR="00906642" w:rsidRPr="001604BD">
        <w:rPr>
          <w:sz w:val="18"/>
          <w:szCs w:val="18"/>
        </w:rPr>
        <w:t>25</w:t>
      </w:r>
      <w:r w:rsidR="003171DE" w:rsidRPr="001604BD">
        <w:rPr>
          <w:sz w:val="18"/>
          <w:szCs w:val="18"/>
        </w:rPr>
        <w:t>% от цены Контракта.</w:t>
      </w:r>
    </w:p>
    <w:p w:rsidR="000552FC" w:rsidRPr="001604BD" w:rsidRDefault="000552FC" w:rsidP="000552FC">
      <w:pPr>
        <w:spacing w:after="0"/>
        <w:ind w:firstLine="567"/>
        <w:rPr>
          <w:sz w:val="18"/>
          <w:szCs w:val="18"/>
        </w:rPr>
      </w:pPr>
      <w:r w:rsidRPr="001604BD">
        <w:rPr>
          <w:sz w:val="18"/>
          <w:szCs w:val="18"/>
        </w:rPr>
        <w:t>4.2.</w:t>
      </w:r>
      <w:r w:rsidR="003462ED">
        <w:rPr>
          <w:sz w:val="18"/>
          <w:szCs w:val="18"/>
        </w:rPr>
        <w:t>3</w:t>
      </w:r>
      <w:r w:rsidR="00CA5A8D">
        <w:rPr>
          <w:sz w:val="18"/>
          <w:szCs w:val="18"/>
        </w:rPr>
        <w:t>9</w:t>
      </w:r>
      <w:r w:rsidRPr="001604BD">
        <w:rPr>
          <w:sz w:val="18"/>
          <w:szCs w:val="18"/>
        </w:rPr>
        <w:t>. В срок не более 5 рабочих дней со дня заключения договора с Соисполнителем представить Заказчику:</w:t>
      </w:r>
    </w:p>
    <w:p w:rsidR="000552FC" w:rsidRPr="001604BD" w:rsidRDefault="000552FC" w:rsidP="000552FC">
      <w:pPr>
        <w:spacing w:after="0"/>
        <w:ind w:firstLine="567"/>
        <w:rPr>
          <w:sz w:val="18"/>
          <w:szCs w:val="18"/>
        </w:rPr>
      </w:pPr>
      <w:r w:rsidRPr="001604BD">
        <w:rPr>
          <w:sz w:val="18"/>
          <w:szCs w:val="18"/>
        </w:rPr>
        <w:t>а) декларацию о принадлежности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rsidR="000552FC" w:rsidRPr="001604BD" w:rsidRDefault="000552FC" w:rsidP="000552FC">
      <w:pPr>
        <w:spacing w:after="0"/>
        <w:ind w:firstLine="567"/>
        <w:rPr>
          <w:sz w:val="18"/>
          <w:szCs w:val="18"/>
        </w:rPr>
      </w:pPr>
      <w:r w:rsidRPr="001604BD">
        <w:rPr>
          <w:sz w:val="18"/>
          <w:szCs w:val="18"/>
        </w:rPr>
        <w:t>б) копию договора (договоров), заключенного с Соисполнителем, заверенную Исполнителем.</w:t>
      </w:r>
    </w:p>
    <w:p w:rsidR="000552FC" w:rsidRPr="001604BD" w:rsidRDefault="000552FC" w:rsidP="000552FC">
      <w:pPr>
        <w:spacing w:after="0"/>
        <w:ind w:firstLine="567"/>
        <w:rPr>
          <w:sz w:val="18"/>
          <w:szCs w:val="18"/>
        </w:rPr>
      </w:pPr>
      <w:r w:rsidRPr="001604BD">
        <w:rPr>
          <w:sz w:val="18"/>
          <w:szCs w:val="18"/>
        </w:rPr>
        <w:lastRenderedPageBreak/>
        <w:t>4.2.</w:t>
      </w:r>
      <w:r w:rsidR="00CA5A8D">
        <w:rPr>
          <w:sz w:val="18"/>
          <w:szCs w:val="18"/>
        </w:rPr>
        <w:t>40</w:t>
      </w:r>
      <w:r w:rsidRPr="001604BD">
        <w:rPr>
          <w:sz w:val="18"/>
          <w:szCs w:val="18"/>
        </w:rPr>
        <w:t xml:space="preserve">. В случае замены </w:t>
      </w:r>
      <w:r w:rsidRPr="0008402A">
        <w:rPr>
          <w:sz w:val="18"/>
          <w:szCs w:val="18"/>
        </w:rPr>
        <w:t xml:space="preserve">Соисполнителя на этапе исполнения Контракта на другого Соисполнителя, представлять Заказчику документы, указанные в </w:t>
      </w:r>
      <w:r w:rsidR="00146510" w:rsidRPr="0064799A">
        <w:rPr>
          <w:sz w:val="18"/>
          <w:szCs w:val="18"/>
        </w:rPr>
        <w:t>под</w:t>
      </w:r>
      <w:r w:rsidRPr="0008402A">
        <w:rPr>
          <w:sz w:val="18"/>
          <w:szCs w:val="18"/>
        </w:rPr>
        <w:t>пункте 4.2.3</w:t>
      </w:r>
      <w:r w:rsidR="00CA5A8D">
        <w:rPr>
          <w:sz w:val="18"/>
          <w:szCs w:val="18"/>
        </w:rPr>
        <w:t>9</w:t>
      </w:r>
      <w:r w:rsidRPr="001604BD">
        <w:rPr>
          <w:sz w:val="18"/>
          <w:szCs w:val="18"/>
        </w:rPr>
        <w:t xml:space="preserve"> настоящего раздела, в течение 5 </w:t>
      </w:r>
      <w:r w:rsidR="003B3EE4" w:rsidRPr="001604BD">
        <w:rPr>
          <w:sz w:val="18"/>
          <w:szCs w:val="18"/>
        </w:rPr>
        <w:t xml:space="preserve">рабочих </w:t>
      </w:r>
      <w:r w:rsidRPr="001604BD">
        <w:rPr>
          <w:sz w:val="18"/>
          <w:szCs w:val="18"/>
        </w:rPr>
        <w:t>дней со дня заключения договора с новым Соисполнителем.</w:t>
      </w:r>
    </w:p>
    <w:p w:rsidR="000552FC" w:rsidRPr="001604BD" w:rsidRDefault="000552FC" w:rsidP="000552FC">
      <w:pPr>
        <w:spacing w:after="0"/>
        <w:ind w:firstLine="567"/>
        <w:rPr>
          <w:sz w:val="18"/>
          <w:szCs w:val="18"/>
        </w:rPr>
      </w:pPr>
      <w:r w:rsidRPr="001604BD">
        <w:rPr>
          <w:sz w:val="18"/>
          <w:szCs w:val="18"/>
        </w:rPr>
        <w:t>4.2.</w:t>
      </w:r>
      <w:r w:rsidR="00C61F2D">
        <w:rPr>
          <w:sz w:val="18"/>
          <w:szCs w:val="18"/>
        </w:rPr>
        <w:t>4</w:t>
      </w:r>
      <w:r w:rsidR="00CA5A8D">
        <w:rPr>
          <w:sz w:val="18"/>
          <w:szCs w:val="18"/>
        </w:rPr>
        <w:t>1</w:t>
      </w:r>
      <w:r w:rsidRPr="001604BD">
        <w:rPr>
          <w:sz w:val="18"/>
          <w:szCs w:val="18"/>
        </w:rPr>
        <w:t xml:space="preserve">. В течение 10 рабочих дней со дня оплаты Исполнителем </w:t>
      </w:r>
      <w:r w:rsidR="00AC2373">
        <w:rPr>
          <w:sz w:val="18"/>
          <w:szCs w:val="18"/>
        </w:rPr>
        <w:t>вы</w:t>
      </w:r>
      <w:r w:rsidRPr="001604BD">
        <w:rPr>
          <w:sz w:val="18"/>
          <w:szCs w:val="18"/>
        </w:rPr>
        <w:t>полненных обязательств по договору с Соисполнителем представлять Заказчику следующие документы:</w:t>
      </w:r>
    </w:p>
    <w:p w:rsidR="000552FC" w:rsidRPr="001604BD" w:rsidRDefault="000552FC" w:rsidP="000552FC">
      <w:pPr>
        <w:spacing w:after="0"/>
        <w:ind w:firstLine="567"/>
        <w:rPr>
          <w:sz w:val="18"/>
          <w:szCs w:val="18"/>
        </w:rPr>
      </w:pPr>
      <w:r w:rsidRPr="001604BD">
        <w:rPr>
          <w:sz w:val="18"/>
          <w:szCs w:val="18"/>
        </w:rPr>
        <w:t>а) копии документов о приемке оказанных услуг, которые являются предметом договора, заключенного между Исполнителем и привлеченным им Соисполнителем;</w:t>
      </w:r>
    </w:p>
    <w:p w:rsidR="000552FC" w:rsidRPr="001604BD" w:rsidRDefault="000552FC" w:rsidP="000552FC">
      <w:pPr>
        <w:spacing w:after="0"/>
        <w:ind w:firstLine="567"/>
        <w:rPr>
          <w:sz w:val="18"/>
          <w:szCs w:val="18"/>
        </w:rPr>
      </w:pPr>
      <w:r w:rsidRPr="001604BD">
        <w:rPr>
          <w:sz w:val="18"/>
          <w:szCs w:val="18"/>
        </w:rPr>
        <w:t>б) копии платежных поручений, подтверждающих перечисление денежных средств Исполнителем Соисполнителю</w:t>
      </w:r>
      <w:r w:rsidR="00AC2373">
        <w:rPr>
          <w:sz w:val="18"/>
          <w:szCs w:val="18"/>
        </w:rPr>
        <w:t>,</w:t>
      </w:r>
      <w:r w:rsidRPr="001604BD">
        <w:rPr>
          <w:sz w:val="18"/>
          <w:szCs w:val="18"/>
        </w:rPr>
        <w:t xml:space="preserve"> – в случае если договором, заключенным между Исполнителем и привлеченным им Соисполнителем, предусмотрена оплата </w:t>
      </w:r>
      <w:r w:rsidR="003171DE" w:rsidRPr="001604BD">
        <w:rPr>
          <w:sz w:val="18"/>
          <w:szCs w:val="18"/>
        </w:rPr>
        <w:t>ис</w:t>
      </w:r>
      <w:r w:rsidRPr="001604BD">
        <w:rPr>
          <w:sz w:val="18"/>
          <w:szCs w:val="18"/>
        </w:rPr>
        <w:t xml:space="preserve">полненных обязательств до срока оплаты оказанных услуг, предусмотренного Контрактом, заключенным с Заказчиком (в ином случае указанный документ представляется Заказчику дополнительно в течение 5 </w:t>
      </w:r>
      <w:r w:rsidR="003171DE" w:rsidRPr="001604BD">
        <w:rPr>
          <w:sz w:val="18"/>
          <w:szCs w:val="18"/>
        </w:rPr>
        <w:t xml:space="preserve">рабочих </w:t>
      </w:r>
      <w:r w:rsidRPr="001604BD">
        <w:rPr>
          <w:sz w:val="18"/>
          <w:szCs w:val="18"/>
        </w:rPr>
        <w:t>дней со дня оплаты Исполнителем обязательств, выполненных Соисполнителем).</w:t>
      </w:r>
    </w:p>
    <w:p w:rsidR="000552FC" w:rsidRPr="001604BD" w:rsidRDefault="000552FC" w:rsidP="000552FC">
      <w:pPr>
        <w:spacing w:after="0"/>
        <w:ind w:firstLine="567"/>
        <w:rPr>
          <w:sz w:val="18"/>
          <w:szCs w:val="18"/>
        </w:rPr>
      </w:pPr>
      <w:r w:rsidRPr="001604BD">
        <w:rPr>
          <w:sz w:val="18"/>
          <w:szCs w:val="18"/>
        </w:rPr>
        <w:t>4.2.</w:t>
      </w:r>
      <w:r w:rsidR="009B4A62">
        <w:rPr>
          <w:sz w:val="18"/>
          <w:szCs w:val="18"/>
        </w:rPr>
        <w:t>4</w:t>
      </w:r>
      <w:r w:rsidR="00CA5A8D">
        <w:rPr>
          <w:sz w:val="18"/>
          <w:szCs w:val="18"/>
        </w:rPr>
        <w:t>2</w:t>
      </w:r>
      <w:r w:rsidRPr="001604BD">
        <w:rPr>
          <w:sz w:val="18"/>
          <w:szCs w:val="18"/>
        </w:rPr>
        <w:t xml:space="preserve">. Оплачивать </w:t>
      </w:r>
      <w:r w:rsidR="003171DE" w:rsidRPr="001604BD">
        <w:rPr>
          <w:sz w:val="18"/>
          <w:szCs w:val="18"/>
        </w:rPr>
        <w:t>оказа</w:t>
      </w:r>
      <w:r w:rsidRPr="001604BD">
        <w:rPr>
          <w:sz w:val="18"/>
          <w:szCs w:val="18"/>
        </w:rPr>
        <w:t>нные Соисполнителем услуги (</w:t>
      </w:r>
      <w:r w:rsidR="003171DE" w:rsidRPr="001604BD">
        <w:rPr>
          <w:sz w:val="18"/>
          <w:szCs w:val="18"/>
        </w:rPr>
        <w:t>их</w:t>
      </w:r>
      <w:r w:rsidRPr="001604BD">
        <w:rPr>
          <w:sz w:val="18"/>
          <w:szCs w:val="18"/>
        </w:rPr>
        <w:t xml:space="preserve"> результаты), отдельные этапы исполнения договора, заключенного с таким Соисполнителем</w:t>
      </w:r>
      <w:r w:rsidR="003171DE" w:rsidRPr="001604BD">
        <w:rPr>
          <w:sz w:val="18"/>
          <w:szCs w:val="18"/>
        </w:rPr>
        <w:t>,</w:t>
      </w:r>
      <w:r w:rsidRPr="001604BD">
        <w:rPr>
          <w:sz w:val="18"/>
          <w:szCs w:val="18"/>
        </w:rPr>
        <w:t xml:space="preserve"> в течение </w:t>
      </w:r>
      <w:r w:rsidR="001B35BC" w:rsidRPr="009B4A62">
        <w:rPr>
          <w:sz w:val="18"/>
          <w:szCs w:val="18"/>
        </w:rPr>
        <w:t>7</w:t>
      </w:r>
      <w:r w:rsidRPr="009B4A62">
        <w:rPr>
          <w:sz w:val="18"/>
          <w:szCs w:val="18"/>
        </w:rPr>
        <w:t xml:space="preserve"> рабочих дней</w:t>
      </w:r>
      <w:r w:rsidRPr="001604BD">
        <w:rPr>
          <w:sz w:val="18"/>
          <w:szCs w:val="18"/>
        </w:rPr>
        <w:t xml:space="preserve"> с даты подписания Исполнителем документа о приемке оказанных усл</w:t>
      </w:r>
      <w:r w:rsidR="00AC2373">
        <w:rPr>
          <w:sz w:val="18"/>
          <w:szCs w:val="18"/>
        </w:rPr>
        <w:t>уг (их</w:t>
      </w:r>
      <w:r w:rsidRPr="001604BD">
        <w:rPr>
          <w:sz w:val="18"/>
          <w:szCs w:val="18"/>
        </w:rPr>
        <w:t xml:space="preserve"> результатов)</w:t>
      </w:r>
      <w:r w:rsidR="00AC2373">
        <w:rPr>
          <w:sz w:val="18"/>
          <w:szCs w:val="18"/>
        </w:rPr>
        <w:t>,</w:t>
      </w:r>
      <w:r w:rsidRPr="001604BD">
        <w:rPr>
          <w:sz w:val="18"/>
          <w:szCs w:val="18"/>
        </w:rPr>
        <w:t xml:space="preserve"> отдельных этапов исполнения договора.</w:t>
      </w:r>
    </w:p>
    <w:p w:rsidR="000552FC" w:rsidRPr="001604BD" w:rsidRDefault="000552FC" w:rsidP="000552FC">
      <w:pPr>
        <w:spacing w:after="0"/>
        <w:ind w:firstLine="567"/>
        <w:rPr>
          <w:sz w:val="18"/>
          <w:szCs w:val="18"/>
        </w:rPr>
      </w:pPr>
      <w:r w:rsidRPr="001604BD">
        <w:rPr>
          <w:sz w:val="18"/>
          <w:szCs w:val="18"/>
        </w:rPr>
        <w:t>4.2.</w:t>
      </w:r>
      <w:r w:rsidR="009B4A62">
        <w:rPr>
          <w:sz w:val="18"/>
          <w:szCs w:val="18"/>
        </w:rPr>
        <w:t>4</w:t>
      </w:r>
      <w:r w:rsidR="00CA5A8D">
        <w:rPr>
          <w:sz w:val="18"/>
          <w:szCs w:val="18"/>
        </w:rPr>
        <w:t>3</w:t>
      </w:r>
      <w:r w:rsidRPr="001604BD">
        <w:rPr>
          <w:sz w:val="18"/>
          <w:szCs w:val="18"/>
        </w:rPr>
        <w:t>. Нести гражданско-правовую ответственность перед Заказчиком за неисполнение или ненадлежащее исполнение условия о при</w:t>
      </w:r>
      <w:r w:rsidR="00AC2373">
        <w:rPr>
          <w:sz w:val="18"/>
          <w:szCs w:val="18"/>
        </w:rPr>
        <w:t>влечении к исполнению Контракта</w:t>
      </w:r>
      <w:r w:rsidRPr="001604BD">
        <w:rPr>
          <w:sz w:val="18"/>
          <w:szCs w:val="18"/>
        </w:rPr>
        <w:t xml:space="preserve"> </w:t>
      </w:r>
      <w:r w:rsidR="003171DE" w:rsidRPr="001604BD">
        <w:rPr>
          <w:sz w:val="18"/>
          <w:szCs w:val="18"/>
        </w:rPr>
        <w:t>С</w:t>
      </w:r>
      <w:r w:rsidRPr="001604BD">
        <w:rPr>
          <w:sz w:val="18"/>
          <w:szCs w:val="18"/>
        </w:rPr>
        <w:t>оисполнителей, в том числе:</w:t>
      </w:r>
    </w:p>
    <w:p w:rsidR="000552FC" w:rsidRPr="001604BD" w:rsidRDefault="000552FC" w:rsidP="000552FC">
      <w:pPr>
        <w:spacing w:after="0"/>
        <w:ind w:firstLine="567"/>
        <w:rPr>
          <w:sz w:val="18"/>
          <w:szCs w:val="18"/>
        </w:rPr>
      </w:pPr>
      <w:r w:rsidRPr="001604BD">
        <w:rPr>
          <w:sz w:val="18"/>
          <w:szCs w:val="18"/>
        </w:rPr>
        <w:t xml:space="preserve">а) за представление документов, указанных в </w:t>
      </w:r>
      <w:r w:rsidR="00146510" w:rsidRPr="0064799A">
        <w:rPr>
          <w:sz w:val="18"/>
          <w:szCs w:val="18"/>
        </w:rPr>
        <w:t>под</w:t>
      </w:r>
      <w:r w:rsidRPr="001604BD">
        <w:rPr>
          <w:sz w:val="18"/>
          <w:szCs w:val="18"/>
        </w:rPr>
        <w:t xml:space="preserve">пунктах </w:t>
      </w:r>
      <w:r w:rsidRPr="0008402A">
        <w:rPr>
          <w:sz w:val="18"/>
          <w:szCs w:val="18"/>
        </w:rPr>
        <w:t>4.2.3</w:t>
      </w:r>
      <w:r w:rsidR="00CA5A8D">
        <w:rPr>
          <w:sz w:val="18"/>
          <w:szCs w:val="18"/>
        </w:rPr>
        <w:t>9</w:t>
      </w:r>
      <w:r w:rsidR="008D6A0D">
        <w:rPr>
          <w:sz w:val="18"/>
          <w:szCs w:val="18"/>
        </w:rPr>
        <w:t>-4.2.4</w:t>
      </w:r>
      <w:r w:rsidR="00CA5A8D">
        <w:rPr>
          <w:sz w:val="18"/>
          <w:szCs w:val="18"/>
        </w:rPr>
        <w:t>1</w:t>
      </w:r>
      <w:r w:rsidRPr="001604BD">
        <w:rPr>
          <w:sz w:val="18"/>
          <w:szCs w:val="18"/>
        </w:rPr>
        <w:t xml:space="preserve"> настоящего раздела, содержащих недостоверные сведения, либо их непредставление или представление таких документов с нарушением установленных сроков;</w:t>
      </w:r>
    </w:p>
    <w:p w:rsidR="000552FC" w:rsidRDefault="000552FC" w:rsidP="000552FC">
      <w:pPr>
        <w:spacing w:after="0"/>
        <w:ind w:firstLine="567"/>
        <w:rPr>
          <w:sz w:val="18"/>
          <w:szCs w:val="18"/>
        </w:rPr>
      </w:pPr>
      <w:r w:rsidRPr="001604BD">
        <w:rPr>
          <w:sz w:val="18"/>
          <w:szCs w:val="18"/>
        </w:rPr>
        <w:t>б) за непривлечение Соисполнителей в объеме, установленном в Контракте.</w:t>
      </w:r>
    </w:p>
    <w:p w:rsidR="001B6FEE" w:rsidRPr="001604BD" w:rsidRDefault="001B6FEE" w:rsidP="000552FC">
      <w:pPr>
        <w:spacing w:after="0"/>
        <w:ind w:firstLine="567"/>
        <w:rPr>
          <w:sz w:val="18"/>
          <w:szCs w:val="18"/>
        </w:rPr>
      </w:pPr>
      <w:r w:rsidRPr="0064799A">
        <w:rPr>
          <w:sz w:val="18"/>
          <w:szCs w:val="18"/>
        </w:rPr>
        <w:t>4.2.44. Возвратить сумму излишне полученных денежных средств в случае установления контролирующими органами фактов оплаты Заказчиком услуг сверх фактически оказанного объема услуг, использования при оказании услуг материалов, не предусмотренных сметами к Контракту, изменения способа оказания услуг при отсутствии соответствующих согласований с Заказчиком.</w:t>
      </w:r>
    </w:p>
    <w:p w:rsidR="000552FC" w:rsidRPr="001604BD" w:rsidRDefault="000552FC" w:rsidP="000552FC">
      <w:pPr>
        <w:spacing w:after="0"/>
        <w:ind w:firstLine="567"/>
        <w:rPr>
          <w:b/>
          <w:sz w:val="18"/>
          <w:szCs w:val="18"/>
        </w:rPr>
      </w:pPr>
      <w:r w:rsidRPr="001604BD">
        <w:rPr>
          <w:b/>
          <w:sz w:val="18"/>
          <w:szCs w:val="18"/>
        </w:rPr>
        <w:t>4.3. Заказчик вправе:</w:t>
      </w:r>
    </w:p>
    <w:p w:rsidR="000552FC" w:rsidRPr="001604BD" w:rsidRDefault="000552FC" w:rsidP="000552FC">
      <w:pPr>
        <w:spacing w:after="0"/>
        <w:ind w:firstLine="567"/>
        <w:rPr>
          <w:sz w:val="18"/>
          <w:szCs w:val="18"/>
        </w:rPr>
      </w:pPr>
      <w:r w:rsidRPr="001604BD">
        <w:rPr>
          <w:sz w:val="18"/>
          <w:szCs w:val="18"/>
        </w:rPr>
        <w:t>4.3.1. Требовать от Исполнителя надлежащего исполнения принятых на себя обязательств в соответствии с настоящим Контрактом.</w:t>
      </w:r>
    </w:p>
    <w:p w:rsidR="000552FC" w:rsidRPr="001604BD" w:rsidRDefault="000552FC" w:rsidP="000552FC">
      <w:pPr>
        <w:spacing w:after="0"/>
        <w:ind w:firstLine="567"/>
        <w:rPr>
          <w:sz w:val="18"/>
          <w:szCs w:val="18"/>
        </w:rPr>
      </w:pPr>
      <w:r w:rsidRPr="001604BD">
        <w:rPr>
          <w:sz w:val="18"/>
          <w:szCs w:val="18"/>
        </w:rPr>
        <w:t>4.3.2. Предоставить ответственным лицам право в присутствии законного представителя Исполнителя:</w:t>
      </w:r>
    </w:p>
    <w:p w:rsidR="00C03E74" w:rsidRDefault="000552FC" w:rsidP="00C03E74">
      <w:pPr>
        <w:spacing w:after="0"/>
        <w:ind w:firstLine="567"/>
        <w:rPr>
          <w:sz w:val="18"/>
          <w:szCs w:val="18"/>
        </w:rPr>
      </w:pPr>
      <w:r w:rsidRPr="001604BD">
        <w:rPr>
          <w:sz w:val="18"/>
          <w:szCs w:val="18"/>
        </w:rPr>
        <w:t>-   производить контрольное взвешивание блюд;</w:t>
      </w:r>
    </w:p>
    <w:p w:rsidR="00C03E74" w:rsidRPr="00C03E74" w:rsidRDefault="00C03E74" w:rsidP="00C03E74">
      <w:pPr>
        <w:spacing w:after="0"/>
        <w:ind w:firstLine="567"/>
        <w:rPr>
          <w:sz w:val="18"/>
          <w:szCs w:val="18"/>
        </w:rPr>
      </w:pPr>
      <w:r w:rsidRPr="008B500B">
        <w:rPr>
          <w:rFonts w:eastAsia="Calibri"/>
          <w:sz w:val="18"/>
          <w:szCs w:val="18"/>
        </w:rPr>
        <w:t xml:space="preserve">- проверять помещения согласно </w:t>
      </w:r>
      <w:r w:rsidR="00146510" w:rsidRPr="0064799A">
        <w:rPr>
          <w:rFonts w:eastAsia="Calibri"/>
          <w:sz w:val="18"/>
          <w:szCs w:val="18"/>
        </w:rPr>
        <w:t>под</w:t>
      </w:r>
      <w:r w:rsidRPr="008B500B">
        <w:rPr>
          <w:rFonts w:eastAsia="Calibri"/>
          <w:sz w:val="18"/>
          <w:szCs w:val="18"/>
        </w:rPr>
        <w:t>пункту 4.2.11 Контракта на наличие и соответствие требованиям санитарии и гигиены, правилам и условиям хранения продуктов, в том числе на соответствие содержания предоставленных Исполнителю помещений, оборудования, инвентаря и другого имущества правилам.</w:t>
      </w:r>
    </w:p>
    <w:p w:rsidR="000552FC" w:rsidRPr="001604BD" w:rsidRDefault="000552FC" w:rsidP="000552FC">
      <w:pPr>
        <w:spacing w:after="0"/>
        <w:ind w:firstLine="567"/>
        <w:rPr>
          <w:sz w:val="18"/>
          <w:szCs w:val="18"/>
        </w:rPr>
      </w:pPr>
      <w:r w:rsidRPr="001604BD">
        <w:rPr>
          <w:sz w:val="18"/>
          <w:szCs w:val="18"/>
        </w:rPr>
        <w:t xml:space="preserve">4.3.3. Предъявлять Исполнителю обоснованные претензии по качеству услуг, оказываемых в рамках </w:t>
      </w:r>
      <w:r w:rsidR="00140F5F">
        <w:rPr>
          <w:sz w:val="18"/>
          <w:szCs w:val="18"/>
        </w:rPr>
        <w:t>исполнения К</w:t>
      </w:r>
      <w:r w:rsidRPr="001604BD">
        <w:rPr>
          <w:sz w:val="18"/>
          <w:szCs w:val="18"/>
        </w:rPr>
        <w:t>онтракта.</w:t>
      </w:r>
    </w:p>
    <w:p w:rsidR="000552FC" w:rsidRPr="001604BD" w:rsidRDefault="000552FC" w:rsidP="000552FC">
      <w:pPr>
        <w:spacing w:after="0"/>
        <w:ind w:firstLine="567"/>
        <w:rPr>
          <w:sz w:val="18"/>
          <w:szCs w:val="18"/>
        </w:rPr>
      </w:pPr>
      <w:r w:rsidRPr="001604BD">
        <w:rPr>
          <w:sz w:val="18"/>
          <w:szCs w:val="18"/>
        </w:rPr>
        <w:t>4.3.4. Проверять качество оказываемых услуг, не вмешиваясь в оперативно-хозяйственную деятельность Исполнителя.</w:t>
      </w:r>
    </w:p>
    <w:p w:rsidR="000552FC" w:rsidRPr="001604BD" w:rsidRDefault="000552FC" w:rsidP="000552FC">
      <w:pPr>
        <w:spacing w:after="0"/>
        <w:ind w:firstLine="567"/>
        <w:rPr>
          <w:sz w:val="18"/>
          <w:szCs w:val="18"/>
        </w:rPr>
      </w:pPr>
      <w:r w:rsidRPr="001604BD">
        <w:rPr>
          <w:sz w:val="18"/>
          <w:szCs w:val="18"/>
        </w:rPr>
        <w:t xml:space="preserve">4.3.6. Осуществлять проверку производственных площадей Исполнителя и/или его </w:t>
      </w:r>
      <w:r w:rsidR="003171DE" w:rsidRPr="001604BD">
        <w:rPr>
          <w:sz w:val="18"/>
          <w:szCs w:val="18"/>
        </w:rPr>
        <w:t>п</w:t>
      </w:r>
      <w:r w:rsidRPr="001604BD">
        <w:rPr>
          <w:sz w:val="18"/>
          <w:szCs w:val="18"/>
        </w:rPr>
        <w:t>оставщиков по изготовлению полуфабрикатов и/или полуфабрикатов высокой степени готовности на предмет соблюдения действующих санитарно-эпидемиологических правил и норм. Заказчик имеет право без предупреждения Исполнителя осуществлять проверки по следующим основаниям:</w:t>
      </w:r>
    </w:p>
    <w:p w:rsidR="000552FC" w:rsidRPr="001604BD" w:rsidRDefault="000552FC" w:rsidP="000552FC">
      <w:pPr>
        <w:spacing w:after="0"/>
        <w:ind w:firstLine="567"/>
        <w:rPr>
          <w:sz w:val="18"/>
          <w:szCs w:val="18"/>
        </w:rPr>
      </w:pPr>
      <w:r w:rsidRPr="001604BD">
        <w:rPr>
          <w:sz w:val="18"/>
          <w:szCs w:val="18"/>
        </w:rPr>
        <w:t xml:space="preserve">1) перед заключением </w:t>
      </w:r>
      <w:r w:rsidR="003171DE" w:rsidRPr="001604BD">
        <w:rPr>
          <w:sz w:val="18"/>
          <w:szCs w:val="18"/>
        </w:rPr>
        <w:t>К</w:t>
      </w:r>
      <w:r w:rsidRPr="001604BD">
        <w:rPr>
          <w:sz w:val="18"/>
          <w:szCs w:val="18"/>
        </w:rPr>
        <w:t>онтракта;</w:t>
      </w:r>
    </w:p>
    <w:p w:rsidR="000552FC" w:rsidRPr="001604BD" w:rsidRDefault="000552FC" w:rsidP="000552FC">
      <w:pPr>
        <w:spacing w:after="0"/>
        <w:ind w:firstLine="567"/>
        <w:rPr>
          <w:sz w:val="18"/>
          <w:szCs w:val="18"/>
        </w:rPr>
      </w:pPr>
      <w:r w:rsidRPr="001604BD">
        <w:rPr>
          <w:sz w:val="18"/>
          <w:szCs w:val="18"/>
        </w:rPr>
        <w:t xml:space="preserve">2) в случае смены Исполнителем собственных и/или арендованных производственных помещений, а также в случае смены Исполнителем </w:t>
      </w:r>
      <w:r w:rsidR="003171DE" w:rsidRPr="001604BD">
        <w:rPr>
          <w:sz w:val="18"/>
          <w:szCs w:val="18"/>
        </w:rPr>
        <w:t>п</w:t>
      </w:r>
      <w:r w:rsidRPr="001604BD">
        <w:rPr>
          <w:sz w:val="18"/>
          <w:szCs w:val="18"/>
        </w:rPr>
        <w:t>оставщика полуфабрикатов (в случае отсутствия у Исполнителя производственных помещений для изготовления полуфабрикатов, указанных в настоящем Контракте);</w:t>
      </w:r>
    </w:p>
    <w:p w:rsidR="000552FC" w:rsidRPr="001604BD" w:rsidRDefault="000552FC" w:rsidP="000552FC">
      <w:pPr>
        <w:spacing w:after="0"/>
        <w:ind w:firstLine="567"/>
        <w:rPr>
          <w:sz w:val="18"/>
          <w:szCs w:val="18"/>
        </w:rPr>
      </w:pPr>
      <w:r w:rsidRPr="001604BD">
        <w:rPr>
          <w:sz w:val="18"/>
          <w:szCs w:val="18"/>
        </w:rPr>
        <w:t>3) в случае поступления жалобы на качество сырья от учащихся, родителей и иных заинтересованных третьих лиц;</w:t>
      </w:r>
    </w:p>
    <w:p w:rsidR="000552FC" w:rsidRPr="001604BD" w:rsidRDefault="000552FC" w:rsidP="000552FC">
      <w:pPr>
        <w:spacing w:after="0"/>
        <w:ind w:firstLine="567"/>
        <w:rPr>
          <w:sz w:val="18"/>
          <w:szCs w:val="18"/>
        </w:rPr>
      </w:pPr>
      <w:r w:rsidRPr="001604BD">
        <w:rPr>
          <w:sz w:val="18"/>
          <w:szCs w:val="18"/>
        </w:rPr>
        <w:t xml:space="preserve">4) раз в полгода независимо от отсутствия жалоб или смены Исполнителем </w:t>
      </w:r>
      <w:r w:rsidR="00140F5F">
        <w:rPr>
          <w:sz w:val="18"/>
          <w:szCs w:val="18"/>
        </w:rPr>
        <w:t>п</w:t>
      </w:r>
      <w:r w:rsidRPr="001604BD">
        <w:rPr>
          <w:sz w:val="18"/>
          <w:szCs w:val="18"/>
        </w:rPr>
        <w:t>оставщика полуфабрикатов и/или полуфабрикатов высокой степени готовности.</w:t>
      </w:r>
    </w:p>
    <w:p w:rsidR="000552FC" w:rsidRPr="001604BD" w:rsidRDefault="000552FC" w:rsidP="000552FC">
      <w:pPr>
        <w:spacing w:after="0"/>
        <w:ind w:firstLine="567"/>
        <w:rPr>
          <w:sz w:val="18"/>
          <w:szCs w:val="18"/>
        </w:rPr>
      </w:pPr>
      <w:r w:rsidRPr="001604BD">
        <w:rPr>
          <w:sz w:val="18"/>
          <w:szCs w:val="18"/>
        </w:rPr>
        <w:t xml:space="preserve">Все затраты по доставке проверяющих лиц от Заказчика несет Исполнитель. </w:t>
      </w:r>
    </w:p>
    <w:p w:rsidR="000552FC" w:rsidRPr="001604BD" w:rsidRDefault="000552FC" w:rsidP="003171DE">
      <w:pPr>
        <w:spacing w:after="0"/>
        <w:ind w:firstLine="567"/>
        <w:rPr>
          <w:sz w:val="18"/>
          <w:szCs w:val="18"/>
        </w:rPr>
      </w:pPr>
      <w:r w:rsidRPr="001604BD">
        <w:rPr>
          <w:sz w:val="18"/>
          <w:szCs w:val="18"/>
        </w:rPr>
        <w:t xml:space="preserve">По результатам такой проверки составляется </w:t>
      </w:r>
      <w:r w:rsidR="00140F5F">
        <w:rPr>
          <w:sz w:val="18"/>
          <w:szCs w:val="18"/>
        </w:rPr>
        <w:t>а</w:t>
      </w:r>
      <w:r w:rsidRPr="001604BD">
        <w:rPr>
          <w:sz w:val="18"/>
          <w:szCs w:val="18"/>
        </w:rPr>
        <w:t xml:space="preserve">кт Заказчика. </w:t>
      </w:r>
    </w:p>
    <w:p w:rsidR="000552FC" w:rsidRPr="001604BD" w:rsidRDefault="000552FC" w:rsidP="000552FC">
      <w:pPr>
        <w:spacing w:after="0"/>
        <w:ind w:firstLine="567"/>
        <w:rPr>
          <w:b/>
          <w:sz w:val="18"/>
          <w:szCs w:val="18"/>
        </w:rPr>
      </w:pPr>
      <w:r w:rsidRPr="001604BD">
        <w:rPr>
          <w:b/>
          <w:sz w:val="18"/>
          <w:szCs w:val="18"/>
        </w:rPr>
        <w:t>4.4. Исполнитель вправе:</w:t>
      </w:r>
    </w:p>
    <w:p w:rsidR="000552FC" w:rsidRPr="001604BD" w:rsidRDefault="000552FC" w:rsidP="000552FC">
      <w:pPr>
        <w:spacing w:after="0"/>
        <w:ind w:firstLine="567"/>
        <w:rPr>
          <w:sz w:val="18"/>
          <w:szCs w:val="18"/>
        </w:rPr>
      </w:pPr>
      <w:r w:rsidRPr="001604BD">
        <w:rPr>
          <w:sz w:val="18"/>
          <w:szCs w:val="18"/>
        </w:rPr>
        <w:t>4.4.1. Получить оплату надлежащим образом оказанных услуг, согласно настоящему Контракту.</w:t>
      </w:r>
    </w:p>
    <w:p w:rsidR="000552FC" w:rsidRPr="001604BD" w:rsidRDefault="000552FC" w:rsidP="000552FC">
      <w:pPr>
        <w:spacing w:after="0"/>
        <w:ind w:firstLine="567"/>
        <w:rPr>
          <w:sz w:val="18"/>
          <w:szCs w:val="18"/>
        </w:rPr>
      </w:pPr>
      <w:r w:rsidRPr="001604BD">
        <w:rPr>
          <w:sz w:val="18"/>
          <w:szCs w:val="18"/>
        </w:rPr>
        <w:t>4.4.2. Предложить измененное Меню в соответствии с действующим законодательством</w:t>
      </w:r>
      <w:r w:rsidR="003171DE" w:rsidRPr="001604BD">
        <w:rPr>
          <w:sz w:val="18"/>
          <w:szCs w:val="18"/>
        </w:rPr>
        <w:t xml:space="preserve"> Российской Федерации</w:t>
      </w:r>
      <w:r w:rsidRPr="001604BD">
        <w:rPr>
          <w:sz w:val="18"/>
          <w:szCs w:val="18"/>
        </w:rPr>
        <w:t>.</w:t>
      </w:r>
    </w:p>
    <w:p w:rsidR="000552FC" w:rsidRPr="001604BD" w:rsidRDefault="000552FC" w:rsidP="000552FC">
      <w:pPr>
        <w:spacing w:after="0"/>
        <w:ind w:firstLine="567"/>
        <w:rPr>
          <w:sz w:val="18"/>
          <w:szCs w:val="18"/>
        </w:rPr>
      </w:pPr>
      <w:r w:rsidRPr="001604BD">
        <w:rPr>
          <w:sz w:val="18"/>
          <w:szCs w:val="18"/>
        </w:rPr>
        <w:t>4.4.3. Производить замену продуктов, согласно взаимозаменяемости продуктов</w:t>
      </w:r>
      <w:r w:rsidR="008F5CAB" w:rsidRPr="001604BD">
        <w:rPr>
          <w:sz w:val="18"/>
          <w:szCs w:val="18"/>
        </w:rPr>
        <w:t xml:space="preserve"> в соответствии с требованиями Приложения № 11 к СанПиН 2.3/2.4.3590-20,</w:t>
      </w:r>
      <w:r w:rsidRPr="001604BD">
        <w:rPr>
          <w:sz w:val="18"/>
          <w:szCs w:val="18"/>
        </w:rPr>
        <w:t xml:space="preserve"> согласно действующему законодательству </w:t>
      </w:r>
      <w:r w:rsidR="003171DE" w:rsidRPr="001604BD">
        <w:rPr>
          <w:sz w:val="18"/>
          <w:szCs w:val="18"/>
        </w:rPr>
        <w:t xml:space="preserve">Российской Федерации </w:t>
      </w:r>
      <w:r w:rsidRPr="001604BD">
        <w:rPr>
          <w:sz w:val="18"/>
          <w:szCs w:val="18"/>
        </w:rPr>
        <w:t>при приготовлении блюд по Меню с последующим уведомлением Заказчика.</w:t>
      </w:r>
    </w:p>
    <w:p w:rsidR="000552FC" w:rsidRPr="001604BD" w:rsidRDefault="000552FC" w:rsidP="000552FC">
      <w:pPr>
        <w:spacing w:after="0"/>
        <w:ind w:firstLine="567"/>
        <w:rPr>
          <w:sz w:val="18"/>
          <w:szCs w:val="18"/>
        </w:rPr>
      </w:pPr>
      <w:r w:rsidRPr="001604BD">
        <w:rPr>
          <w:sz w:val="18"/>
          <w:szCs w:val="18"/>
        </w:rPr>
        <w:t>4.4.4. Использовать (при необходимости) собственные или арендуемые у Заказчика складские помещения для хранения продуктов питания в соответствии с санитарно-гигиеническими требованиями.</w:t>
      </w:r>
      <w:r w:rsidR="003171DE" w:rsidRPr="001604BD">
        <w:rPr>
          <w:sz w:val="18"/>
          <w:szCs w:val="18"/>
        </w:rPr>
        <w:t xml:space="preserve"> </w:t>
      </w:r>
    </w:p>
    <w:p w:rsidR="00C33763" w:rsidRPr="001604BD" w:rsidRDefault="00906642" w:rsidP="00140F5F">
      <w:pPr>
        <w:spacing w:after="0"/>
        <w:ind w:firstLine="567"/>
        <w:rPr>
          <w:rFonts w:eastAsia="Calibri"/>
          <w:sz w:val="18"/>
          <w:szCs w:val="18"/>
        </w:rPr>
      </w:pPr>
      <w:r w:rsidRPr="001604BD">
        <w:rPr>
          <w:rFonts w:eastAsia="Calibri"/>
          <w:sz w:val="18"/>
          <w:szCs w:val="18"/>
        </w:rPr>
        <w:t xml:space="preserve">4.4.5. </w:t>
      </w:r>
      <w:r w:rsidR="000552FC" w:rsidRPr="001604BD">
        <w:rPr>
          <w:rFonts w:eastAsia="Calibri"/>
          <w:sz w:val="18"/>
          <w:szCs w:val="18"/>
        </w:rPr>
        <w:t xml:space="preserve">В случае неисполнения или ненадлежащего исполнения </w:t>
      </w:r>
      <w:r w:rsidR="008F5CAB" w:rsidRPr="001604BD">
        <w:rPr>
          <w:rFonts w:eastAsia="Calibri"/>
          <w:sz w:val="18"/>
          <w:szCs w:val="18"/>
        </w:rPr>
        <w:t>С</w:t>
      </w:r>
      <w:r w:rsidR="000552FC" w:rsidRPr="001604BD">
        <w:rPr>
          <w:rFonts w:eastAsia="Calibri"/>
          <w:sz w:val="18"/>
          <w:szCs w:val="18"/>
        </w:rPr>
        <w:t>оисполнителем обязательств, предусмотренных договором, заключенным с Исполнителем</w:t>
      </w:r>
      <w:r w:rsidR="008F5CAB" w:rsidRPr="001604BD">
        <w:rPr>
          <w:rFonts w:eastAsia="Calibri"/>
          <w:sz w:val="18"/>
          <w:szCs w:val="18"/>
        </w:rPr>
        <w:t xml:space="preserve"> во исполнение </w:t>
      </w:r>
      <w:r w:rsidR="00146510" w:rsidRPr="0064799A">
        <w:rPr>
          <w:rFonts w:eastAsia="Calibri"/>
          <w:sz w:val="18"/>
          <w:szCs w:val="18"/>
        </w:rPr>
        <w:t>под</w:t>
      </w:r>
      <w:r w:rsidR="008F5CAB" w:rsidRPr="0064799A">
        <w:rPr>
          <w:rFonts w:eastAsia="Calibri"/>
          <w:sz w:val="18"/>
          <w:szCs w:val="18"/>
        </w:rPr>
        <w:t>п</w:t>
      </w:r>
      <w:r w:rsidR="008F5CAB" w:rsidRPr="001604BD">
        <w:rPr>
          <w:rFonts w:eastAsia="Calibri"/>
          <w:sz w:val="18"/>
          <w:szCs w:val="18"/>
        </w:rPr>
        <w:t>ункта 4.2.3</w:t>
      </w:r>
      <w:r w:rsidR="00CA5A8D">
        <w:rPr>
          <w:rFonts w:eastAsia="Calibri"/>
          <w:sz w:val="18"/>
          <w:szCs w:val="18"/>
        </w:rPr>
        <w:t>8</w:t>
      </w:r>
      <w:r w:rsidR="008F5CAB" w:rsidRPr="001604BD">
        <w:rPr>
          <w:rFonts w:eastAsia="Calibri"/>
          <w:sz w:val="18"/>
          <w:szCs w:val="18"/>
        </w:rPr>
        <w:t xml:space="preserve"> Контракта,</w:t>
      </w:r>
      <w:r w:rsidR="000552FC" w:rsidRPr="001604BD">
        <w:rPr>
          <w:rFonts w:eastAsia="Calibri"/>
          <w:sz w:val="18"/>
          <w:szCs w:val="18"/>
        </w:rPr>
        <w:t xml:space="preserve"> осуществлять замену </w:t>
      </w:r>
      <w:r w:rsidR="008F5CAB" w:rsidRPr="001604BD">
        <w:rPr>
          <w:rFonts w:eastAsia="Calibri"/>
          <w:sz w:val="18"/>
          <w:szCs w:val="18"/>
        </w:rPr>
        <w:t>С</w:t>
      </w:r>
      <w:r w:rsidR="000552FC" w:rsidRPr="001604BD">
        <w:rPr>
          <w:rFonts w:eastAsia="Calibri"/>
          <w:sz w:val="18"/>
          <w:szCs w:val="18"/>
        </w:rPr>
        <w:t xml:space="preserve">оисполнителя, с которым ранее был заключен договор, на другого </w:t>
      </w:r>
      <w:r w:rsidR="008F5CAB" w:rsidRPr="001604BD">
        <w:rPr>
          <w:rFonts w:eastAsia="Calibri"/>
          <w:sz w:val="18"/>
          <w:szCs w:val="18"/>
        </w:rPr>
        <w:t>С</w:t>
      </w:r>
      <w:r w:rsidR="000552FC" w:rsidRPr="001604BD">
        <w:rPr>
          <w:rFonts w:eastAsia="Calibri"/>
          <w:sz w:val="18"/>
          <w:szCs w:val="18"/>
        </w:rPr>
        <w:t>оисполнителя.</w:t>
      </w:r>
    </w:p>
    <w:p w:rsidR="00C33763" w:rsidRPr="001604BD" w:rsidRDefault="00906642" w:rsidP="000552FC">
      <w:pPr>
        <w:spacing w:after="0"/>
        <w:ind w:firstLine="567"/>
        <w:rPr>
          <w:rFonts w:eastAsia="Calibri"/>
          <w:sz w:val="18"/>
          <w:szCs w:val="18"/>
        </w:rPr>
      </w:pPr>
      <w:r w:rsidRPr="001604BD">
        <w:rPr>
          <w:rFonts w:eastAsia="Calibri"/>
          <w:sz w:val="18"/>
          <w:szCs w:val="18"/>
        </w:rPr>
        <w:t xml:space="preserve">4.4.7. </w:t>
      </w:r>
      <w:r w:rsidR="00C33763" w:rsidRPr="001604BD">
        <w:rPr>
          <w:rFonts w:eastAsia="Calibri"/>
          <w:sz w:val="18"/>
          <w:szCs w:val="18"/>
        </w:rPr>
        <w:t>Использовать в своей работе полуфабрикаты и/или полуфабрикаты высокой степени готовности в соответствии с требованиями действующего законодательства Российской Федерации.</w:t>
      </w:r>
    </w:p>
    <w:p w:rsidR="000552FC" w:rsidRPr="001604BD" w:rsidRDefault="000552FC" w:rsidP="000552FC">
      <w:pPr>
        <w:tabs>
          <w:tab w:val="left" w:pos="0"/>
          <w:tab w:val="left" w:pos="485"/>
          <w:tab w:val="left" w:leader="underscore" w:pos="2880"/>
          <w:tab w:val="left" w:pos="5614"/>
        </w:tabs>
        <w:rPr>
          <w:sz w:val="18"/>
          <w:szCs w:val="18"/>
        </w:rPr>
      </w:pPr>
    </w:p>
    <w:p w:rsidR="000552FC" w:rsidRPr="001604BD" w:rsidRDefault="000552FC" w:rsidP="003B27DF">
      <w:pPr>
        <w:tabs>
          <w:tab w:val="left" w:pos="0"/>
          <w:tab w:val="left" w:pos="485"/>
          <w:tab w:val="left" w:leader="underscore" w:pos="2880"/>
        </w:tabs>
        <w:spacing w:after="0"/>
        <w:ind w:firstLine="539"/>
        <w:jc w:val="center"/>
        <w:rPr>
          <w:b/>
          <w:bCs/>
          <w:sz w:val="18"/>
          <w:szCs w:val="18"/>
        </w:rPr>
      </w:pPr>
      <w:r w:rsidRPr="001604BD">
        <w:rPr>
          <w:b/>
          <w:bCs/>
          <w:sz w:val="18"/>
          <w:szCs w:val="18"/>
        </w:rPr>
        <w:t xml:space="preserve">5. ОБЕСПЕЧЕНИЕ ИСПОЛНЕНИЯ КОНТРАКТА </w:t>
      </w:r>
    </w:p>
    <w:p w:rsidR="000552FC" w:rsidRPr="001604BD" w:rsidRDefault="000552FC" w:rsidP="000552FC">
      <w:pPr>
        <w:tabs>
          <w:tab w:val="left" w:pos="0"/>
        </w:tabs>
        <w:spacing w:after="0"/>
        <w:ind w:firstLine="567"/>
        <w:rPr>
          <w:sz w:val="18"/>
          <w:szCs w:val="18"/>
        </w:rPr>
      </w:pPr>
      <w:r w:rsidRPr="001604BD">
        <w:rPr>
          <w:sz w:val="18"/>
          <w:szCs w:val="18"/>
        </w:rPr>
        <w:t>5.1.</w:t>
      </w:r>
      <w:r w:rsidRPr="001604BD">
        <w:rPr>
          <w:sz w:val="18"/>
          <w:szCs w:val="18"/>
        </w:rPr>
        <w:tab/>
        <w:t xml:space="preserve">Исполнение Контракта может обеспечиваться предоставлением </w:t>
      </w:r>
      <w:r w:rsidR="00195245" w:rsidRPr="001604BD">
        <w:rPr>
          <w:sz w:val="18"/>
          <w:szCs w:val="18"/>
        </w:rPr>
        <w:t xml:space="preserve">независимой гарантии, выданной в соответствии с требованиями статьи </w:t>
      </w:r>
      <w:r w:rsidRPr="001604BD">
        <w:rPr>
          <w:sz w:val="18"/>
          <w:szCs w:val="18"/>
        </w:rPr>
        <w:t xml:space="preserve">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w:t>
      </w:r>
      <w:r w:rsidR="00195245" w:rsidRPr="001604BD">
        <w:rPr>
          <w:sz w:val="18"/>
          <w:szCs w:val="18"/>
        </w:rPr>
        <w:t xml:space="preserve">независимой </w:t>
      </w:r>
      <w:r w:rsidRPr="001604BD">
        <w:rPr>
          <w:sz w:val="18"/>
          <w:szCs w:val="18"/>
        </w:rPr>
        <w:t>гарантии определяются в соответствии с требованиями Федерального закона №</w:t>
      </w:r>
      <w:r w:rsidR="00F24D2E" w:rsidRPr="001604BD">
        <w:rPr>
          <w:sz w:val="18"/>
          <w:szCs w:val="18"/>
        </w:rPr>
        <w:t xml:space="preserve"> </w:t>
      </w:r>
      <w:r w:rsidRPr="001604BD">
        <w:rPr>
          <w:sz w:val="18"/>
          <w:szCs w:val="18"/>
        </w:rPr>
        <w:t xml:space="preserve">44-ФЗ участником закупки, с которым заключается Контракт, самостоятельно. При этом срок действия </w:t>
      </w:r>
      <w:r w:rsidR="00F24D2E" w:rsidRPr="001604BD">
        <w:rPr>
          <w:sz w:val="18"/>
          <w:szCs w:val="18"/>
        </w:rPr>
        <w:t>независимой</w:t>
      </w:r>
      <w:r w:rsidRPr="001604BD">
        <w:rPr>
          <w:sz w:val="18"/>
          <w:szCs w:val="18"/>
        </w:rPr>
        <w:t xml:space="preserve"> гарантии должен превышать предусмотренный Контрактом срок исполнения обязательств, которые должны быть обеспечены такой </w:t>
      </w:r>
      <w:r w:rsidR="00F24D2E" w:rsidRPr="001604BD">
        <w:rPr>
          <w:sz w:val="18"/>
          <w:szCs w:val="18"/>
        </w:rPr>
        <w:t>независим</w:t>
      </w:r>
      <w:r w:rsidRPr="001604BD">
        <w:rPr>
          <w:sz w:val="18"/>
          <w:szCs w:val="18"/>
        </w:rPr>
        <w:t>ой гарантией, не менее чем на один месяц, в том числе в случае его изменения в соответствии со статьей 95 Федерального закона № 44-ФЗ.</w:t>
      </w:r>
    </w:p>
    <w:p w:rsidR="000552FC" w:rsidRPr="001604BD" w:rsidRDefault="000552FC" w:rsidP="00423BD3">
      <w:pPr>
        <w:spacing w:after="0"/>
        <w:ind w:firstLine="539"/>
        <w:rPr>
          <w:sz w:val="18"/>
          <w:szCs w:val="18"/>
        </w:rPr>
      </w:pPr>
      <w:r w:rsidRPr="001604BD">
        <w:rPr>
          <w:sz w:val="18"/>
          <w:szCs w:val="18"/>
        </w:rPr>
        <w:t xml:space="preserve">5.2. Размер обеспечения исполнения контракта составляет 5% от начальной (максимальной) цены контракта, что составляет </w:t>
      </w:r>
      <w:r w:rsidR="00982C1C">
        <w:rPr>
          <w:b/>
          <w:sz w:val="18"/>
          <w:szCs w:val="18"/>
        </w:rPr>
        <w:t>3</w:t>
      </w:r>
      <w:r w:rsidR="00AC3CE7">
        <w:rPr>
          <w:b/>
          <w:sz w:val="18"/>
          <w:szCs w:val="18"/>
        </w:rPr>
        <w:t>73 51</w:t>
      </w:r>
      <w:r w:rsidR="002E6839">
        <w:rPr>
          <w:b/>
          <w:sz w:val="18"/>
          <w:szCs w:val="18"/>
        </w:rPr>
        <w:t>2</w:t>
      </w:r>
      <w:r w:rsidR="00982C1C">
        <w:rPr>
          <w:b/>
          <w:sz w:val="18"/>
          <w:szCs w:val="18"/>
        </w:rPr>
        <w:t>,</w:t>
      </w:r>
      <w:r w:rsidR="002E6839">
        <w:rPr>
          <w:b/>
          <w:sz w:val="18"/>
          <w:szCs w:val="18"/>
        </w:rPr>
        <w:t>9</w:t>
      </w:r>
      <w:r w:rsidR="00AC3CE7">
        <w:rPr>
          <w:b/>
          <w:sz w:val="18"/>
          <w:szCs w:val="18"/>
        </w:rPr>
        <w:t>9</w:t>
      </w:r>
      <w:r w:rsidRPr="001604BD">
        <w:rPr>
          <w:b/>
          <w:sz w:val="18"/>
          <w:szCs w:val="18"/>
        </w:rPr>
        <w:t xml:space="preserve"> </w:t>
      </w:r>
      <w:r w:rsidRPr="001604BD">
        <w:rPr>
          <w:sz w:val="18"/>
          <w:szCs w:val="18"/>
        </w:rPr>
        <w:t>рублей.</w:t>
      </w:r>
    </w:p>
    <w:p w:rsidR="000552FC" w:rsidRPr="001604BD" w:rsidRDefault="000552FC" w:rsidP="00423BD3">
      <w:pPr>
        <w:tabs>
          <w:tab w:val="left" w:pos="0"/>
        </w:tabs>
        <w:spacing w:after="0"/>
        <w:ind w:firstLine="567"/>
        <w:rPr>
          <w:sz w:val="18"/>
          <w:szCs w:val="18"/>
        </w:rPr>
      </w:pPr>
      <w:r w:rsidRPr="001604BD">
        <w:rPr>
          <w:sz w:val="18"/>
          <w:szCs w:val="18"/>
        </w:rPr>
        <w:lastRenderedPageBreak/>
        <w:t>5.3.</w:t>
      </w:r>
      <w:r w:rsidRPr="001604BD">
        <w:rPr>
          <w:sz w:val="18"/>
          <w:szCs w:val="18"/>
        </w:rPr>
        <w:tab/>
        <w:t>Если участником закупки, с которым заключается контракт, предложена цена контракта, которая на 25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w:t>
      </w:r>
      <w:r w:rsidR="00EB5D03" w:rsidRPr="001604BD">
        <w:rPr>
          <w:sz w:val="18"/>
          <w:szCs w:val="18"/>
        </w:rPr>
        <w:t xml:space="preserve"> извещении об осуществлении закупки, а также в</w:t>
      </w:r>
      <w:r w:rsidR="003B27DF" w:rsidRPr="001604BD">
        <w:rPr>
          <w:sz w:val="18"/>
          <w:szCs w:val="18"/>
        </w:rPr>
        <w:t xml:space="preserve"> пункте</w:t>
      </w:r>
      <w:r w:rsidR="00146510">
        <w:rPr>
          <w:sz w:val="18"/>
          <w:szCs w:val="18"/>
        </w:rPr>
        <w:t xml:space="preserve"> 5.2</w:t>
      </w:r>
      <w:r w:rsidRPr="001604BD">
        <w:rPr>
          <w:sz w:val="18"/>
          <w:szCs w:val="18"/>
        </w:rPr>
        <w:t xml:space="preserve"> настоящего Контракта, что составляет </w:t>
      </w:r>
      <w:r w:rsidR="003A6F71">
        <w:rPr>
          <w:b/>
          <w:sz w:val="18"/>
          <w:szCs w:val="18"/>
        </w:rPr>
        <w:t>5</w:t>
      </w:r>
      <w:r w:rsidR="00AC3CE7">
        <w:rPr>
          <w:b/>
          <w:sz w:val="18"/>
          <w:szCs w:val="18"/>
        </w:rPr>
        <w:t>60 2</w:t>
      </w:r>
      <w:r w:rsidR="002E6839">
        <w:rPr>
          <w:b/>
          <w:sz w:val="18"/>
          <w:szCs w:val="18"/>
        </w:rPr>
        <w:t>69</w:t>
      </w:r>
      <w:r w:rsidR="003A6F71">
        <w:rPr>
          <w:b/>
          <w:sz w:val="18"/>
          <w:szCs w:val="18"/>
        </w:rPr>
        <w:t>,</w:t>
      </w:r>
      <w:r w:rsidR="002E6839">
        <w:rPr>
          <w:b/>
          <w:sz w:val="18"/>
          <w:szCs w:val="18"/>
        </w:rPr>
        <w:t>48</w:t>
      </w:r>
      <w:r w:rsidR="009B2F27" w:rsidRPr="001604BD">
        <w:rPr>
          <w:b/>
          <w:sz w:val="18"/>
          <w:szCs w:val="18"/>
        </w:rPr>
        <w:t xml:space="preserve"> </w:t>
      </w:r>
      <w:r w:rsidRPr="001604BD">
        <w:rPr>
          <w:sz w:val="18"/>
          <w:szCs w:val="18"/>
        </w:rPr>
        <w:t>рубл</w:t>
      </w:r>
      <w:r w:rsidR="009B2F27" w:rsidRPr="001604BD">
        <w:rPr>
          <w:sz w:val="18"/>
          <w:szCs w:val="18"/>
        </w:rPr>
        <w:t>ей</w:t>
      </w:r>
      <w:r w:rsidRPr="001604BD">
        <w:rPr>
          <w:sz w:val="18"/>
          <w:szCs w:val="18"/>
        </w:rPr>
        <w:t xml:space="preserve"> или информации, подтверждающей добросовестность такого участника в соответствии с частью 3 статьи 37 Федерального закона № 44-ФЗ, с одновременным предоставлением таким участником обеспечения исполнения Контракта в размере обеспечения исполнения Контракта, указанном в </w:t>
      </w:r>
      <w:r w:rsidR="00EB5D03" w:rsidRPr="001604BD">
        <w:rPr>
          <w:sz w:val="18"/>
          <w:szCs w:val="18"/>
        </w:rPr>
        <w:t>извещении об о</w:t>
      </w:r>
      <w:r w:rsidR="003B27DF" w:rsidRPr="001604BD">
        <w:rPr>
          <w:sz w:val="18"/>
          <w:szCs w:val="18"/>
        </w:rPr>
        <w:t>существлении закупки, а также пункте</w:t>
      </w:r>
      <w:r w:rsidR="00146510">
        <w:rPr>
          <w:sz w:val="18"/>
          <w:szCs w:val="18"/>
        </w:rPr>
        <w:t xml:space="preserve"> 5.2</w:t>
      </w:r>
      <w:r w:rsidRPr="001604BD">
        <w:rPr>
          <w:sz w:val="18"/>
          <w:szCs w:val="18"/>
        </w:rPr>
        <w:t xml:space="preserve"> настоящего Контракта.</w:t>
      </w:r>
    </w:p>
    <w:p w:rsidR="000552FC" w:rsidRPr="001604BD" w:rsidRDefault="000552FC" w:rsidP="000552FC">
      <w:pPr>
        <w:tabs>
          <w:tab w:val="left" w:pos="0"/>
        </w:tabs>
        <w:spacing w:after="0"/>
        <w:ind w:firstLine="567"/>
        <w:rPr>
          <w:sz w:val="18"/>
          <w:szCs w:val="18"/>
        </w:rPr>
      </w:pPr>
      <w:r w:rsidRPr="001604BD">
        <w:rPr>
          <w:sz w:val="18"/>
          <w:szCs w:val="18"/>
        </w:rPr>
        <w:t>5.4.</w:t>
      </w:r>
      <w:r w:rsidRPr="001604BD">
        <w:rPr>
          <w:sz w:val="18"/>
          <w:szCs w:val="18"/>
        </w:rPr>
        <w:tab/>
        <w:t xml:space="preserve">В случае если по каким-либо причинам обеспечение исполнения Контракта стало недействительным или стало ненадлежащим, </w:t>
      </w:r>
      <w:r w:rsidR="00EB5D03" w:rsidRPr="001604BD">
        <w:rPr>
          <w:sz w:val="18"/>
          <w:szCs w:val="18"/>
        </w:rPr>
        <w:t xml:space="preserve">Исполнитель </w:t>
      </w:r>
      <w:r w:rsidRPr="001604BD">
        <w:rPr>
          <w:sz w:val="18"/>
          <w:szCs w:val="18"/>
        </w:rPr>
        <w:t>о</w:t>
      </w:r>
      <w:r w:rsidR="009547EC">
        <w:rPr>
          <w:sz w:val="18"/>
          <w:szCs w:val="18"/>
        </w:rPr>
        <w:t>бязуется в течение 10 (десяти) рабоч</w:t>
      </w:r>
      <w:r w:rsidRPr="001604BD">
        <w:rPr>
          <w:sz w:val="18"/>
          <w:szCs w:val="18"/>
        </w:rPr>
        <w:t>их дней предоставить Заказчику иное надлежащее обеспечение исполнения Контракта.</w:t>
      </w:r>
    </w:p>
    <w:p w:rsidR="005B48FA" w:rsidRPr="005B48FA" w:rsidRDefault="005B48FA" w:rsidP="005A24FA">
      <w:pPr>
        <w:tabs>
          <w:tab w:val="left" w:pos="0"/>
        </w:tabs>
        <w:spacing w:after="0"/>
        <w:ind w:firstLine="567"/>
        <w:rPr>
          <w:sz w:val="18"/>
          <w:szCs w:val="18"/>
        </w:rPr>
      </w:pPr>
      <w:r w:rsidRPr="005B48FA">
        <w:rPr>
          <w:sz w:val="18"/>
          <w:szCs w:val="18"/>
        </w:rPr>
        <w:t>5.5. В независимую гарантию включается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0552FC" w:rsidRPr="001604BD" w:rsidRDefault="000552FC" w:rsidP="000552FC">
      <w:pPr>
        <w:tabs>
          <w:tab w:val="left" w:pos="0"/>
        </w:tabs>
        <w:spacing w:after="0"/>
        <w:ind w:firstLine="567"/>
        <w:rPr>
          <w:sz w:val="18"/>
          <w:szCs w:val="18"/>
        </w:rPr>
      </w:pPr>
      <w:r w:rsidRPr="001604BD">
        <w:rPr>
          <w:sz w:val="18"/>
          <w:szCs w:val="18"/>
        </w:rPr>
        <w:t>5.6.</w:t>
      </w:r>
      <w:r w:rsidRPr="001604BD">
        <w:rPr>
          <w:sz w:val="18"/>
          <w:szCs w:val="18"/>
        </w:rPr>
        <w:tab/>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 44-ФЗ. </w:t>
      </w:r>
    </w:p>
    <w:p w:rsidR="000552FC" w:rsidRPr="001604BD" w:rsidRDefault="00D5329C" w:rsidP="000552FC">
      <w:pPr>
        <w:tabs>
          <w:tab w:val="left" w:pos="0"/>
        </w:tabs>
        <w:spacing w:after="0"/>
        <w:ind w:firstLine="567"/>
        <w:rPr>
          <w:sz w:val="18"/>
          <w:szCs w:val="18"/>
        </w:rPr>
      </w:pPr>
      <w:r w:rsidRPr="001604BD">
        <w:rPr>
          <w:sz w:val="18"/>
          <w:szCs w:val="18"/>
        </w:rPr>
        <w:t>5.7.</w:t>
      </w:r>
      <w:r w:rsidRPr="001604BD">
        <w:rPr>
          <w:sz w:val="18"/>
          <w:szCs w:val="18"/>
        </w:rPr>
        <w:tab/>
        <w:t>Срок в</w:t>
      </w:r>
      <w:r w:rsidR="000552FC" w:rsidRPr="001604BD">
        <w:rPr>
          <w:sz w:val="18"/>
          <w:szCs w:val="18"/>
        </w:rPr>
        <w:t>озврат</w:t>
      </w:r>
      <w:r w:rsidRPr="001604BD">
        <w:rPr>
          <w:sz w:val="18"/>
          <w:szCs w:val="18"/>
        </w:rPr>
        <w:t>а</w:t>
      </w:r>
      <w:r w:rsidR="000552FC" w:rsidRPr="001604BD">
        <w:rPr>
          <w:sz w:val="18"/>
          <w:szCs w:val="18"/>
        </w:rPr>
        <w:t xml:space="preserve"> Заказчиком Исполнителю денежных средств, внесенных в качестве обеспечения исполнения Контракта,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w:t>
      </w:r>
      <w:r w:rsidRPr="001604BD">
        <w:rPr>
          <w:sz w:val="18"/>
          <w:szCs w:val="18"/>
        </w:rPr>
        <w:t>она № 44-ФЗ,</w:t>
      </w:r>
      <w:r w:rsidR="000552FC" w:rsidRPr="001604BD">
        <w:rPr>
          <w:sz w:val="18"/>
          <w:szCs w:val="18"/>
        </w:rPr>
        <w:t xml:space="preserve"> не должен превышать 30 дней с даты исполнения Исполнителем обязательств, предусмотренных Контрактом.</w:t>
      </w:r>
    </w:p>
    <w:p w:rsidR="000552FC" w:rsidRPr="001604BD" w:rsidRDefault="000552FC" w:rsidP="000552FC">
      <w:pPr>
        <w:tabs>
          <w:tab w:val="left" w:pos="0"/>
        </w:tabs>
        <w:spacing w:after="0"/>
        <w:ind w:firstLine="567"/>
        <w:rPr>
          <w:sz w:val="18"/>
          <w:szCs w:val="18"/>
        </w:rPr>
      </w:pPr>
      <w:r w:rsidRPr="001604BD">
        <w:rPr>
          <w:sz w:val="18"/>
          <w:szCs w:val="18"/>
        </w:rPr>
        <w:t>5.8.</w:t>
      </w:r>
      <w:r w:rsidRPr="001604BD">
        <w:rPr>
          <w:sz w:val="18"/>
          <w:szCs w:val="18"/>
        </w:rPr>
        <w:tab/>
        <w:t>В случае если Исполнител</w:t>
      </w:r>
      <w:r w:rsidR="00D5329C" w:rsidRPr="001604BD">
        <w:rPr>
          <w:sz w:val="18"/>
          <w:szCs w:val="18"/>
        </w:rPr>
        <w:t>ем</w:t>
      </w:r>
      <w:r w:rsidRPr="001604BD">
        <w:rPr>
          <w:sz w:val="18"/>
          <w:szCs w:val="18"/>
        </w:rPr>
        <w:t xml:space="preserve"> в ходе исполнения Контракта были нарушены обязательства, предусмотренные настоящим Контрактом, Заказчик возвращает об</w:t>
      </w:r>
      <w:r w:rsidR="00146510">
        <w:rPr>
          <w:sz w:val="18"/>
          <w:szCs w:val="18"/>
        </w:rPr>
        <w:t>еспечение в установленный пунктом</w:t>
      </w:r>
      <w:r w:rsidR="005212E5" w:rsidRPr="001604BD">
        <w:rPr>
          <w:sz w:val="18"/>
          <w:szCs w:val="18"/>
        </w:rPr>
        <w:t xml:space="preserve"> 5.7</w:t>
      </w:r>
      <w:r w:rsidRPr="001604BD">
        <w:rPr>
          <w:sz w:val="18"/>
          <w:szCs w:val="18"/>
        </w:rPr>
        <w:t xml:space="preserve"> настоящего Контракта срок за вычетом суммы штрафных санкций, предусмотренных настоящим Контрактом.</w:t>
      </w:r>
    </w:p>
    <w:p w:rsidR="000552FC" w:rsidRPr="001604BD" w:rsidRDefault="000552FC" w:rsidP="000552FC">
      <w:pPr>
        <w:tabs>
          <w:tab w:val="left" w:pos="0"/>
        </w:tabs>
        <w:spacing w:after="0"/>
        <w:ind w:firstLine="567"/>
        <w:rPr>
          <w:sz w:val="18"/>
          <w:szCs w:val="18"/>
        </w:rPr>
      </w:pPr>
      <w:r w:rsidRPr="001604BD">
        <w:rPr>
          <w:sz w:val="18"/>
          <w:szCs w:val="18"/>
        </w:rPr>
        <w:t>5.9.</w:t>
      </w:r>
      <w:r w:rsidRPr="001604BD">
        <w:rPr>
          <w:sz w:val="18"/>
          <w:szCs w:val="18"/>
        </w:rPr>
        <w:tab/>
        <w:t xml:space="preserve">В случае отзыва в соответствии с законодательством Российской Федерации у </w:t>
      </w:r>
      <w:r w:rsidR="00D5329C" w:rsidRPr="001604BD">
        <w:rPr>
          <w:sz w:val="18"/>
          <w:szCs w:val="18"/>
        </w:rPr>
        <w:t>организации</w:t>
      </w:r>
      <w:r w:rsidRPr="001604BD">
        <w:rPr>
          <w:sz w:val="18"/>
          <w:szCs w:val="18"/>
        </w:rPr>
        <w:t>, предоставивше</w:t>
      </w:r>
      <w:r w:rsidR="00D5329C" w:rsidRPr="001604BD">
        <w:rPr>
          <w:sz w:val="18"/>
          <w:szCs w:val="18"/>
        </w:rPr>
        <w:t>й</w:t>
      </w:r>
      <w:r w:rsidRPr="001604BD">
        <w:rPr>
          <w:sz w:val="18"/>
          <w:szCs w:val="18"/>
        </w:rPr>
        <w:t xml:space="preserve"> </w:t>
      </w:r>
      <w:r w:rsidR="00D5329C" w:rsidRPr="001604BD">
        <w:rPr>
          <w:sz w:val="18"/>
          <w:szCs w:val="18"/>
        </w:rPr>
        <w:t>независим</w:t>
      </w:r>
      <w:r w:rsidRPr="001604BD">
        <w:rPr>
          <w:sz w:val="18"/>
          <w:szCs w:val="18"/>
        </w:rPr>
        <w:t xml:space="preserve">ую гарантию в качестве обеспечения исполнения Контракта, лицензии на осуществление </w:t>
      </w:r>
      <w:r w:rsidR="00D5329C" w:rsidRPr="001604BD">
        <w:rPr>
          <w:sz w:val="18"/>
          <w:szCs w:val="18"/>
        </w:rPr>
        <w:t xml:space="preserve">соответствующих </w:t>
      </w:r>
      <w:r w:rsidRPr="001604BD">
        <w:rPr>
          <w:sz w:val="18"/>
          <w:szCs w:val="18"/>
        </w:rPr>
        <w:t>операций</w:t>
      </w:r>
      <w:r w:rsidR="00D5329C" w:rsidRPr="001604BD">
        <w:rPr>
          <w:sz w:val="18"/>
          <w:szCs w:val="18"/>
        </w:rPr>
        <w:t>, Исполнитель обязан</w:t>
      </w:r>
      <w:r w:rsidRPr="001604BD">
        <w:rPr>
          <w:sz w:val="18"/>
          <w:szCs w:val="18"/>
        </w:rPr>
        <w:t xml:space="preserve"> предоставить новое обеспечение исполнения Контракта </w:t>
      </w:r>
      <w:r w:rsidR="00D5329C" w:rsidRPr="001604BD">
        <w:rPr>
          <w:sz w:val="18"/>
          <w:szCs w:val="18"/>
        </w:rPr>
        <w:t xml:space="preserve">в срок </w:t>
      </w:r>
      <w:r w:rsidRPr="001604BD">
        <w:rPr>
          <w:sz w:val="18"/>
          <w:szCs w:val="18"/>
        </w:rPr>
        <w:t>не позднее 1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w:t>
      </w:r>
      <w:r w:rsidR="00D5329C" w:rsidRPr="001604BD">
        <w:rPr>
          <w:sz w:val="18"/>
          <w:szCs w:val="18"/>
        </w:rPr>
        <w:t xml:space="preserve"> уменьшен в порядке и случаях, предусмотренных</w:t>
      </w:r>
      <w:r w:rsidRPr="001604BD">
        <w:rPr>
          <w:sz w:val="18"/>
          <w:szCs w:val="18"/>
        </w:rPr>
        <w:t xml:space="preserve"> частями 7, 7.1, 7.2 и 7.3 статьи 96 Федерального закона № 44-ФЗ.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частью 7 статьи 34 Федерального закона № 44-ФЗ.</w:t>
      </w:r>
    </w:p>
    <w:p w:rsidR="000552FC" w:rsidRPr="001604BD" w:rsidRDefault="000552FC" w:rsidP="000552FC">
      <w:pPr>
        <w:tabs>
          <w:tab w:val="left" w:pos="0"/>
        </w:tabs>
        <w:spacing w:after="0"/>
        <w:ind w:firstLine="567"/>
        <w:rPr>
          <w:sz w:val="18"/>
          <w:szCs w:val="18"/>
        </w:rPr>
      </w:pPr>
      <w:r w:rsidRPr="001604BD">
        <w:rPr>
          <w:sz w:val="18"/>
          <w:szCs w:val="18"/>
        </w:rPr>
        <w:t>5.10.</w:t>
      </w:r>
      <w:r w:rsidRPr="001604BD">
        <w:rPr>
          <w:sz w:val="18"/>
          <w:szCs w:val="18"/>
        </w:rPr>
        <w:tab/>
        <w:t xml:space="preserve">В случае предоставления нового обеспечения исполнения Контракта в соответствии с частью 30 статьи 34, пунктом 9 части 1 статьи 95, частью 7 статьи 96 Федерального закона № 44-ФЗ возврат </w:t>
      </w:r>
      <w:r w:rsidR="00C500A8" w:rsidRPr="001604BD">
        <w:rPr>
          <w:sz w:val="18"/>
          <w:szCs w:val="18"/>
        </w:rPr>
        <w:t>независим</w:t>
      </w:r>
      <w:r w:rsidRPr="001604BD">
        <w:rPr>
          <w:sz w:val="18"/>
          <w:szCs w:val="18"/>
        </w:rPr>
        <w:t xml:space="preserve">ой гарантии Заказчиком гаранту, предоставившему указанную </w:t>
      </w:r>
      <w:r w:rsidR="00C500A8" w:rsidRPr="001604BD">
        <w:rPr>
          <w:sz w:val="18"/>
          <w:szCs w:val="18"/>
        </w:rPr>
        <w:t>независим</w:t>
      </w:r>
      <w:r w:rsidRPr="001604BD">
        <w:rPr>
          <w:sz w:val="18"/>
          <w:szCs w:val="18"/>
        </w:rPr>
        <w:t>ую гарантию, не осуществляется, взыскание по ней не производится.</w:t>
      </w:r>
    </w:p>
    <w:p w:rsidR="000552FC" w:rsidRPr="001604BD" w:rsidRDefault="000552FC" w:rsidP="000552FC">
      <w:pPr>
        <w:tabs>
          <w:tab w:val="left" w:pos="0"/>
        </w:tabs>
        <w:spacing w:after="0"/>
        <w:ind w:firstLine="567"/>
        <w:rPr>
          <w:bCs/>
          <w:sz w:val="18"/>
          <w:szCs w:val="18"/>
        </w:rPr>
      </w:pPr>
      <w:r w:rsidRPr="001604BD">
        <w:rPr>
          <w:sz w:val="18"/>
          <w:szCs w:val="18"/>
        </w:rPr>
        <w:t>5.1</w:t>
      </w:r>
      <w:r w:rsidR="00511075" w:rsidRPr="001604BD">
        <w:rPr>
          <w:sz w:val="18"/>
          <w:szCs w:val="18"/>
        </w:rPr>
        <w:t>1</w:t>
      </w:r>
      <w:r w:rsidRPr="001604BD">
        <w:rPr>
          <w:sz w:val="18"/>
          <w:szCs w:val="18"/>
        </w:rPr>
        <w:t>.</w:t>
      </w:r>
      <w:r w:rsidRPr="001604BD">
        <w:rPr>
          <w:sz w:val="18"/>
          <w:szCs w:val="18"/>
        </w:rPr>
        <w:tab/>
        <w:t>Положения настоящего Контракта об обеспечении исполнения Контракта, включая положения о предоставлении такого обеспечения с учетом положений статьи 37 Федерального закона № 44-ФЗ, об обеспечении гарантийных обязательств не применяются в случаях</w:t>
      </w:r>
      <w:r w:rsidR="00511075" w:rsidRPr="001604BD">
        <w:rPr>
          <w:sz w:val="18"/>
          <w:szCs w:val="18"/>
        </w:rPr>
        <w:t>,</w:t>
      </w:r>
      <w:r w:rsidRPr="001604BD">
        <w:rPr>
          <w:sz w:val="18"/>
          <w:szCs w:val="18"/>
        </w:rPr>
        <w:t xml:space="preserve"> указанных в части 8 статьи 96 Федерального закона № 44-ФЗ.</w:t>
      </w:r>
    </w:p>
    <w:p w:rsidR="000552FC" w:rsidRPr="001604BD" w:rsidRDefault="000552FC" w:rsidP="000552FC">
      <w:pPr>
        <w:tabs>
          <w:tab w:val="left" w:pos="0"/>
          <w:tab w:val="left" w:pos="485"/>
          <w:tab w:val="left" w:leader="underscore" w:pos="2880"/>
        </w:tabs>
        <w:spacing w:after="0"/>
        <w:ind w:firstLine="567"/>
        <w:rPr>
          <w:bCs/>
          <w:sz w:val="18"/>
          <w:szCs w:val="18"/>
        </w:rPr>
      </w:pPr>
    </w:p>
    <w:p w:rsidR="000552FC" w:rsidRPr="001604BD" w:rsidRDefault="000552FC" w:rsidP="000552FC">
      <w:pPr>
        <w:spacing w:after="0"/>
        <w:ind w:firstLine="567"/>
        <w:jc w:val="center"/>
        <w:rPr>
          <w:b/>
          <w:sz w:val="18"/>
          <w:szCs w:val="18"/>
        </w:rPr>
      </w:pPr>
      <w:r w:rsidRPr="001604BD">
        <w:rPr>
          <w:b/>
          <w:sz w:val="18"/>
          <w:szCs w:val="18"/>
        </w:rPr>
        <w:t xml:space="preserve">6. ОТВЕТСТВЕННОСТЬ СТОРОН </w:t>
      </w:r>
    </w:p>
    <w:p w:rsidR="000552FC" w:rsidRPr="001604BD" w:rsidRDefault="000552FC" w:rsidP="000552FC">
      <w:pPr>
        <w:autoSpaceDE w:val="0"/>
        <w:spacing w:after="0"/>
        <w:ind w:firstLine="567"/>
        <w:rPr>
          <w:sz w:val="18"/>
          <w:szCs w:val="18"/>
        </w:rPr>
      </w:pPr>
      <w:r w:rsidRPr="001604BD">
        <w:rPr>
          <w:sz w:val="18"/>
          <w:szCs w:val="18"/>
        </w:rPr>
        <w:t>6.1. За неисполнение или ненадлежащие исполнение обязательств по настоящему контракту Стороны несут предусмотренную действующим законодательством Российской Федерации ответственность.</w:t>
      </w:r>
    </w:p>
    <w:p w:rsidR="000552FC" w:rsidRPr="001604BD" w:rsidRDefault="000552FC" w:rsidP="000552FC">
      <w:pPr>
        <w:autoSpaceDE w:val="0"/>
        <w:spacing w:after="0"/>
        <w:ind w:firstLine="567"/>
        <w:rPr>
          <w:color w:val="171717"/>
          <w:sz w:val="18"/>
          <w:szCs w:val="18"/>
        </w:rPr>
      </w:pPr>
      <w:r w:rsidRPr="001604BD">
        <w:rPr>
          <w:sz w:val="18"/>
          <w:szCs w:val="18"/>
        </w:rPr>
        <w:t xml:space="preserve">Определение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производится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 </w:t>
      </w:r>
    </w:p>
    <w:p w:rsidR="000552FC" w:rsidRPr="001604BD" w:rsidRDefault="000552FC" w:rsidP="000552FC">
      <w:pPr>
        <w:autoSpaceDE w:val="0"/>
        <w:spacing w:after="0"/>
        <w:ind w:firstLine="709"/>
        <w:rPr>
          <w:color w:val="171717"/>
          <w:sz w:val="18"/>
          <w:szCs w:val="18"/>
        </w:rPr>
      </w:pPr>
      <w:r w:rsidRPr="001604BD">
        <w:rPr>
          <w:color w:val="171717"/>
          <w:sz w:val="18"/>
          <w:szCs w:val="18"/>
        </w:rPr>
        <w:t>6.2.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6.3</w:t>
      </w:r>
      <w:r w:rsidR="003B27DF" w:rsidRPr="001604BD">
        <w:rPr>
          <w:color w:val="171717"/>
          <w:sz w:val="18"/>
          <w:szCs w:val="18"/>
        </w:rPr>
        <w:t>-</w:t>
      </w:r>
      <w:r w:rsidRPr="001604BD">
        <w:rPr>
          <w:color w:val="171717"/>
          <w:sz w:val="18"/>
          <w:szCs w:val="18"/>
        </w:rPr>
        <w:t>6.5 настоящего Контракта):</w:t>
      </w:r>
    </w:p>
    <w:p w:rsidR="000552FC" w:rsidRPr="001604BD" w:rsidRDefault="000552FC" w:rsidP="000552FC">
      <w:pPr>
        <w:autoSpaceDE w:val="0"/>
        <w:spacing w:after="0"/>
        <w:ind w:firstLine="709"/>
        <w:rPr>
          <w:color w:val="171717"/>
          <w:sz w:val="18"/>
          <w:szCs w:val="18"/>
        </w:rPr>
      </w:pPr>
      <w:r w:rsidRPr="001604BD">
        <w:rPr>
          <w:color w:val="171717"/>
          <w:sz w:val="18"/>
          <w:szCs w:val="18"/>
        </w:rPr>
        <w:t>а) 10 процентов цены Контракта (этапа) в случае, если цена Контракта (этапа) не превышает 3 млн. рублей;</w:t>
      </w:r>
    </w:p>
    <w:p w:rsidR="000552FC" w:rsidRPr="001604BD" w:rsidRDefault="000552FC" w:rsidP="000552FC">
      <w:pPr>
        <w:autoSpaceDE w:val="0"/>
        <w:spacing w:after="0"/>
        <w:ind w:firstLine="709"/>
        <w:rPr>
          <w:color w:val="171717"/>
          <w:sz w:val="18"/>
          <w:szCs w:val="18"/>
        </w:rPr>
      </w:pPr>
      <w:r w:rsidRPr="001604BD">
        <w:rPr>
          <w:color w:val="171717"/>
          <w:sz w:val="18"/>
          <w:szCs w:val="18"/>
        </w:rPr>
        <w:t>б) 5 процентов цены Контракта (этапа) в случае, если цена Контракта (этапа) составляет от 3 млн. рублей д</w:t>
      </w:r>
      <w:r w:rsidR="003B27DF" w:rsidRPr="001604BD">
        <w:rPr>
          <w:color w:val="171717"/>
          <w:sz w:val="18"/>
          <w:szCs w:val="18"/>
        </w:rPr>
        <w:t>о 50 млн. рублей (включительно).</w:t>
      </w:r>
    </w:p>
    <w:p w:rsidR="000552FC" w:rsidRPr="001604BD" w:rsidRDefault="000552FC" w:rsidP="000552FC">
      <w:pPr>
        <w:spacing w:after="0"/>
        <w:ind w:firstLine="709"/>
        <w:rPr>
          <w:color w:val="171717"/>
          <w:sz w:val="18"/>
          <w:szCs w:val="18"/>
        </w:rPr>
      </w:pPr>
      <w:r w:rsidRPr="001604BD">
        <w:rPr>
          <w:color w:val="171717"/>
          <w:sz w:val="18"/>
          <w:szCs w:val="18"/>
        </w:rPr>
        <w:t xml:space="preserve">6.3.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w:t>
      </w:r>
      <w:r w:rsidR="009B2F27" w:rsidRPr="001604BD">
        <w:rPr>
          <w:color w:val="171717"/>
          <w:sz w:val="18"/>
          <w:szCs w:val="18"/>
        </w:rPr>
        <w:t xml:space="preserve">законом </w:t>
      </w:r>
      <w:r w:rsidRPr="001604BD">
        <w:rPr>
          <w:color w:val="171717"/>
          <w:sz w:val="18"/>
          <w:szCs w:val="18"/>
        </w:rPr>
        <w:t>№ 44-ФЗ),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0552FC" w:rsidRPr="001604BD" w:rsidRDefault="000552FC" w:rsidP="000552FC">
      <w:pPr>
        <w:spacing w:after="0"/>
        <w:ind w:firstLine="709"/>
        <w:rPr>
          <w:color w:val="171717"/>
          <w:sz w:val="18"/>
          <w:szCs w:val="18"/>
        </w:rPr>
      </w:pPr>
      <w:r w:rsidRPr="001604BD">
        <w:rPr>
          <w:color w:val="171717"/>
          <w:sz w:val="18"/>
          <w:szCs w:val="18"/>
        </w:rPr>
        <w:t>а) в случае, если цена Контракта не превышает начальную (максимальную) цену Контракта:</w:t>
      </w:r>
    </w:p>
    <w:p w:rsidR="000552FC" w:rsidRPr="001604BD" w:rsidRDefault="000552FC" w:rsidP="000552FC">
      <w:pPr>
        <w:spacing w:after="0"/>
        <w:ind w:firstLine="709"/>
        <w:rPr>
          <w:color w:val="171717"/>
          <w:sz w:val="18"/>
          <w:szCs w:val="18"/>
        </w:rPr>
      </w:pPr>
      <w:r w:rsidRPr="001604BD">
        <w:rPr>
          <w:color w:val="171717"/>
          <w:sz w:val="18"/>
          <w:szCs w:val="18"/>
        </w:rPr>
        <w:t>10 процентов начальной (максимальной) цены Контракта, если цена Контракта не превышает 3 млн. рублей;</w:t>
      </w:r>
    </w:p>
    <w:p w:rsidR="000552FC" w:rsidRPr="001604BD" w:rsidRDefault="000552FC" w:rsidP="000552FC">
      <w:pPr>
        <w:spacing w:after="0"/>
        <w:ind w:firstLine="709"/>
        <w:rPr>
          <w:color w:val="171717"/>
          <w:sz w:val="18"/>
          <w:szCs w:val="18"/>
        </w:rPr>
      </w:pPr>
      <w:r w:rsidRPr="001604BD">
        <w:rPr>
          <w:color w:val="171717"/>
          <w:sz w:val="18"/>
          <w:szCs w:val="18"/>
        </w:rPr>
        <w:t>5 процентов начальной (максимальной) цены Контракта, если цена Контракта составляет от 3 млн. рублей до 50 млн. рублей (включительно);</w:t>
      </w:r>
    </w:p>
    <w:p w:rsidR="000552FC" w:rsidRPr="001604BD" w:rsidRDefault="000552FC" w:rsidP="000552FC">
      <w:pPr>
        <w:spacing w:after="0"/>
        <w:ind w:firstLine="709"/>
        <w:rPr>
          <w:color w:val="171717"/>
          <w:sz w:val="18"/>
          <w:szCs w:val="18"/>
        </w:rPr>
      </w:pPr>
      <w:r w:rsidRPr="001604BD">
        <w:rPr>
          <w:color w:val="171717"/>
          <w:sz w:val="18"/>
          <w:szCs w:val="18"/>
        </w:rPr>
        <w:t>1 процент начальной (максимальной) цены Контракта, если цена Контракта составляет от 50 млн. рублей до 100 млн. рублей (включительно);</w:t>
      </w:r>
    </w:p>
    <w:p w:rsidR="000552FC" w:rsidRPr="001604BD" w:rsidRDefault="000552FC" w:rsidP="000552FC">
      <w:pPr>
        <w:spacing w:after="0"/>
        <w:ind w:firstLine="709"/>
        <w:rPr>
          <w:color w:val="171717"/>
          <w:sz w:val="18"/>
          <w:szCs w:val="18"/>
        </w:rPr>
      </w:pPr>
      <w:r w:rsidRPr="001604BD">
        <w:rPr>
          <w:color w:val="171717"/>
          <w:sz w:val="18"/>
          <w:szCs w:val="18"/>
        </w:rPr>
        <w:t>б) в случае, если цена Контракта превышает начальную (максимальную) цену Контракта:</w:t>
      </w:r>
    </w:p>
    <w:p w:rsidR="000552FC" w:rsidRPr="001604BD" w:rsidRDefault="000552FC" w:rsidP="000552FC">
      <w:pPr>
        <w:spacing w:after="0"/>
        <w:ind w:firstLine="709"/>
        <w:rPr>
          <w:color w:val="171717"/>
          <w:sz w:val="18"/>
          <w:szCs w:val="18"/>
        </w:rPr>
      </w:pPr>
      <w:r w:rsidRPr="001604BD">
        <w:rPr>
          <w:color w:val="171717"/>
          <w:sz w:val="18"/>
          <w:szCs w:val="18"/>
        </w:rPr>
        <w:lastRenderedPageBreak/>
        <w:t>10 процентов цены Контракта, если цена Контракта не превышает 3 млн. рублей;</w:t>
      </w:r>
    </w:p>
    <w:p w:rsidR="000552FC" w:rsidRPr="001604BD" w:rsidRDefault="000552FC" w:rsidP="000552FC">
      <w:pPr>
        <w:spacing w:after="0"/>
        <w:ind w:firstLine="709"/>
        <w:rPr>
          <w:color w:val="171717"/>
          <w:sz w:val="18"/>
          <w:szCs w:val="18"/>
        </w:rPr>
      </w:pPr>
      <w:r w:rsidRPr="001604BD">
        <w:rPr>
          <w:color w:val="171717"/>
          <w:sz w:val="18"/>
          <w:szCs w:val="18"/>
        </w:rPr>
        <w:t>5 процентов цены Контракта, если цена Контракта составляет от 3 млн. рублей до 50 млн. рублей (включительно);</w:t>
      </w:r>
    </w:p>
    <w:p w:rsidR="000552FC" w:rsidRPr="001604BD" w:rsidRDefault="000552FC" w:rsidP="000552FC">
      <w:pPr>
        <w:spacing w:after="0"/>
        <w:ind w:firstLine="709"/>
        <w:rPr>
          <w:color w:val="171717"/>
          <w:sz w:val="18"/>
          <w:szCs w:val="18"/>
        </w:rPr>
      </w:pPr>
      <w:r w:rsidRPr="001604BD">
        <w:rPr>
          <w:color w:val="171717"/>
          <w:sz w:val="18"/>
          <w:szCs w:val="18"/>
        </w:rPr>
        <w:t>1 процент цены Контракта, если цена Контракта составляет от 50 млн. рублей до 100 млн. рублей (включительно).</w:t>
      </w:r>
    </w:p>
    <w:p w:rsidR="000552FC" w:rsidRPr="001604BD" w:rsidRDefault="000552FC" w:rsidP="000552FC">
      <w:pPr>
        <w:spacing w:after="0"/>
        <w:ind w:firstLine="709"/>
        <w:rPr>
          <w:color w:val="171717"/>
          <w:sz w:val="18"/>
          <w:szCs w:val="18"/>
        </w:rPr>
      </w:pPr>
      <w:r w:rsidRPr="001604BD">
        <w:rPr>
          <w:color w:val="171717"/>
          <w:sz w:val="18"/>
          <w:szCs w:val="18"/>
        </w:rPr>
        <w:t>6.4.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0552FC" w:rsidRPr="001604BD" w:rsidRDefault="000552FC" w:rsidP="000552FC">
      <w:pPr>
        <w:spacing w:after="0"/>
        <w:ind w:firstLine="709"/>
        <w:rPr>
          <w:color w:val="171717"/>
          <w:sz w:val="18"/>
          <w:szCs w:val="18"/>
        </w:rPr>
      </w:pPr>
      <w:r w:rsidRPr="001604BD">
        <w:rPr>
          <w:color w:val="171717"/>
          <w:sz w:val="18"/>
          <w:szCs w:val="18"/>
        </w:rPr>
        <w:t>а) 1000 рублей, если цена Контракта не превышает 3 млн. рублей;</w:t>
      </w:r>
    </w:p>
    <w:p w:rsidR="000552FC" w:rsidRPr="001604BD" w:rsidRDefault="000552FC" w:rsidP="000552FC">
      <w:pPr>
        <w:spacing w:after="0"/>
        <w:ind w:firstLine="709"/>
        <w:rPr>
          <w:color w:val="171717"/>
          <w:sz w:val="18"/>
          <w:szCs w:val="18"/>
        </w:rPr>
      </w:pPr>
      <w:r w:rsidRPr="001604BD">
        <w:rPr>
          <w:color w:val="171717"/>
          <w:sz w:val="18"/>
          <w:szCs w:val="18"/>
        </w:rPr>
        <w:t>б) 5000 рублей, если цена Контракта составляет от 3 млн. рублей до 50 млн. рублей (включительно).</w:t>
      </w:r>
    </w:p>
    <w:p w:rsidR="000552FC" w:rsidRPr="001604BD" w:rsidRDefault="000552FC" w:rsidP="000552FC">
      <w:pPr>
        <w:spacing w:after="0"/>
        <w:ind w:firstLine="709"/>
        <w:rPr>
          <w:color w:val="171717"/>
          <w:sz w:val="18"/>
          <w:szCs w:val="18"/>
        </w:rPr>
      </w:pPr>
      <w:r w:rsidRPr="001604BD">
        <w:rPr>
          <w:color w:val="171717"/>
          <w:sz w:val="18"/>
          <w:szCs w:val="18"/>
        </w:rPr>
        <w:t xml:space="preserve">6.5. В случае если в соответствии с </w:t>
      </w:r>
      <w:r w:rsidR="009B2F27" w:rsidRPr="001604BD">
        <w:rPr>
          <w:color w:val="171717"/>
          <w:sz w:val="18"/>
          <w:szCs w:val="18"/>
        </w:rPr>
        <w:t xml:space="preserve">частью 6 статьи 30 </w:t>
      </w:r>
      <w:r w:rsidRPr="001604BD">
        <w:rPr>
          <w:color w:val="171717"/>
          <w:sz w:val="18"/>
          <w:szCs w:val="18"/>
        </w:rPr>
        <w:t xml:space="preserve">Федерального закона № 44-ФЗ Контрактом предусмотрено условие о гражданско-правовой ответственности Исполнителя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 </w:t>
      </w:r>
    </w:p>
    <w:p w:rsidR="000552FC" w:rsidRPr="001604BD" w:rsidRDefault="000552FC" w:rsidP="000552FC">
      <w:pPr>
        <w:spacing w:after="0"/>
        <w:ind w:firstLine="709"/>
        <w:rPr>
          <w:color w:val="171717"/>
          <w:sz w:val="18"/>
          <w:szCs w:val="18"/>
        </w:rPr>
      </w:pPr>
      <w:r w:rsidRPr="001604BD">
        <w:rPr>
          <w:color w:val="171717"/>
          <w:sz w:val="18"/>
          <w:szCs w:val="18"/>
        </w:rPr>
        <w:t>6.6.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0552FC" w:rsidRPr="001604BD" w:rsidRDefault="000552FC" w:rsidP="000552FC">
      <w:pPr>
        <w:spacing w:after="0"/>
        <w:ind w:firstLine="709"/>
        <w:rPr>
          <w:color w:val="171717"/>
          <w:sz w:val="18"/>
          <w:szCs w:val="18"/>
        </w:rPr>
      </w:pPr>
      <w:r w:rsidRPr="001604BD">
        <w:rPr>
          <w:color w:val="171717"/>
          <w:sz w:val="18"/>
          <w:szCs w:val="18"/>
        </w:rPr>
        <w:t>а) 1000 рублей, если цена Контракта не превышает 3 млн. рублей (включительно);</w:t>
      </w:r>
    </w:p>
    <w:p w:rsidR="000552FC" w:rsidRPr="001604BD" w:rsidRDefault="000552FC" w:rsidP="000552FC">
      <w:pPr>
        <w:spacing w:after="0"/>
        <w:ind w:firstLine="709"/>
        <w:rPr>
          <w:color w:val="171717"/>
          <w:sz w:val="18"/>
          <w:szCs w:val="18"/>
        </w:rPr>
      </w:pPr>
      <w:r w:rsidRPr="001604BD">
        <w:rPr>
          <w:color w:val="171717"/>
          <w:sz w:val="18"/>
          <w:szCs w:val="18"/>
        </w:rPr>
        <w:t>б) 5000 рублей, если цена Контракта составляет от 3 млн. рублей до 50 млн. рублей (включительно).</w:t>
      </w:r>
    </w:p>
    <w:p w:rsidR="000552FC" w:rsidRPr="001604BD" w:rsidRDefault="000552FC" w:rsidP="000552FC">
      <w:pPr>
        <w:spacing w:after="0"/>
        <w:ind w:firstLine="709"/>
        <w:rPr>
          <w:color w:val="171717"/>
          <w:sz w:val="18"/>
          <w:szCs w:val="18"/>
        </w:rPr>
      </w:pPr>
      <w:r w:rsidRPr="001604BD">
        <w:rPr>
          <w:color w:val="171717"/>
          <w:sz w:val="18"/>
          <w:szCs w:val="18"/>
        </w:rPr>
        <w:t>6.7.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0552FC" w:rsidRPr="001604BD" w:rsidRDefault="000552FC" w:rsidP="000552FC">
      <w:pPr>
        <w:spacing w:after="0"/>
        <w:ind w:firstLine="709"/>
        <w:rPr>
          <w:color w:val="171717"/>
          <w:sz w:val="18"/>
          <w:szCs w:val="18"/>
        </w:rPr>
      </w:pPr>
      <w:r w:rsidRPr="001604BD">
        <w:rPr>
          <w:color w:val="171717"/>
          <w:sz w:val="18"/>
          <w:szCs w:val="18"/>
        </w:rPr>
        <w:t>6.8.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0552FC" w:rsidRPr="001604BD" w:rsidRDefault="000552FC" w:rsidP="000552FC">
      <w:pPr>
        <w:spacing w:after="0"/>
        <w:ind w:firstLine="709"/>
        <w:rPr>
          <w:color w:val="171717"/>
          <w:sz w:val="18"/>
          <w:szCs w:val="18"/>
        </w:rPr>
      </w:pPr>
      <w:r w:rsidRPr="001604BD">
        <w:rPr>
          <w:color w:val="171717"/>
          <w:sz w:val="18"/>
          <w:szCs w:val="18"/>
        </w:rPr>
        <w:t>6.9.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0552FC" w:rsidRPr="001604BD" w:rsidRDefault="000552FC" w:rsidP="000552FC">
      <w:pPr>
        <w:spacing w:after="0"/>
        <w:ind w:firstLine="709"/>
        <w:rPr>
          <w:color w:val="171717"/>
          <w:sz w:val="18"/>
          <w:szCs w:val="18"/>
        </w:rPr>
      </w:pPr>
      <w:r w:rsidRPr="001604BD">
        <w:rPr>
          <w:color w:val="171717"/>
          <w:sz w:val="18"/>
          <w:szCs w:val="18"/>
        </w:rPr>
        <w:t>6.10.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0552FC" w:rsidRPr="001604BD" w:rsidRDefault="000552FC" w:rsidP="000552FC">
      <w:pPr>
        <w:spacing w:after="0"/>
        <w:ind w:firstLine="709"/>
        <w:rPr>
          <w:color w:val="171717"/>
          <w:sz w:val="18"/>
          <w:szCs w:val="18"/>
        </w:rPr>
      </w:pPr>
      <w:r w:rsidRPr="001604BD">
        <w:rPr>
          <w:color w:val="171717"/>
          <w:sz w:val="18"/>
          <w:szCs w:val="18"/>
        </w:rPr>
        <w:t>6.11.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08402A" w:rsidRPr="0008402A" w:rsidRDefault="0008402A" w:rsidP="0008402A">
      <w:pPr>
        <w:tabs>
          <w:tab w:val="left" w:pos="0"/>
          <w:tab w:val="left" w:pos="360"/>
        </w:tabs>
        <w:suppressAutoHyphens/>
        <w:spacing w:after="0"/>
        <w:ind w:right="-1" w:firstLine="709"/>
        <w:rPr>
          <w:sz w:val="18"/>
          <w:szCs w:val="18"/>
        </w:rPr>
      </w:pPr>
      <w:r w:rsidRPr="008B500B">
        <w:rPr>
          <w:sz w:val="18"/>
          <w:szCs w:val="18"/>
        </w:rPr>
        <w:t>6.12.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суммы, подлежащей оплате Исполнителю в соответствии с пунктом 3.5 Контракта.</w:t>
      </w:r>
    </w:p>
    <w:p w:rsidR="000552FC" w:rsidRDefault="000552FC" w:rsidP="000552FC">
      <w:pPr>
        <w:autoSpaceDE w:val="0"/>
        <w:spacing w:after="0"/>
        <w:ind w:firstLine="709"/>
        <w:rPr>
          <w:color w:val="171717"/>
          <w:sz w:val="18"/>
          <w:szCs w:val="18"/>
        </w:rPr>
      </w:pPr>
      <w:r w:rsidRPr="001604BD">
        <w:rPr>
          <w:color w:val="171717"/>
          <w:sz w:val="18"/>
          <w:szCs w:val="18"/>
        </w:rPr>
        <w:t>6.1</w:t>
      </w:r>
      <w:r w:rsidR="0008402A">
        <w:rPr>
          <w:color w:val="171717"/>
          <w:sz w:val="18"/>
          <w:szCs w:val="18"/>
        </w:rPr>
        <w:t>3</w:t>
      </w:r>
      <w:r w:rsidRPr="001604BD">
        <w:rPr>
          <w:color w:val="171717"/>
          <w:sz w:val="18"/>
          <w:szCs w:val="18"/>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33440" w:rsidRPr="001604BD" w:rsidRDefault="00633440" w:rsidP="000552FC">
      <w:pPr>
        <w:autoSpaceDE w:val="0"/>
        <w:spacing w:after="0"/>
        <w:ind w:firstLine="709"/>
        <w:rPr>
          <w:color w:val="171717"/>
          <w:sz w:val="18"/>
          <w:szCs w:val="18"/>
        </w:rPr>
      </w:pPr>
      <w:r w:rsidRPr="00AB5958">
        <w:rPr>
          <w:color w:val="171717"/>
          <w:sz w:val="18"/>
          <w:szCs w:val="18"/>
        </w:rPr>
        <w:t>6.1</w:t>
      </w:r>
      <w:r w:rsidR="0008402A">
        <w:rPr>
          <w:color w:val="171717"/>
          <w:sz w:val="18"/>
          <w:szCs w:val="18"/>
        </w:rPr>
        <w:t>4</w:t>
      </w:r>
      <w:r w:rsidRPr="00AB5958">
        <w:rPr>
          <w:color w:val="171717"/>
          <w:sz w:val="18"/>
          <w:szCs w:val="18"/>
        </w:rPr>
        <w:t xml:space="preserve">. </w:t>
      </w:r>
      <w:r w:rsidR="00DD4591" w:rsidRPr="00AB5958">
        <w:rPr>
          <w:color w:val="171717"/>
          <w:sz w:val="18"/>
          <w:szCs w:val="18"/>
        </w:rPr>
        <w:t>Неустойки (штрафы, пени), начисленные Исполнителю, могут быть списаны Заказчиком в порядке и случаях, установленных Правилами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утвержденными постановлением Правительства Российской Федерации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rsidR="000552FC" w:rsidRPr="001604BD" w:rsidRDefault="000552FC" w:rsidP="000552FC">
      <w:pPr>
        <w:autoSpaceDE w:val="0"/>
        <w:spacing w:after="0"/>
        <w:ind w:firstLine="567"/>
        <w:rPr>
          <w:color w:val="171717"/>
          <w:sz w:val="18"/>
          <w:szCs w:val="18"/>
        </w:rPr>
      </w:pPr>
    </w:p>
    <w:p w:rsidR="000552FC" w:rsidRPr="001604BD" w:rsidRDefault="000552FC" w:rsidP="003B27DF">
      <w:pPr>
        <w:spacing w:after="0"/>
        <w:ind w:firstLine="567"/>
        <w:jc w:val="center"/>
        <w:rPr>
          <w:b/>
          <w:sz w:val="18"/>
          <w:szCs w:val="18"/>
        </w:rPr>
      </w:pPr>
      <w:r w:rsidRPr="001604BD">
        <w:rPr>
          <w:b/>
          <w:sz w:val="18"/>
          <w:szCs w:val="18"/>
        </w:rPr>
        <w:t>7. СРОК ДЕЙСТВИЯ КОНТРАКТА</w:t>
      </w:r>
    </w:p>
    <w:p w:rsidR="000552FC" w:rsidRPr="001604BD" w:rsidRDefault="000552FC" w:rsidP="000552FC">
      <w:pPr>
        <w:spacing w:after="0"/>
        <w:ind w:firstLine="567"/>
        <w:rPr>
          <w:sz w:val="18"/>
          <w:szCs w:val="18"/>
        </w:rPr>
      </w:pPr>
      <w:r w:rsidRPr="001604BD">
        <w:rPr>
          <w:sz w:val="18"/>
          <w:szCs w:val="18"/>
        </w:rPr>
        <w:t>7.1. Настоящий Контракт вступает в силу с момента его подписания Ст</w:t>
      </w:r>
      <w:r w:rsidR="006B544B" w:rsidRPr="001604BD">
        <w:rPr>
          <w:sz w:val="18"/>
          <w:szCs w:val="18"/>
        </w:rPr>
        <w:t>оронами, действует по 31.12.202</w:t>
      </w:r>
      <w:r w:rsidR="00962F69">
        <w:rPr>
          <w:sz w:val="18"/>
          <w:szCs w:val="18"/>
        </w:rPr>
        <w:t>6</w:t>
      </w:r>
      <w:r w:rsidRPr="001604BD">
        <w:rPr>
          <w:sz w:val="18"/>
          <w:szCs w:val="18"/>
        </w:rPr>
        <w:t>, а в части возме</w:t>
      </w:r>
      <w:r w:rsidR="005A24FA">
        <w:rPr>
          <w:sz w:val="18"/>
          <w:szCs w:val="18"/>
        </w:rPr>
        <w:t>щения убытков, выплаты неустоек</w:t>
      </w:r>
      <w:r w:rsidRPr="001604BD">
        <w:rPr>
          <w:sz w:val="18"/>
          <w:szCs w:val="18"/>
        </w:rPr>
        <w:t xml:space="preserve"> – до полного исполнения Сторонами своих обязательств по Контракту.</w:t>
      </w:r>
    </w:p>
    <w:p w:rsidR="000552FC" w:rsidRPr="001604BD" w:rsidRDefault="000552FC" w:rsidP="000552FC">
      <w:pPr>
        <w:spacing w:after="0"/>
        <w:ind w:firstLine="567"/>
        <w:rPr>
          <w:sz w:val="18"/>
          <w:szCs w:val="18"/>
        </w:rPr>
      </w:pPr>
    </w:p>
    <w:p w:rsidR="000552FC" w:rsidRPr="001604BD" w:rsidRDefault="000552FC" w:rsidP="003B27DF">
      <w:pPr>
        <w:spacing w:after="0"/>
        <w:ind w:firstLine="567"/>
        <w:jc w:val="center"/>
        <w:rPr>
          <w:b/>
          <w:sz w:val="18"/>
          <w:szCs w:val="18"/>
        </w:rPr>
      </w:pPr>
      <w:r w:rsidRPr="001604BD">
        <w:rPr>
          <w:b/>
          <w:sz w:val="18"/>
          <w:szCs w:val="18"/>
        </w:rPr>
        <w:t>8. УСЛОВИЯ И ПОРЯДОК ИЗМЕНЕНИЯ, РАСТОРЖЕНИЯ КОНТРАКТА</w:t>
      </w:r>
    </w:p>
    <w:p w:rsidR="000552FC" w:rsidRPr="001604BD" w:rsidRDefault="00146510" w:rsidP="000552FC">
      <w:pPr>
        <w:widowControl w:val="0"/>
        <w:autoSpaceDE w:val="0"/>
        <w:spacing w:after="0"/>
        <w:ind w:firstLine="567"/>
        <w:rPr>
          <w:rFonts w:eastAsia="Calibri"/>
          <w:spacing w:val="5"/>
          <w:sz w:val="18"/>
          <w:szCs w:val="18"/>
        </w:rPr>
      </w:pPr>
      <w:r>
        <w:rPr>
          <w:rFonts w:eastAsia="Calibri"/>
          <w:spacing w:val="5"/>
          <w:sz w:val="18"/>
          <w:szCs w:val="18"/>
        </w:rPr>
        <w:t xml:space="preserve">8.1.  Настоящий </w:t>
      </w:r>
      <w:r w:rsidR="000552FC" w:rsidRPr="001604BD">
        <w:rPr>
          <w:rFonts w:eastAsia="Calibri"/>
          <w:spacing w:val="5"/>
          <w:sz w:val="18"/>
          <w:szCs w:val="18"/>
        </w:rPr>
        <w:t xml:space="preserve">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w:t>
      </w:r>
      <w:r w:rsidR="00A756CF" w:rsidRPr="001604BD">
        <w:rPr>
          <w:rFonts w:eastAsia="Calibri"/>
          <w:spacing w:val="5"/>
          <w:sz w:val="18"/>
          <w:szCs w:val="18"/>
        </w:rPr>
        <w:t xml:space="preserve">Российской Федерации </w:t>
      </w:r>
      <w:r w:rsidR="000552FC" w:rsidRPr="001604BD">
        <w:rPr>
          <w:rFonts w:eastAsia="Calibri"/>
          <w:spacing w:val="5"/>
          <w:sz w:val="18"/>
          <w:szCs w:val="18"/>
        </w:rPr>
        <w:t xml:space="preserve">в порядке, предусмотренном частями </w:t>
      </w:r>
      <w:r w:rsidR="006E56CF" w:rsidRPr="006E56CF">
        <w:rPr>
          <w:rFonts w:eastAsia="Calibri"/>
          <w:spacing w:val="5"/>
          <w:sz w:val="18"/>
          <w:szCs w:val="18"/>
        </w:rPr>
        <w:t xml:space="preserve">8-11, 12.1-19, 20.1-23 </w:t>
      </w:r>
      <w:r w:rsidR="000552FC" w:rsidRPr="001604BD">
        <w:rPr>
          <w:rFonts w:eastAsia="Calibri"/>
          <w:spacing w:val="5"/>
          <w:sz w:val="18"/>
          <w:szCs w:val="18"/>
        </w:rPr>
        <w:t>статьи 95 Федерального закона № 44-ФЗ.</w:t>
      </w:r>
    </w:p>
    <w:p w:rsidR="00F93AA3" w:rsidRPr="00F93AA3" w:rsidRDefault="000552FC" w:rsidP="00F93AA3">
      <w:pPr>
        <w:widowControl w:val="0"/>
        <w:autoSpaceDE w:val="0"/>
        <w:spacing w:after="0"/>
        <w:ind w:firstLine="567"/>
        <w:rPr>
          <w:rFonts w:eastAsia="Calibri"/>
          <w:spacing w:val="5"/>
          <w:sz w:val="18"/>
          <w:szCs w:val="18"/>
        </w:rPr>
      </w:pPr>
      <w:r w:rsidRPr="001604BD">
        <w:rPr>
          <w:rFonts w:eastAsia="Calibri"/>
          <w:spacing w:val="5"/>
          <w:sz w:val="18"/>
          <w:szCs w:val="18"/>
        </w:rPr>
        <w:t xml:space="preserve">8.2. </w:t>
      </w:r>
      <w:r w:rsidR="00F93AA3" w:rsidRPr="00F93AA3">
        <w:rPr>
          <w:rFonts w:eastAsia="Calibri"/>
          <w:spacing w:val="5"/>
          <w:sz w:val="18"/>
          <w:szCs w:val="18"/>
        </w:rPr>
        <w:t>Изменение существенных условий Контракта при его исполнении допускается по соглашению Сторон в следующих случаях:</w:t>
      </w:r>
    </w:p>
    <w:p w:rsidR="00F93AA3" w:rsidRPr="00F93AA3" w:rsidRDefault="00F93AA3" w:rsidP="00F93AA3">
      <w:pPr>
        <w:widowControl w:val="0"/>
        <w:autoSpaceDE w:val="0"/>
        <w:spacing w:after="0"/>
        <w:ind w:firstLine="567"/>
        <w:rPr>
          <w:rFonts w:eastAsia="Calibri"/>
          <w:spacing w:val="5"/>
          <w:sz w:val="18"/>
          <w:szCs w:val="18"/>
        </w:rPr>
      </w:pPr>
      <w:r w:rsidRPr="00F93AA3">
        <w:rPr>
          <w:rFonts w:eastAsia="Calibri"/>
          <w:spacing w:val="5"/>
          <w:sz w:val="18"/>
          <w:szCs w:val="18"/>
        </w:rPr>
        <w:t>- при снижении цены Контракта без изменения предусмотренных Контрактом объема услуги, качества оказываемой услуги и иных условий Контракта;</w:t>
      </w:r>
    </w:p>
    <w:p w:rsidR="00F93AA3" w:rsidRPr="00F93AA3" w:rsidRDefault="00F93AA3" w:rsidP="00F93AA3">
      <w:pPr>
        <w:widowControl w:val="0"/>
        <w:autoSpaceDE w:val="0"/>
        <w:spacing w:after="0"/>
        <w:ind w:firstLine="567"/>
        <w:rPr>
          <w:rFonts w:eastAsia="Calibri"/>
          <w:spacing w:val="5"/>
          <w:sz w:val="18"/>
          <w:szCs w:val="18"/>
        </w:rPr>
      </w:pPr>
      <w:r w:rsidRPr="00F93AA3">
        <w:rPr>
          <w:rFonts w:eastAsia="Calibri"/>
          <w:spacing w:val="5"/>
          <w:sz w:val="18"/>
          <w:szCs w:val="18"/>
        </w:rPr>
        <w:t>- если по предложению Заказчика увеличивается предусмотренный Контрактом объем услуг не более чем на 10 процентов или уменьшается предусмотренный Контрактом объем оказываемой услуги не более чем на 10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10 процентов цены Контракта. При уменьшении предусмотренного Контрактом объема услуги Стороны Контракта обязаны уменьшить цену Контракта исходя из цены единицы услуги;</w:t>
      </w:r>
    </w:p>
    <w:p w:rsidR="00F93AA3" w:rsidRDefault="00F93AA3" w:rsidP="00F93AA3">
      <w:pPr>
        <w:widowControl w:val="0"/>
        <w:autoSpaceDE w:val="0"/>
        <w:spacing w:after="0"/>
        <w:ind w:firstLine="567"/>
        <w:rPr>
          <w:rFonts w:eastAsia="Calibri"/>
          <w:spacing w:val="5"/>
          <w:sz w:val="18"/>
          <w:szCs w:val="18"/>
        </w:rPr>
      </w:pPr>
      <w:r w:rsidRPr="00F93AA3">
        <w:rPr>
          <w:rFonts w:eastAsia="Calibri"/>
          <w:spacing w:val="5"/>
          <w:sz w:val="18"/>
          <w:szCs w:val="18"/>
        </w:rPr>
        <w:t xml:space="preserve">-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субсидий, указанных в пункте 1 статьи 78.1 Бюджетного кодекса Российской Федерации, допускается изменение размера и (или) сроков оплаты и (или) объема товаров, работ, услуг. </w:t>
      </w:r>
    </w:p>
    <w:p w:rsidR="000552FC" w:rsidRPr="001604BD" w:rsidRDefault="000552FC" w:rsidP="00F93AA3">
      <w:pPr>
        <w:widowControl w:val="0"/>
        <w:autoSpaceDE w:val="0"/>
        <w:spacing w:after="0"/>
        <w:ind w:firstLine="567"/>
        <w:rPr>
          <w:rFonts w:eastAsia="Calibri"/>
          <w:sz w:val="18"/>
          <w:szCs w:val="18"/>
        </w:rPr>
      </w:pPr>
      <w:r w:rsidRPr="001604BD">
        <w:rPr>
          <w:rFonts w:eastAsia="Calibri"/>
          <w:sz w:val="18"/>
          <w:szCs w:val="18"/>
        </w:rPr>
        <w:t xml:space="preserve">8.3. Заказчик вправе принять решение об одностороннем отказе от исполнения Контракта по основаниям, </w:t>
      </w:r>
      <w:r w:rsidRPr="001604BD">
        <w:rPr>
          <w:rFonts w:eastAsia="Calibri"/>
          <w:sz w:val="18"/>
          <w:szCs w:val="18"/>
        </w:rPr>
        <w:lastRenderedPageBreak/>
        <w:t xml:space="preserve">предусмотренным Гражданским кодексом Российской Федерации для одностороннего отказа от исполнения отдельных видов обязательств. </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8.3.1.</w:t>
      </w:r>
      <w:r w:rsidR="008C2681" w:rsidRPr="001604BD">
        <w:rPr>
          <w:rFonts w:eastAsia="Calibri"/>
          <w:sz w:val="18"/>
          <w:szCs w:val="18"/>
        </w:rPr>
        <w:t xml:space="preserve"> </w:t>
      </w:r>
      <w:r w:rsidRPr="001604BD">
        <w:rPr>
          <w:rFonts w:eastAsia="Calibri"/>
          <w:sz w:val="18"/>
          <w:szCs w:val="18"/>
        </w:rPr>
        <w:t>Основания расторжения Контракта в связи с односторонним отказом от исполнения Контракта по инициативе Заказчика:</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8.3.1.1. Оказание услуг ненадлежащего качества, если недостатки не могут быть устранены в приемлемый для Заказчика срок.</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8.3.1.2. Неоднократное (от двух и более раз) нарушение сроков и объемов оказания услуг, предусмотренных Контрактом.</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8.3.1.3. Исполнитель не приступает к исполнению Контракта в срок, установленный Контрактом, либо оказывает услуги таким образом, что в ходе их оказания становится очевидно, что они не будут оказаны в установленный Контрактом срок.</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8.3.1.4. Если отступления в оказании услуг от условия Контракта или иные недостатки результата оказанных услуг в установленный заказчиком разумный срок не были устранены либо являются неустранимыми.</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8.3.1.5.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8.3.1.6. Если в ходе исполнения Контракта установлено, что Исполнитель не соответствует заявленным документацией о закупке требованиям к участникам данной закупки, или предоставил недостоверную информацию о своем соответствии таким требованиям, позволило ему стать победителем по результатам проведения данной закупки.</w:t>
      </w:r>
    </w:p>
    <w:p w:rsidR="00C03E74" w:rsidRDefault="000552FC" w:rsidP="00C03E74">
      <w:pPr>
        <w:autoSpaceDE w:val="0"/>
        <w:spacing w:after="0"/>
        <w:ind w:firstLine="567"/>
        <w:rPr>
          <w:rFonts w:eastAsia="Calibri"/>
          <w:sz w:val="18"/>
          <w:szCs w:val="18"/>
        </w:rPr>
      </w:pPr>
      <w:r w:rsidRPr="001604BD">
        <w:rPr>
          <w:rFonts w:eastAsia="Calibri"/>
          <w:sz w:val="18"/>
          <w:szCs w:val="18"/>
        </w:rPr>
        <w:t xml:space="preserve">8.3.1.7. В случае установления Заказчиком факта предоставления Исполнителем недостоверной </w:t>
      </w:r>
      <w:r w:rsidR="008C2681" w:rsidRPr="001604BD">
        <w:rPr>
          <w:rFonts w:eastAsia="Calibri"/>
          <w:sz w:val="18"/>
          <w:szCs w:val="18"/>
        </w:rPr>
        <w:t>независим</w:t>
      </w:r>
      <w:r w:rsidRPr="001604BD">
        <w:rPr>
          <w:rFonts w:eastAsia="Calibri"/>
          <w:sz w:val="18"/>
          <w:szCs w:val="18"/>
        </w:rPr>
        <w:t>ой гарантии.</w:t>
      </w:r>
    </w:p>
    <w:p w:rsidR="00C03E74" w:rsidRPr="00C03E74" w:rsidRDefault="00C03E74" w:rsidP="00C03E74">
      <w:pPr>
        <w:autoSpaceDE w:val="0"/>
        <w:spacing w:after="0"/>
        <w:ind w:firstLine="567"/>
        <w:rPr>
          <w:rFonts w:eastAsia="Calibri"/>
          <w:sz w:val="18"/>
          <w:szCs w:val="18"/>
        </w:rPr>
      </w:pPr>
      <w:r w:rsidRPr="00373C9F">
        <w:rPr>
          <w:rFonts w:eastAsia="Calibri"/>
          <w:spacing w:val="5"/>
          <w:sz w:val="18"/>
          <w:szCs w:val="18"/>
        </w:rPr>
        <w:t xml:space="preserve">8.3.1.8. Неисполнения Исполнителем </w:t>
      </w:r>
      <w:r w:rsidR="00146510" w:rsidRPr="0064799A">
        <w:rPr>
          <w:rFonts w:eastAsia="Calibri"/>
          <w:spacing w:val="5"/>
          <w:sz w:val="18"/>
          <w:szCs w:val="18"/>
        </w:rPr>
        <w:t>под</w:t>
      </w:r>
      <w:r w:rsidRPr="00373C9F">
        <w:rPr>
          <w:rFonts w:eastAsia="Calibri"/>
          <w:spacing w:val="5"/>
          <w:sz w:val="18"/>
          <w:szCs w:val="18"/>
        </w:rPr>
        <w:t>пункта 4.2.</w:t>
      </w:r>
      <w:r w:rsidR="00652290" w:rsidRPr="00373C9F">
        <w:rPr>
          <w:rFonts w:eastAsia="Calibri"/>
          <w:spacing w:val="5"/>
          <w:sz w:val="18"/>
          <w:szCs w:val="18"/>
        </w:rPr>
        <w:t>11</w:t>
      </w:r>
      <w:r w:rsidRPr="00373C9F">
        <w:rPr>
          <w:rFonts w:eastAsia="Calibri"/>
          <w:spacing w:val="5"/>
          <w:sz w:val="18"/>
          <w:szCs w:val="18"/>
        </w:rPr>
        <w:t xml:space="preserve"> Контракта.</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8.3.2. Основания расторжения Контракта в связи с односторонним отказом от исполнения Контракта по инициативе Исполнителя:</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8.3.2.1. Неоднократный (от двух и более раз) необоснованный отказ Заказчика от приемки оказанных услуг. При этом необоснованным отказом считается отказ Заказчика от подписания акта приемки-сдачи услуг в срок, предусмотренный Контрактом, без письменного объяснения причин такого отказа.</w:t>
      </w:r>
    </w:p>
    <w:p w:rsidR="004528C7" w:rsidRPr="001604BD" w:rsidRDefault="000552FC" w:rsidP="004528C7">
      <w:pPr>
        <w:autoSpaceDE w:val="0"/>
        <w:spacing w:after="0"/>
        <w:ind w:firstLine="567"/>
        <w:rPr>
          <w:rFonts w:eastAsia="Calibri"/>
          <w:sz w:val="18"/>
          <w:szCs w:val="18"/>
        </w:rPr>
      </w:pPr>
      <w:r w:rsidRPr="001604BD">
        <w:rPr>
          <w:rFonts w:eastAsia="Calibri"/>
          <w:sz w:val="18"/>
          <w:szCs w:val="18"/>
        </w:rPr>
        <w:t xml:space="preserve">8.4. </w:t>
      </w:r>
      <w:r w:rsidR="009A0D22" w:rsidRPr="001604BD">
        <w:rPr>
          <w:rFonts w:eastAsia="Calibri"/>
          <w:sz w:val="18"/>
          <w:szCs w:val="18"/>
        </w:rPr>
        <w:t xml:space="preserve">В случае принятия Заказчиком решения об одностороннем отказе от исполнения Контракта, Заказчик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ЕИС. </w:t>
      </w:r>
      <w:r w:rsidR="004528C7" w:rsidRPr="001604BD">
        <w:rPr>
          <w:rFonts w:eastAsia="Calibri"/>
          <w:sz w:val="18"/>
          <w:szCs w:val="18"/>
        </w:rPr>
        <w:t>При этом д</w:t>
      </w:r>
      <w:r w:rsidR="009A0D22" w:rsidRPr="001604BD">
        <w:rPr>
          <w:rFonts w:eastAsia="Calibri"/>
          <w:sz w:val="18"/>
          <w:szCs w:val="18"/>
        </w:rPr>
        <w:t xml:space="preserve">атой поступления Исполнителю решения об одностороннем отказе от исполнения </w:t>
      </w:r>
      <w:r w:rsidR="00F843D0" w:rsidRPr="001604BD">
        <w:rPr>
          <w:rFonts w:eastAsia="Calibri"/>
          <w:sz w:val="18"/>
          <w:szCs w:val="18"/>
        </w:rPr>
        <w:t>К</w:t>
      </w:r>
      <w:r w:rsidR="009A0D22" w:rsidRPr="001604BD">
        <w:rPr>
          <w:rFonts w:eastAsia="Calibri"/>
          <w:sz w:val="18"/>
          <w:szCs w:val="18"/>
        </w:rPr>
        <w:t>онтракта считается дата размещения в соответствии с настоящим пунктом такого решения в ЕИС в соответствии с часовой зоной, в которой расположен Исполнитель</w:t>
      </w:r>
      <w:r w:rsidR="004528C7" w:rsidRPr="001604BD">
        <w:rPr>
          <w:rFonts w:eastAsia="Calibri"/>
          <w:sz w:val="18"/>
          <w:szCs w:val="18"/>
        </w:rPr>
        <w:t xml:space="preserve">, что </w:t>
      </w:r>
      <w:r w:rsidR="009A0D22" w:rsidRPr="001604BD">
        <w:rPr>
          <w:rFonts w:eastAsia="Calibri"/>
          <w:sz w:val="18"/>
          <w:szCs w:val="18"/>
        </w:rPr>
        <w:t xml:space="preserve">считается надлежащим уведомлением </w:t>
      </w:r>
      <w:r w:rsidR="004528C7" w:rsidRPr="001604BD">
        <w:rPr>
          <w:rFonts w:eastAsia="Calibri"/>
          <w:sz w:val="18"/>
          <w:szCs w:val="18"/>
        </w:rPr>
        <w:t>Исполнителя</w:t>
      </w:r>
      <w:r w:rsidR="009A0D22" w:rsidRPr="001604BD">
        <w:rPr>
          <w:rFonts w:eastAsia="Calibri"/>
          <w:sz w:val="18"/>
          <w:szCs w:val="18"/>
        </w:rPr>
        <w:t xml:space="preserve"> об одностороннем отказе от исполнения </w:t>
      </w:r>
      <w:r w:rsidR="004528C7" w:rsidRPr="001604BD">
        <w:rPr>
          <w:rFonts w:eastAsia="Calibri"/>
          <w:sz w:val="18"/>
          <w:szCs w:val="18"/>
        </w:rPr>
        <w:t>К</w:t>
      </w:r>
      <w:r w:rsidR="009A0D22" w:rsidRPr="001604BD">
        <w:rPr>
          <w:rFonts w:eastAsia="Calibri"/>
          <w:sz w:val="18"/>
          <w:szCs w:val="18"/>
        </w:rPr>
        <w:t>онтракта.</w:t>
      </w:r>
    </w:p>
    <w:p w:rsidR="000552FC" w:rsidRPr="001604BD" w:rsidRDefault="000552FC" w:rsidP="004528C7">
      <w:pPr>
        <w:autoSpaceDE w:val="0"/>
        <w:spacing w:after="0"/>
        <w:ind w:firstLine="567"/>
        <w:rPr>
          <w:rFonts w:eastAsia="Calibri"/>
          <w:sz w:val="18"/>
          <w:szCs w:val="18"/>
        </w:rPr>
      </w:pPr>
      <w:r w:rsidRPr="001604BD">
        <w:rPr>
          <w:rFonts w:eastAsia="Calibri"/>
          <w:sz w:val="18"/>
          <w:szCs w:val="18"/>
        </w:rPr>
        <w:t>8.5. Решение Заказчика об одностороннем отказе от исполнения Контракта вступает в силу и Контракт считается расторгнутым через 1</w:t>
      </w:r>
      <w:r w:rsidR="009A0D22" w:rsidRPr="001604BD">
        <w:rPr>
          <w:rFonts w:eastAsia="Calibri"/>
          <w:sz w:val="18"/>
          <w:szCs w:val="18"/>
        </w:rPr>
        <w:t>0</w:t>
      </w:r>
      <w:r w:rsidRPr="001604BD">
        <w:rPr>
          <w:rFonts w:eastAsia="Calibri"/>
          <w:sz w:val="18"/>
          <w:szCs w:val="18"/>
        </w:rPr>
        <w:t xml:space="preserve"> дней с даты надлежащего уведомления Заказчиком Исполнителя об одностороннем отказе от исполнения Контракта.</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 xml:space="preserve">8.6. Заказчик обязан отменить не вступившее в силу решение об одностороннем отказе от исполнения Контракта, если в течение </w:t>
      </w:r>
      <w:r w:rsidR="00F843D0" w:rsidRPr="001604BD">
        <w:rPr>
          <w:rFonts w:eastAsia="Calibri"/>
          <w:sz w:val="18"/>
          <w:szCs w:val="18"/>
        </w:rPr>
        <w:t>10 дней</w:t>
      </w:r>
      <w:r w:rsidRPr="001604BD">
        <w:rPr>
          <w:rFonts w:eastAsia="Calibri"/>
          <w:sz w:val="18"/>
          <w:szCs w:val="18"/>
        </w:rPr>
        <w:t xml:space="preserve">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оказанных услуг с привлечением экспертов, экспертных организаций. Данное правило не применяется в случае повторного нарушения Исполнителем условий Контракта, которые в соответствии с гражданским законодательством</w:t>
      </w:r>
      <w:r w:rsidR="00A756CF" w:rsidRPr="001604BD">
        <w:rPr>
          <w:rFonts w:eastAsia="Calibri"/>
          <w:sz w:val="18"/>
          <w:szCs w:val="18"/>
        </w:rPr>
        <w:t xml:space="preserve"> Российской Федерации</w:t>
      </w:r>
      <w:r w:rsidRPr="001604BD">
        <w:rPr>
          <w:rFonts w:eastAsia="Calibri"/>
          <w:sz w:val="18"/>
          <w:szCs w:val="18"/>
        </w:rPr>
        <w:t xml:space="preserve"> являются основанием для одностороннего отказа Заказчика от исполнения Контракта.</w:t>
      </w:r>
    </w:p>
    <w:p w:rsidR="00F843D0" w:rsidRPr="001604BD" w:rsidRDefault="00F843D0" w:rsidP="000552FC">
      <w:pPr>
        <w:autoSpaceDE w:val="0"/>
        <w:spacing w:after="0"/>
        <w:ind w:firstLine="567"/>
        <w:rPr>
          <w:rFonts w:eastAsia="Calibri"/>
          <w:sz w:val="18"/>
          <w:szCs w:val="18"/>
        </w:rPr>
      </w:pPr>
      <w:r w:rsidRPr="001604BD">
        <w:rPr>
          <w:rFonts w:eastAsia="Calibri"/>
          <w:sz w:val="18"/>
          <w:szCs w:val="18"/>
        </w:rPr>
        <w:t>8.7. В случае отмены Заказчиком не вступившего в силу решения об одностороннем отказе от исполнения Контракта, размещенного в ЕИС в соответствии с пунктом 8.4 настоящего Контракта, Заказчик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ЕИС.</w:t>
      </w:r>
    </w:p>
    <w:p w:rsidR="00F843D0" w:rsidRPr="001604BD" w:rsidRDefault="000552FC" w:rsidP="000552FC">
      <w:pPr>
        <w:autoSpaceDE w:val="0"/>
        <w:spacing w:after="0"/>
        <w:ind w:firstLine="567"/>
        <w:rPr>
          <w:rFonts w:eastAsia="Calibri"/>
          <w:sz w:val="18"/>
          <w:szCs w:val="18"/>
        </w:rPr>
      </w:pPr>
      <w:r w:rsidRPr="001604BD">
        <w:rPr>
          <w:rFonts w:eastAsia="Calibri"/>
          <w:sz w:val="18"/>
          <w:szCs w:val="18"/>
        </w:rPr>
        <w:t>8</w:t>
      </w:r>
      <w:r w:rsidR="00F843D0" w:rsidRPr="001604BD">
        <w:rPr>
          <w:rFonts w:eastAsia="Calibri"/>
          <w:sz w:val="18"/>
          <w:szCs w:val="18"/>
        </w:rPr>
        <w:t>.8</w:t>
      </w:r>
      <w:r w:rsidRPr="001604BD">
        <w:rPr>
          <w:rFonts w:eastAsia="Calibri"/>
          <w:sz w:val="18"/>
          <w:szCs w:val="18"/>
        </w:rPr>
        <w:t xml:space="preserve">.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0552FC" w:rsidRPr="001604BD" w:rsidRDefault="00F843D0" w:rsidP="000552FC">
      <w:pPr>
        <w:autoSpaceDE w:val="0"/>
        <w:spacing w:after="0"/>
        <w:ind w:firstLine="567"/>
        <w:rPr>
          <w:rFonts w:eastAsia="Calibri"/>
          <w:sz w:val="18"/>
          <w:szCs w:val="18"/>
        </w:rPr>
      </w:pPr>
      <w:r w:rsidRPr="001604BD">
        <w:rPr>
          <w:rFonts w:eastAsia="Calibri"/>
          <w:sz w:val="18"/>
          <w:szCs w:val="18"/>
        </w:rPr>
        <w:t>8.9. В случае принятия Исполнителем решения об одностороннем отказе от исполнения Контракта, Исполнитель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ЕИС. При этом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Заказчик, что считается надлежащим уведомлением Заказчика об одностороннем отказе от исполнения Контракта.</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w:t>
      </w:r>
      <w:r w:rsidR="00F843D0" w:rsidRPr="001604BD">
        <w:rPr>
          <w:rFonts w:eastAsia="Calibri"/>
          <w:sz w:val="18"/>
          <w:szCs w:val="18"/>
        </w:rPr>
        <w:t>10</w:t>
      </w:r>
      <w:r w:rsidRPr="001604BD">
        <w:rPr>
          <w:rFonts w:eastAsia="Calibri"/>
          <w:sz w:val="18"/>
          <w:szCs w:val="18"/>
        </w:rPr>
        <w:t>. Решение Исполнителя об одностороннем отказе от исполнения Контракта вступает в силу и Контракт считается расторгнутым через 1</w:t>
      </w:r>
      <w:r w:rsidR="00F843D0" w:rsidRPr="001604BD">
        <w:rPr>
          <w:rFonts w:eastAsia="Calibri"/>
          <w:sz w:val="18"/>
          <w:szCs w:val="18"/>
        </w:rPr>
        <w:t>0</w:t>
      </w:r>
      <w:r w:rsidRPr="001604BD">
        <w:rPr>
          <w:rFonts w:eastAsia="Calibri"/>
          <w:sz w:val="18"/>
          <w:szCs w:val="18"/>
        </w:rPr>
        <w:t xml:space="preserve"> дней с даты надлежащего уведомления Исполнителем Заказчика об одностороннем отказе от исполнения Контракта.</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w:t>
      </w:r>
      <w:r w:rsidR="00F843D0" w:rsidRPr="001604BD">
        <w:rPr>
          <w:rFonts w:eastAsia="Calibri"/>
          <w:sz w:val="18"/>
          <w:szCs w:val="18"/>
        </w:rPr>
        <w:t>11</w:t>
      </w:r>
      <w:r w:rsidRPr="001604BD">
        <w:rPr>
          <w:rFonts w:eastAsia="Calibri"/>
          <w:sz w:val="18"/>
          <w:szCs w:val="18"/>
        </w:rPr>
        <w:t xml:space="preserve">. Исполнитель обязан отменить не вступившее в силу решение об одностороннем отказе от исполнения Контракта, если в течение </w:t>
      </w:r>
      <w:r w:rsidR="00F843D0" w:rsidRPr="001604BD">
        <w:rPr>
          <w:rFonts w:eastAsia="Calibri"/>
          <w:sz w:val="18"/>
          <w:szCs w:val="18"/>
        </w:rPr>
        <w:t>10 дней</w:t>
      </w:r>
      <w:r w:rsidRPr="001604BD">
        <w:rPr>
          <w:rFonts w:eastAsia="Calibri"/>
          <w:sz w:val="18"/>
          <w:szCs w:val="18"/>
        </w:rPr>
        <w:t xml:space="preserve">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F843D0" w:rsidRPr="001604BD" w:rsidRDefault="00F843D0" w:rsidP="000552FC">
      <w:pPr>
        <w:autoSpaceDE w:val="0"/>
        <w:spacing w:after="0"/>
        <w:ind w:firstLine="567"/>
        <w:rPr>
          <w:rFonts w:eastAsia="Calibri"/>
          <w:sz w:val="18"/>
          <w:szCs w:val="18"/>
        </w:rPr>
      </w:pPr>
      <w:r w:rsidRPr="001604BD">
        <w:rPr>
          <w:rFonts w:eastAsia="Calibri"/>
          <w:sz w:val="18"/>
          <w:szCs w:val="18"/>
        </w:rPr>
        <w:t>8.12. В случае отмены Исполнителем не вступившего в силу решения об одностороннем отказе от исполнения Контракта, размещенного в ЕИС в соответствии с пунктом 8.</w:t>
      </w:r>
      <w:r w:rsidR="00F2530D" w:rsidRPr="001604BD">
        <w:rPr>
          <w:rFonts w:eastAsia="Calibri"/>
          <w:sz w:val="18"/>
          <w:szCs w:val="18"/>
        </w:rPr>
        <w:t>9</w:t>
      </w:r>
      <w:r w:rsidRPr="001604BD">
        <w:rPr>
          <w:rFonts w:eastAsia="Calibri"/>
          <w:sz w:val="18"/>
          <w:szCs w:val="18"/>
        </w:rPr>
        <w:t xml:space="preserve"> настоящего Контракта, </w:t>
      </w:r>
      <w:r w:rsidR="00F2530D" w:rsidRPr="001604BD">
        <w:rPr>
          <w:rFonts w:eastAsia="Calibri"/>
          <w:sz w:val="18"/>
          <w:szCs w:val="18"/>
        </w:rPr>
        <w:t>Исполнитель</w:t>
      </w:r>
      <w:r w:rsidRPr="001604BD">
        <w:rPr>
          <w:rFonts w:eastAsia="Calibri"/>
          <w:sz w:val="18"/>
          <w:szCs w:val="18"/>
        </w:rPr>
        <w:t xml:space="preserve">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w:t>
      </w:r>
      <w:r w:rsidR="00F2530D" w:rsidRPr="001604BD">
        <w:rPr>
          <w:rFonts w:eastAsia="Calibri"/>
          <w:sz w:val="18"/>
          <w:szCs w:val="18"/>
        </w:rPr>
        <w:t>Исполнителя</w:t>
      </w:r>
      <w:r w:rsidRPr="001604BD">
        <w:rPr>
          <w:rFonts w:eastAsia="Calibri"/>
          <w:sz w:val="18"/>
          <w:szCs w:val="18"/>
        </w:rPr>
        <w:t>, и размещает такое извещение в ЕИС.</w:t>
      </w:r>
    </w:p>
    <w:p w:rsidR="000552FC" w:rsidRPr="001604BD" w:rsidRDefault="000552FC" w:rsidP="000552FC">
      <w:pPr>
        <w:autoSpaceDE w:val="0"/>
        <w:spacing w:after="0"/>
        <w:ind w:firstLine="567"/>
        <w:rPr>
          <w:sz w:val="18"/>
          <w:szCs w:val="18"/>
        </w:rPr>
      </w:pPr>
      <w:r w:rsidRPr="001604BD">
        <w:rPr>
          <w:rFonts w:eastAsia="Calibri"/>
          <w:sz w:val="18"/>
          <w:szCs w:val="18"/>
        </w:rPr>
        <w:t>8.1</w:t>
      </w:r>
      <w:r w:rsidR="00BD1438" w:rsidRPr="001604BD">
        <w:rPr>
          <w:rFonts w:eastAsia="Calibri"/>
          <w:sz w:val="18"/>
          <w:szCs w:val="18"/>
        </w:rPr>
        <w:t>3</w:t>
      </w:r>
      <w:r w:rsidRPr="001604BD">
        <w:rPr>
          <w:rFonts w:eastAsia="Calibri"/>
          <w:sz w:val="18"/>
          <w:szCs w:val="18"/>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552FC" w:rsidRPr="001604BD" w:rsidRDefault="000552FC" w:rsidP="000552FC">
      <w:pPr>
        <w:spacing w:after="0"/>
        <w:ind w:firstLine="567"/>
        <w:rPr>
          <w:sz w:val="18"/>
          <w:szCs w:val="18"/>
        </w:rPr>
      </w:pPr>
      <w:r w:rsidRPr="001604BD">
        <w:rPr>
          <w:sz w:val="18"/>
          <w:szCs w:val="18"/>
        </w:rPr>
        <w:t>8.1</w:t>
      </w:r>
      <w:r w:rsidR="00BD1438" w:rsidRPr="001604BD">
        <w:rPr>
          <w:sz w:val="18"/>
          <w:szCs w:val="18"/>
        </w:rPr>
        <w:t>4</w:t>
      </w:r>
      <w:r w:rsidRPr="001604BD">
        <w:rPr>
          <w:sz w:val="18"/>
          <w:szCs w:val="18"/>
        </w:rPr>
        <w:t>.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rsidR="000552FC" w:rsidRPr="001604BD" w:rsidRDefault="000552FC" w:rsidP="000552FC">
      <w:pPr>
        <w:spacing w:after="0"/>
        <w:ind w:firstLine="567"/>
        <w:rPr>
          <w:sz w:val="18"/>
          <w:szCs w:val="18"/>
        </w:rPr>
      </w:pPr>
      <w:r w:rsidRPr="001604BD">
        <w:rPr>
          <w:sz w:val="18"/>
          <w:szCs w:val="18"/>
        </w:rPr>
        <w:lastRenderedPageBreak/>
        <w:t>8.1</w:t>
      </w:r>
      <w:r w:rsidR="00BD1438" w:rsidRPr="001604BD">
        <w:rPr>
          <w:sz w:val="18"/>
          <w:szCs w:val="18"/>
        </w:rPr>
        <w:t>5</w:t>
      </w:r>
      <w:r w:rsidRPr="001604BD">
        <w:rPr>
          <w:sz w:val="18"/>
          <w:szCs w:val="18"/>
        </w:rPr>
        <w:t>. 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настоящему Контракту, а Заказчик оплачивает расходы (издержки) Исполнителя за фактически исполненные обязательства по настоящему Контракту.</w:t>
      </w:r>
    </w:p>
    <w:p w:rsidR="000552FC" w:rsidRPr="001604BD" w:rsidRDefault="000552FC" w:rsidP="000552FC">
      <w:pPr>
        <w:spacing w:after="0"/>
        <w:ind w:firstLine="567"/>
        <w:rPr>
          <w:sz w:val="18"/>
          <w:szCs w:val="18"/>
        </w:rPr>
      </w:pPr>
      <w:r w:rsidRPr="001604BD">
        <w:rPr>
          <w:sz w:val="18"/>
          <w:szCs w:val="18"/>
        </w:rPr>
        <w:t>8.1</w:t>
      </w:r>
      <w:r w:rsidR="00BD1438" w:rsidRPr="001604BD">
        <w:rPr>
          <w:sz w:val="18"/>
          <w:szCs w:val="18"/>
        </w:rPr>
        <w:t>6</w:t>
      </w:r>
      <w:r w:rsidRPr="001604BD">
        <w:rPr>
          <w:sz w:val="18"/>
          <w:szCs w:val="18"/>
        </w:rPr>
        <w:t>.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rsidR="000552FC" w:rsidRPr="001604BD" w:rsidRDefault="000552FC" w:rsidP="000552FC">
      <w:pPr>
        <w:autoSpaceDE w:val="0"/>
        <w:spacing w:after="0"/>
        <w:ind w:firstLine="567"/>
        <w:rPr>
          <w:sz w:val="18"/>
          <w:szCs w:val="18"/>
        </w:rPr>
      </w:pPr>
      <w:r w:rsidRPr="001604BD">
        <w:rPr>
          <w:sz w:val="18"/>
          <w:szCs w:val="18"/>
        </w:rPr>
        <w:t>8.1</w:t>
      </w:r>
      <w:r w:rsidR="00BD1438" w:rsidRPr="001604BD">
        <w:rPr>
          <w:sz w:val="18"/>
          <w:szCs w:val="18"/>
        </w:rPr>
        <w:t>7</w:t>
      </w:r>
      <w:r w:rsidRPr="001604BD">
        <w:rPr>
          <w:sz w:val="18"/>
          <w:szCs w:val="18"/>
        </w:rPr>
        <w:t>. Заказчик обязан принять решение об одностороннем отказе от исполнения Контракта в случаях, предусмотренных частью 15 статьи 95 Федерального закона № 44-ФЗ.</w:t>
      </w:r>
    </w:p>
    <w:p w:rsidR="000552FC" w:rsidRPr="001604BD" w:rsidRDefault="000552FC" w:rsidP="000552FC">
      <w:pPr>
        <w:spacing w:after="0"/>
        <w:ind w:firstLine="567"/>
        <w:rPr>
          <w:sz w:val="18"/>
          <w:szCs w:val="18"/>
        </w:rPr>
      </w:pPr>
    </w:p>
    <w:p w:rsidR="000552FC" w:rsidRPr="001604BD" w:rsidRDefault="000552FC" w:rsidP="00BD1438">
      <w:pPr>
        <w:spacing w:after="0"/>
        <w:ind w:firstLine="567"/>
        <w:jc w:val="center"/>
        <w:rPr>
          <w:b/>
          <w:sz w:val="18"/>
          <w:szCs w:val="18"/>
        </w:rPr>
      </w:pPr>
      <w:r w:rsidRPr="001604BD">
        <w:rPr>
          <w:b/>
          <w:sz w:val="18"/>
          <w:szCs w:val="18"/>
        </w:rPr>
        <w:t>9. 3АКЛЮЧИТЕЛЬНЫЕ ПОЛОЖЕНИЯ</w:t>
      </w:r>
    </w:p>
    <w:p w:rsidR="009132AB" w:rsidRPr="009132AB" w:rsidRDefault="009132AB" w:rsidP="009132AB">
      <w:pPr>
        <w:spacing w:after="0"/>
        <w:ind w:firstLine="567"/>
        <w:rPr>
          <w:sz w:val="18"/>
          <w:szCs w:val="18"/>
        </w:rPr>
      </w:pPr>
      <w:r w:rsidRPr="009132AB">
        <w:rPr>
          <w:sz w:val="18"/>
          <w:szCs w:val="18"/>
        </w:rPr>
        <w:t>9.1. Настоящий Контракт заключен в электронной форме в порядке, предусмотренном статьей 51 Федерального Закона № 44-ФЗ.</w:t>
      </w:r>
    </w:p>
    <w:p w:rsidR="009132AB" w:rsidRPr="009132AB" w:rsidRDefault="009132AB" w:rsidP="009132AB">
      <w:pPr>
        <w:spacing w:after="0"/>
        <w:ind w:firstLine="567"/>
        <w:rPr>
          <w:sz w:val="18"/>
          <w:szCs w:val="18"/>
        </w:rPr>
      </w:pPr>
      <w:r w:rsidRPr="009132AB">
        <w:rPr>
          <w:sz w:val="18"/>
          <w:szCs w:val="18"/>
        </w:rPr>
        <w:t>9.2. Соглашение об изменении условий Контракта заключается в электронной форме с использованием ЕИС. Проект соглашения об изменении условий Контракта может быть направлен одной Стороной другой Стороне посредством ЕИС для рассмотрения. В случае достижения Сторонами согласия срок подписания такого соглашения не должен превышать 7 (семи) рабочих дней.</w:t>
      </w:r>
    </w:p>
    <w:p w:rsidR="009132AB" w:rsidRPr="009132AB" w:rsidRDefault="009132AB" w:rsidP="009132AB">
      <w:pPr>
        <w:spacing w:after="0"/>
        <w:rPr>
          <w:sz w:val="18"/>
          <w:szCs w:val="18"/>
        </w:rPr>
      </w:pPr>
      <w:r w:rsidRPr="009132AB">
        <w:rPr>
          <w:sz w:val="18"/>
          <w:szCs w:val="18"/>
        </w:rPr>
        <w:t>Направление проекта соглашения об изменении условий Контракта, его рассмотрение и подписание являются правом, а не обязанностью Сторон. Неподписание одной из Сторон соглашения об изменении условий Контракта, а равно оставление без ответа направленного проекта такого соглашения не является нарушением условий Контракта, не влечет применения мер ответственности и не может рассматриваться как уклонение от исполнения обязательств по Контракту.</w:t>
      </w:r>
    </w:p>
    <w:p w:rsidR="000552FC" w:rsidRPr="001604BD" w:rsidRDefault="009132AB" w:rsidP="009132AB">
      <w:pPr>
        <w:spacing w:after="0"/>
        <w:ind w:firstLine="567"/>
        <w:rPr>
          <w:sz w:val="18"/>
          <w:szCs w:val="18"/>
        </w:rPr>
      </w:pPr>
      <w:r w:rsidRPr="009132AB">
        <w:rPr>
          <w:sz w:val="18"/>
          <w:szCs w:val="18"/>
        </w:rPr>
        <w:t>9.3. Все споры, связанные с выполнением условий настоящего Контракта, разрешаются путем направления письменных претензий одной стороной Контракта другой стороне. Данная претензия должна быть рассмотрена в течение 30 дней со дня ее получения. В случае недостижения согласия, либо неполучения в установленный срок ответа на претензию, спор подлежит рассмотрению в соответствии с действующим законодательством Российской Федерации в Арбитражном суде Волгоградской области.</w:t>
      </w:r>
    </w:p>
    <w:p w:rsidR="000552FC" w:rsidRPr="001604BD" w:rsidRDefault="000552FC" w:rsidP="003945CB">
      <w:pPr>
        <w:spacing w:after="0"/>
        <w:ind w:firstLine="567"/>
        <w:jc w:val="center"/>
        <w:rPr>
          <w:b/>
          <w:sz w:val="18"/>
          <w:szCs w:val="18"/>
        </w:rPr>
      </w:pPr>
      <w:r w:rsidRPr="001604BD">
        <w:rPr>
          <w:b/>
          <w:sz w:val="18"/>
          <w:szCs w:val="18"/>
        </w:rPr>
        <w:t>10. ПРИЛОЖЕНИЯ К НАСТОЯЩЕМУ КОНТРАКТУ</w:t>
      </w:r>
    </w:p>
    <w:p w:rsidR="000552FC" w:rsidRPr="001604BD" w:rsidRDefault="000552FC" w:rsidP="000552FC">
      <w:pPr>
        <w:spacing w:after="0"/>
        <w:ind w:firstLine="567"/>
        <w:rPr>
          <w:sz w:val="18"/>
          <w:szCs w:val="18"/>
        </w:rPr>
      </w:pPr>
      <w:r w:rsidRPr="001604BD">
        <w:rPr>
          <w:sz w:val="18"/>
          <w:szCs w:val="18"/>
        </w:rPr>
        <w:t xml:space="preserve">10.1. Приложение № </w:t>
      </w:r>
      <w:r w:rsidRPr="00AF6DC1">
        <w:rPr>
          <w:sz w:val="18"/>
          <w:szCs w:val="18"/>
        </w:rPr>
        <w:t xml:space="preserve">1 – </w:t>
      </w:r>
      <w:r w:rsidR="00052C7E" w:rsidRPr="00AF6DC1">
        <w:rPr>
          <w:sz w:val="18"/>
          <w:szCs w:val="18"/>
        </w:rPr>
        <w:t xml:space="preserve">Примерное меню основного (организованного) питания. </w:t>
      </w:r>
    </w:p>
    <w:p w:rsidR="000552FC" w:rsidRPr="001604BD" w:rsidRDefault="000552FC" w:rsidP="000552FC">
      <w:pPr>
        <w:spacing w:after="0"/>
        <w:ind w:firstLine="567"/>
        <w:rPr>
          <w:sz w:val="18"/>
          <w:szCs w:val="18"/>
        </w:rPr>
      </w:pPr>
      <w:r w:rsidRPr="001604BD">
        <w:rPr>
          <w:sz w:val="18"/>
          <w:szCs w:val="18"/>
        </w:rPr>
        <w:t>10.2. Приложение № 2 – Форма заявки на питание.</w:t>
      </w:r>
    </w:p>
    <w:p w:rsidR="000552FC" w:rsidRPr="001604BD" w:rsidRDefault="000552FC" w:rsidP="000552FC">
      <w:pPr>
        <w:spacing w:after="0"/>
        <w:ind w:firstLine="567"/>
        <w:rPr>
          <w:sz w:val="18"/>
          <w:szCs w:val="18"/>
        </w:rPr>
      </w:pPr>
      <w:r w:rsidRPr="001604BD">
        <w:rPr>
          <w:sz w:val="18"/>
          <w:szCs w:val="18"/>
        </w:rPr>
        <w:t>10.3. Приложение № 3 – Форма Абонементной книжки.</w:t>
      </w:r>
    </w:p>
    <w:p w:rsidR="000552FC" w:rsidRPr="001604BD" w:rsidRDefault="000552FC" w:rsidP="003945CB">
      <w:pPr>
        <w:spacing w:after="0"/>
        <w:ind w:firstLine="567"/>
        <w:rPr>
          <w:sz w:val="18"/>
          <w:szCs w:val="18"/>
        </w:rPr>
      </w:pPr>
      <w:r w:rsidRPr="001604BD">
        <w:rPr>
          <w:sz w:val="18"/>
          <w:szCs w:val="18"/>
        </w:rPr>
        <w:t xml:space="preserve">10.4. Приложение № 4 – Расчет объема заказа и цены услуг по организации питания обучающихся на базе МОУ </w:t>
      </w:r>
      <w:r w:rsidR="0064799A" w:rsidRPr="00962F69">
        <w:rPr>
          <w:sz w:val="18"/>
          <w:szCs w:val="18"/>
        </w:rPr>
        <w:t>«Средняя школа с углубленным изучением отдельных предметов № 106 Советского района Волгограда»</w:t>
      </w:r>
      <w:r w:rsidR="00D23E50" w:rsidRPr="001604BD">
        <w:rPr>
          <w:sz w:val="18"/>
          <w:szCs w:val="18"/>
        </w:rPr>
        <w:t xml:space="preserve"> </w:t>
      </w:r>
      <w:r w:rsidRPr="001604BD">
        <w:rPr>
          <w:sz w:val="18"/>
          <w:szCs w:val="18"/>
        </w:rPr>
        <w:t xml:space="preserve">в учебный и каникулярный период </w:t>
      </w:r>
      <w:r w:rsidR="009B2F27" w:rsidRPr="001604BD">
        <w:rPr>
          <w:sz w:val="18"/>
          <w:szCs w:val="18"/>
        </w:rPr>
        <w:t>2</w:t>
      </w:r>
      <w:r w:rsidRPr="001604BD">
        <w:rPr>
          <w:sz w:val="18"/>
          <w:szCs w:val="18"/>
        </w:rPr>
        <w:t>02</w:t>
      </w:r>
      <w:r w:rsidR="00962F69">
        <w:rPr>
          <w:sz w:val="18"/>
          <w:szCs w:val="18"/>
        </w:rPr>
        <w:t>6</w:t>
      </w:r>
      <w:r w:rsidRPr="001604BD">
        <w:rPr>
          <w:sz w:val="18"/>
          <w:szCs w:val="18"/>
        </w:rPr>
        <w:t xml:space="preserve"> г</w:t>
      </w:r>
      <w:r w:rsidR="009B2F27" w:rsidRPr="001604BD">
        <w:rPr>
          <w:sz w:val="18"/>
          <w:szCs w:val="18"/>
        </w:rPr>
        <w:t>од</w:t>
      </w:r>
      <w:r w:rsidR="00D23E50" w:rsidRPr="001604BD">
        <w:rPr>
          <w:sz w:val="18"/>
          <w:szCs w:val="18"/>
        </w:rPr>
        <w:t>а</w:t>
      </w:r>
      <w:r w:rsidRPr="001604BD">
        <w:rPr>
          <w:sz w:val="18"/>
          <w:szCs w:val="18"/>
        </w:rPr>
        <w:t>.</w:t>
      </w:r>
    </w:p>
    <w:p w:rsidR="000552FC" w:rsidRPr="001604BD" w:rsidRDefault="000552FC" w:rsidP="000552FC">
      <w:pPr>
        <w:spacing w:after="0"/>
        <w:ind w:firstLine="567"/>
        <w:rPr>
          <w:sz w:val="18"/>
          <w:szCs w:val="18"/>
        </w:rPr>
      </w:pPr>
      <w:r w:rsidRPr="001604BD">
        <w:rPr>
          <w:sz w:val="18"/>
          <w:szCs w:val="18"/>
        </w:rPr>
        <w:t xml:space="preserve">10.5. Приложение № 5 – Сведения о наличии и отсутствии минимального перечня оборудования производственных помещений в столовой МОУ </w:t>
      </w:r>
      <w:r w:rsidR="0064799A" w:rsidRPr="0064799A">
        <w:rPr>
          <w:sz w:val="18"/>
          <w:szCs w:val="18"/>
        </w:rPr>
        <w:t>«</w:t>
      </w:r>
      <w:r w:rsidR="0064799A" w:rsidRPr="00962F69">
        <w:rPr>
          <w:sz w:val="18"/>
          <w:szCs w:val="18"/>
        </w:rPr>
        <w:t>Средняя школа с углубленным изучением отдельных предметов № 106 Советского района Волгограда»</w:t>
      </w:r>
      <w:r w:rsidR="00D23E50" w:rsidRPr="001604BD">
        <w:rPr>
          <w:sz w:val="18"/>
          <w:szCs w:val="18"/>
        </w:rPr>
        <w:t xml:space="preserve"> </w:t>
      </w:r>
      <w:r w:rsidRPr="001604BD">
        <w:rPr>
          <w:sz w:val="18"/>
          <w:szCs w:val="18"/>
        </w:rPr>
        <w:t xml:space="preserve">согласно </w:t>
      </w:r>
      <w:r w:rsidR="008B500B" w:rsidRPr="009F2294">
        <w:rPr>
          <w:sz w:val="18"/>
          <w:szCs w:val="18"/>
        </w:rPr>
        <w:t>СанПиН 1.2.3685-21 «Гигиенические нормативы и требования к обеспечению безопасности и (или) безвредности для человека факторов среды обитания»</w:t>
      </w:r>
      <w:r w:rsidRPr="009F2294">
        <w:rPr>
          <w:sz w:val="18"/>
          <w:szCs w:val="18"/>
        </w:rPr>
        <w:t>.</w:t>
      </w:r>
    </w:p>
    <w:p w:rsidR="000552FC" w:rsidRPr="001604BD" w:rsidRDefault="000552FC" w:rsidP="000552FC">
      <w:pPr>
        <w:spacing w:after="0"/>
        <w:ind w:firstLine="567"/>
        <w:rPr>
          <w:sz w:val="18"/>
          <w:szCs w:val="18"/>
        </w:rPr>
      </w:pPr>
      <w:r w:rsidRPr="001604BD">
        <w:rPr>
          <w:sz w:val="18"/>
          <w:szCs w:val="18"/>
        </w:rPr>
        <w:t>10.6. Приложение № 6 – График оказания услуг.</w:t>
      </w:r>
    </w:p>
    <w:p w:rsidR="000552FC" w:rsidRPr="001604BD" w:rsidRDefault="000552FC" w:rsidP="000552FC">
      <w:pPr>
        <w:spacing w:after="0"/>
        <w:ind w:firstLine="709"/>
        <w:rPr>
          <w:sz w:val="18"/>
          <w:szCs w:val="18"/>
        </w:rPr>
      </w:pPr>
    </w:p>
    <w:p w:rsidR="000552FC" w:rsidRPr="001604BD" w:rsidRDefault="000552FC" w:rsidP="000552FC">
      <w:pPr>
        <w:spacing w:after="0"/>
        <w:jc w:val="center"/>
        <w:rPr>
          <w:sz w:val="18"/>
          <w:szCs w:val="18"/>
        </w:rPr>
      </w:pPr>
      <w:r w:rsidRPr="001604BD">
        <w:rPr>
          <w:sz w:val="18"/>
          <w:szCs w:val="18"/>
        </w:rPr>
        <w:t>11. РЕКВИЗИТЫ И ПОДПИСИ СТОРОН</w:t>
      </w:r>
    </w:p>
    <w:p w:rsidR="000552FC" w:rsidRPr="001604BD" w:rsidRDefault="000552FC" w:rsidP="000552FC">
      <w:pPr>
        <w:spacing w:after="0"/>
        <w:jc w:val="center"/>
        <w:rPr>
          <w:sz w:val="18"/>
          <w:szCs w:val="18"/>
        </w:rPr>
      </w:pPr>
    </w:p>
    <w:p w:rsidR="0008402A" w:rsidRPr="0008402A" w:rsidRDefault="0008402A" w:rsidP="0008402A">
      <w:pPr>
        <w:tabs>
          <w:tab w:val="left" w:pos="5529"/>
        </w:tabs>
        <w:suppressAutoHyphens/>
        <w:spacing w:after="0"/>
        <w:jc w:val="left"/>
        <w:rPr>
          <w:b/>
          <w:bCs/>
          <w:sz w:val="18"/>
          <w:szCs w:val="18"/>
          <w:lang w:eastAsia="ar-SA"/>
        </w:rPr>
      </w:pPr>
      <w:r w:rsidRPr="0008402A">
        <w:rPr>
          <w:b/>
          <w:bCs/>
          <w:sz w:val="18"/>
          <w:szCs w:val="18"/>
          <w:lang w:eastAsia="ar-SA"/>
        </w:rPr>
        <w:t xml:space="preserve">Заказчик:                                                                                         </w:t>
      </w:r>
      <w:r w:rsidRPr="0008402A">
        <w:rPr>
          <w:b/>
          <w:bCs/>
          <w:sz w:val="18"/>
          <w:szCs w:val="18"/>
          <w:lang w:eastAsia="ar-SA"/>
        </w:rPr>
        <w:tab/>
        <w:t>Исполнитель:</w:t>
      </w:r>
    </w:p>
    <w:p w:rsidR="0008402A" w:rsidRPr="0008402A" w:rsidRDefault="0008402A" w:rsidP="0008402A">
      <w:pPr>
        <w:tabs>
          <w:tab w:val="left" w:pos="4145"/>
        </w:tabs>
        <w:rPr>
          <w:lang w:eastAsia="ar-SA"/>
        </w:rPr>
      </w:pPr>
      <w:r w:rsidRPr="0008402A">
        <w:rPr>
          <w:lang w:eastAsia="ar-SA"/>
        </w:rPr>
        <w:tab/>
      </w:r>
    </w:p>
    <w:tbl>
      <w:tblPr>
        <w:tblW w:w="0" w:type="auto"/>
        <w:tblInd w:w="2" w:type="dxa"/>
        <w:tblBorders>
          <w:insideH w:val="single" w:sz="4" w:space="0" w:color="auto"/>
        </w:tblBorders>
        <w:tblLayout w:type="fixed"/>
        <w:tblLook w:val="0000" w:firstRow="0" w:lastRow="0" w:firstColumn="0" w:lastColumn="0" w:noHBand="0" w:noVBand="0"/>
      </w:tblPr>
      <w:tblGrid>
        <w:gridCol w:w="5209"/>
        <w:gridCol w:w="5040"/>
      </w:tblGrid>
      <w:tr w:rsidR="0008402A" w:rsidRPr="0008402A" w:rsidTr="0008402A">
        <w:trPr>
          <w:trHeight w:val="1080"/>
        </w:trPr>
        <w:tc>
          <w:tcPr>
            <w:tcW w:w="5209" w:type="dxa"/>
          </w:tcPr>
          <w:p w:rsidR="0008402A" w:rsidRPr="00962F69" w:rsidRDefault="0008402A" w:rsidP="0008402A">
            <w:pPr>
              <w:suppressAutoHyphens/>
              <w:spacing w:after="0"/>
              <w:ind w:left="-2"/>
              <w:jc w:val="left"/>
              <w:rPr>
                <w:b/>
                <w:snapToGrid w:val="0"/>
                <w:sz w:val="18"/>
                <w:szCs w:val="18"/>
                <w:lang w:eastAsia="ar-SA"/>
              </w:rPr>
            </w:pPr>
            <w:r w:rsidRPr="00962F69">
              <w:rPr>
                <w:b/>
                <w:snapToGrid w:val="0"/>
                <w:sz w:val="18"/>
                <w:szCs w:val="18"/>
                <w:lang w:eastAsia="ar-SA"/>
              </w:rPr>
              <w:t xml:space="preserve">Муниципальное общеобразовательное учреждение </w:t>
            </w:r>
            <w:r w:rsidR="0064799A" w:rsidRPr="00962F69">
              <w:rPr>
                <w:b/>
                <w:snapToGrid w:val="0"/>
                <w:sz w:val="18"/>
                <w:szCs w:val="18"/>
                <w:lang w:eastAsia="ar-SA"/>
              </w:rPr>
              <w:t>«Средняя школа с углубленным изучением отдельных предметов № 106 Советского района Волгограда»</w:t>
            </w:r>
          </w:p>
          <w:p w:rsidR="0064799A" w:rsidRPr="00962F69" w:rsidRDefault="0064799A" w:rsidP="0064799A">
            <w:pPr>
              <w:spacing w:after="0"/>
              <w:ind w:left="10"/>
              <w:rPr>
                <w:sz w:val="18"/>
                <w:szCs w:val="18"/>
              </w:rPr>
            </w:pPr>
            <w:r w:rsidRPr="00962F69">
              <w:rPr>
                <w:sz w:val="18"/>
                <w:szCs w:val="18"/>
              </w:rPr>
              <w:t xml:space="preserve">Адрес: 400011, г. Волгоград, ул. Тормосиновская, д.23 </w:t>
            </w:r>
          </w:p>
          <w:p w:rsidR="0064799A" w:rsidRPr="00962F69" w:rsidRDefault="0064799A" w:rsidP="0064799A">
            <w:pPr>
              <w:spacing w:after="0"/>
              <w:ind w:left="10"/>
              <w:rPr>
                <w:sz w:val="18"/>
                <w:szCs w:val="18"/>
              </w:rPr>
            </w:pPr>
            <w:r w:rsidRPr="00962F69">
              <w:rPr>
                <w:sz w:val="18"/>
                <w:szCs w:val="18"/>
              </w:rPr>
              <w:t>ИНН 3446501507</w:t>
            </w:r>
          </w:p>
          <w:p w:rsidR="0064799A" w:rsidRPr="00962F69" w:rsidRDefault="0064799A" w:rsidP="0064799A">
            <w:pPr>
              <w:spacing w:after="0"/>
              <w:ind w:left="10"/>
              <w:rPr>
                <w:sz w:val="18"/>
                <w:szCs w:val="18"/>
              </w:rPr>
            </w:pPr>
            <w:r w:rsidRPr="00962F69">
              <w:rPr>
                <w:sz w:val="18"/>
                <w:szCs w:val="18"/>
              </w:rPr>
              <w:t>КПП 344601001</w:t>
            </w:r>
          </w:p>
          <w:p w:rsidR="0064799A" w:rsidRPr="00962F69" w:rsidRDefault="0064799A" w:rsidP="0064799A">
            <w:pPr>
              <w:spacing w:after="0"/>
              <w:ind w:left="10"/>
              <w:rPr>
                <w:sz w:val="18"/>
                <w:szCs w:val="18"/>
              </w:rPr>
            </w:pPr>
            <w:r w:rsidRPr="00962F69">
              <w:rPr>
                <w:sz w:val="18"/>
                <w:szCs w:val="18"/>
              </w:rPr>
              <w:t>ОГРН 1023404241497</w:t>
            </w:r>
          </w:p>
          <w:p w:rsidR="0064799A" w:rsidRPr="00962F69" w:rsidRDefault="0064799A" w:rsidP="0064799A">
            <w:pPr>
              <w:spacing w:after="0"/>
              <w:ind w:left="10"/>
              <w:rPr>
                <w:sz w:val="18"/>
                <w:szCs w:val="18"/>
              </w:rPr>
            </w:pPr>
            <w:r w:rsidRPr="00962F69">
              <w:rPr>
                <w:sz w:val="18"/>
                <w:szCs w:val="18"/>
              </w:rPr>
              <w:t xml:space="preserve"> Наименование получателя: ДЕПАРТАМЕНТ ФИНАНСОВ АДМИНИСТРАЦИИ ВОЛГОГРАДА (МОУ СШ № 106  л/с 20763003490)</w:t>
            </w:r>
          </w:p>
          <w:p w:rsidR="00A224CE" w:rsidRPr="00A224CE" w:rsidRDefault="00A224CE" w:rsidP="00A224CE">
            <w:pPr>
              <w:spacing w:after="0"/>
              <w:ind w:left="10"/>
              <w:rPr>
                <w:sz w:val="18"/>
                <w:szCs w:val="18"/>
              </w:rPr>
            </w:pPr>
            <w:r w:rsidRPr="00A224CE">
              <w:rPr>
                <w:sz w:val="18"/>
                <w:szCs w:val="18"/>
              </w:rPr>
              <w:t xml:space="preserve">Наименование банка: ОКЦ № 4 ЮГУ Банка России//УФК по Волгоградской области, г Волгоград </w:t>
            </w:r>
          </w:p>
          <w:p w:rsidR="0064799A" w:rsidRPr="00962F69" w:rsidRDefault="0064799A" w:rsidP="0064799A">
            <w:pPr>
              <w:spacing w:after="0"/>
              <w:ind w:left="10"/>
              <w:rPr>
                <w:sz w:val="18"/>
                <w:szCs w:val="18"/>
              </w:rPr>
            </w:pPr>
            <w:r w:rsidRPr="00962F69">
              <w:rPr>
                <w:sz w:val="18"/>
                <w:szCs w:val="18"/>
              </w:rPr>
              <w:t>Банковский. счет: 40102810445370000021</w:t>
            </w:r>
          </w:p>
          <w:p w:rsidR="0064799A" w:rsidRPr="00962F69" w:rsidRDefault="0064799A" w:rsidP="0064799A">
            <w:pPr>
              <w:spacing w:after="0"/>
              <w:ind w:left="10"/>
              <w:rPr>
                <w:sz w:val="18"/>
                <w:szCs w:val="18"/>
              </w:rPr>
            </w:pPr>
            <w:r w:rsidRPr="00962F69">
              <w:rPr>
                <w:sz w:val="18"/>
                <w:szCs w:val="18"/>
              </w:rPr>
              <w:t>Казначейский счет: 03234643187010002900</w:t>
            </w:r>
          </w:p>
          <w:p w:rsidR="0064799A" w:rsidRPr="00962F69" w:rsidRDefault="0064799A" w:rsidP="0064799A">
            <w:pPr>
              <w:spacing w:after="0"/>
              <w:ind w:left="10"/>
              <w:rPr>
                <w:sz w:val="18"/>
                <w:szCs w:val="18"/>
              </w:rPr>
            </w:pPr>
            <w:r w:rsidRPr="00962F69">
              <w:rPr>
                <w:sz w:val="18"/>
                <w:szCs w:val="18"/>
              </w:rPr>
              <w:t xml:space="preserve">БИК ТОФК  011806101    </w:t>
            </w:r>
          </w:p>
          <w:p w:rsidR="0064799A" w:rsidRPr="00273C7C" w:rsidRDefault="0064799A" w:rsidP="0064799A">
            <w:pPr>
              <w:spacing w:after="0"/>
              <w:ind w:left="10"/>
              <w:rPr>
                <w:sz w:val="18"/>
                <w:szCs w:val="18"/>
                <w:lang w:val="en-US"/>
              </w:rPr>
            </w:pPr>
            <w:r w:rsidRPr="00962F69">
              <w:rPr>
                <w:sz w:val="18"/>
                <w:szCs w:val="18"/>
              </w:rPr>
              <w:t>Тел</w:t>
            </w:r>
            <w:r w:rsidRPr="00273C7C">
              <w:rPr>
                <w:sz w:val="18"/>
                <w:szCs w:val="18"/>
                <w:lang w:val="en-US"/>
              </w:rPr>
              <w:t>. 8(8442)  35-64-70</w:t>
            </w:r>
          </w:p>
          <w:p w:rsidR="0064799A" w:rsidRPr="00273C7C" w:rsidRDefault="0064799A" w:rsidP="0064799A">
            <w:pPr>
              <w:suppressAutoHyphens/>
              <w:spacing w:after="0"/>
              <w:jc w:val="left"/>
              <w:rPr>
                <w:sz w:val="18"/>
                <w:szCs w:val="18"/>
                <w:lang w:val="en-US" w:eastAsia="ar-SA"/>
              </w:rPr>
            </w:pPr>
            <w:r w:rsidRPr="00273C7C">
              <w:rPr>
                <w:sz w:val="18"/>
                <w:szCs w:val="18"/>
                <w:lang w:val="en-US"/>
              </w:rPr>
              <w:t xml:space="preserve">e-mail: school106@volgadmin.ru </w:t>
            </w:r>
          </w:p>
          <w:p w:rsidR="0008402A" w:rsidRPr="00273C7C" w:rsidRDefault="0008402A" w:rsidP="0008402A">
            <w:pPr>
              <w:suppressAutoHyphens/>
              <w:spacing w:after="0"/>
              <w:ind w:left="-2"/>
              <w:jc w:val="left"/>
              <w:rPr>
                <w:snapToGrid w:val="0"/>
                <w:sz w:val="18"/>
                <w:szCs w:val="18"/>
                <w:lang w:val="en-US" w:eastAsia="ar-SA"/>
              </w:rPr>
            </w:pPr>
          </w:p>
          <w:p w:rsidR="0008402A" w:rsidRPr="00273C7C" w:rsidRDefault="0008402A" w:rsidP="0008402A">
            <w:pPr>
              <w:suppressAutoHyphens/>
              <w:spacing w:after="0"/>
              <w:ind w:left="-2"/>
              <w:jc w:val="left"/>
              <w:rPr>
                <w:snapToGrid w:val="0"/>
                <w:sz w:val="18"/>
                <w:szCs w:val="18"/>
                <w:lang w:val="en-US" w:eastAsia="ar-SA"/>
              </w:rPr>
            </w:pPr>
          </w:p>
          <w:p w:rsidR="0008402A" w:rsidRPr="00273C7C" w:rsidRDefault="0008402A" w:rsidP="0008402A">
            <w:pPr>
              <w:suppressAutoHyphens/>
              <w:spacing w:after="0"/>
              <w:ind w:left="-2"/>
              <w:jc w:val="left"/>
              <w:rPr>
                <w:snapToGrid w:val="0"/>
                <w:sz w:val="18"/>
                <w:szCs w:val="18"/>
                <w:lang w:val="en-US" w:eastAsia="ar-SA"/>
              </w:rPr>
            </w:pPr>
          </w:p>
          <w:p w:rsidR="0008402A" w:rsidRPr="00273C7C" w:rsidRDefault="0008402A" w:rsidP="0064799A">
            <w:pPr>
              <w:suppressAutoHyphens/>
              <w:spacing w:after="0"/>
              <w:jc w:val="left"/>
              <w:rPr>
                <w:sz w:val="18"/>
                <w:szCs w:val="18"/>
                <w:lang w:val="en-US" w:eastAsia="ar-SA"/>
              </w:rPr>
            </w:pPr>
          </w:p>
          <w:p w:rsidR="0008402A" w:rsidRPr="0008402A" w:rsidRDefault="00AF6DC1" w:rsidP="0008402A">
            <w:pPr>
              <w:suppressAutoHyphens/>
              <w:spacing w:after="0"/>
              <w:ind w:left="-2"/>
              <w:jc w:val="left"/>
              <w:rPr>
                <w:sz w:val="18"/>
                <w:szCs w:val="18"/>
                <w:lang w:eastAsia="ar-SA"/>
              </w:rPr>
            </w:pPr>
            <w:r w:rsidRPr="00962F69">
              <w:rPr>
                <w:sz w:val="18"/>
                <w:szCs w:val="18"/>
                <w:lang w:eastAsia="ar-SA"/>
              </w:rPr>
              <w:t>Директор</w:t>
            </w:r>
            <w:r w:rsidR="0008402A" w:rsidRPr="00962F69">
              <w:rPr>
                <w:sz w:val="18"/>
                <w:szCs w:val="18"/>
                <w:lang w:eastAsia="ar-SA"/>
              </w:rPr>
              <w:t xml:space="preserve">   _________________ /</w:t>
            </w:r>
            <w:r w:rsidR="0064799A" w:rsidRPr="00962F69">
              <w:rPr>
                <w:sz w:val="18"/>
                <w:szCs w:val="18"/>
                <w:lang w:eastAsia="ar-SA"/>
              </w:rPr>
              <w:t>Ю.В. Мусаева</w:t>
            </w:r>
            <w:r w:rsidR="0008402A" w:rsidRPr="00962F69">
              <w:rPr>
                <w:sz w:val="18"/>
                <w:szCs w:val="18"/>
                <w:lang w:eastAsia="ar-SA"/>
              </w:rPr>
              <w:t>/</w:t>
            </w:r>
          </w:p>
          <w:p w:rsidR="0008402A" w:rsidRPr="0008402A" w:rsidRDefault="0008402A" w:rsidP="0008402A">
            <w:pPr>
              <w:suppressAutoHyphens/>
              <w:spacing w:after="0"/>
              <w:ind w:left="-2"/>
              <w:jc w:val="left"/>
              <w:rPr>
                <w:snapToGrid w:val="0"/>
                <w:sz w:val="18"/>
                <w:szCs w:val="18"/>
                <w:lang w:eastAsia="ar-SA"/>
              </w:rPr>
            </w:pPr>
            <w:r w:rsidRPr="0008402A">
              <w:rPr>
                <w:b/>
                <w:bCs/>
                <w:sz w:val="18"/>
                <w:szCs w:val="18"/>
                <w:lang w:eastAsia="ar-SA"/>
              </w:rPr>
              <w:t xml:space="preserve">             </w:t>
            </w:r>
            <w:r w:rsidRPr="0008402A">
              <w:rPr>
                <w:bCs/>
                <w:sz w:val="18"/>
                <w:szCs w:val="18"/>
                <w:lang w:eastAsia="ar-SA"/>
              </w:rPr>
              <w:t>М.П.</w:t>
            </w:r>
            <w:r w:rsidRPr="0008402A">
              <w:rPr>
                <w:snapToGrid w:val="0"/>
                <w:sz w:val="18"/>
                <w:szCs w:val="18"/>
                <w:lang w:eastAsia="ar-SA"/>
              </w:rPr>
              <w:t xml:space="preserve"> </w:t>
            </w:r>
          </w:p>
          <w:p w:rsidR="0008402A" w:rsidRPr="0008402A" w:rsidRDefault="0008402A" w:rsidP="00287567">
            <w:pPr>
              <w:suppressAutoHyphens/>
              <w:spacing w:after="0"/>
              <w:ind w:left="-2"/>
              <w:jc w:val="left"/>
              <w:rPr>
                <w:sz w:val="18"/>
                <w:szCs w:val="18"/>
                <w:lang w:eastAsia="ar-SA"/>
              </w:rPr>
            </w:pPr>
            <w:r w:rsidRPr="0008402A">
              <w:rPr>
                <w:snapToGrid w:val="0"/>
                <w:sz w:val="18"/>
                <w:szCs w:val="18"/>
                <w:lang w:eastAsia="ar-SA"/>
              </w:rPr>
              <w:t>«_____» _________ 20</w:t>
            </w:r>
            <w:r w:rsidR="00B42D77">
              <w:rPr>
                <w:snapToGrid w:val="0"/>
                <w:sz w:val="18"/>
                <w:szCs w:val="18"/>
                <w:lang w:eastAsia="ar-SA"/>
              </w:rPr>
              <w:t>26</w:t>
            </w:r>
            <w:r w:rsidRPr="0008402A">
              <w:rPr>
                <w:snapToGrid w:val="0"/>
                <w:sz w:val="18"/>
                <w:szCs w:val="18"/>
                <w:lang w:eastAsia="ar-SA"/>
              </w:rPr>
              <w:t>г.</w:t>
            </w:r>
          </w:p>
        </w:tc>
        <w:tc>
          <w:tcPr>
            <w:tcW w:w="5040" w:type="dxa"/>
          </w:tcPr>
          <w:p w:rsidR="00A224CE" w:rsidRPr="00A224CE" w:rsidRDefault="00A224CE" w:rsidP="00A224CE">
            <w:pPr>
              <w:suppressAutoHyphens/>
              <w:spacing w:after="0"/>
              <w:ind w:left="318"/>
              <w:jc w:val="left"/>
              <w:rPr>
                <w:b/>
                <w:sz w:val="18"/>
                <w:szCs w:val="18"/>
                <w:lang w:eastAsia="ar-SA"/>
              </w:rPr>
            </w:pPr>
            <w:r w:rsidRPr="00A224CE">
              <w:rPr>
                <w:b/>
                <w:sz w:val="18"/>
                <w:szCs w:val="18"/>
                <w:lang w:eastAsia="ar-SA"/>
              </w:rPr>
              <w:t>Общество с ограниченной ответственностью «ВЕНЕРА» (ООО «Венера»)</w:t>
            </w:r>
          </w:p>
          <w:p w:rsidR="00A224CE" w:rsidRPr="00A224CE" w:rsidRDefault="00A224CE" w:rsidP="00A224CE">
            <w:pPr>
              <w:suppressAutoHyphens/>
              <w:spacing w:after="0"/>
              <w:ind w:left="318"/>
              <w:jc w:val="left"/>
              <w:rPr>
                <w:sz w:val="18"/>
                <w:szCs w:val="18"/>
                <w:lang w:eastAsia="ar-SA"/>
              </w:rPr>
            </w:pPr>
          </w:p>
          <w:p w:rsidR="00A224CE" w:rsidRPr="00A224CE" w:rsidRDefault="00A224CE" w:rsidP="00A224CE">
            <w:pPr>
              <w:suppressAutoHyphens/>
              <w:spacing w:after="0"/>
              <w:ind w:left="318"/>
              <w:jc w:val="left"/>
              <w:rPr>
                <w:sz w:val="18"/>
                <w:szCs w:val="18"/>
                <w:lang w:eastAsia="ar-SA"/>
              </w:rPr>
            </w:pPr>
            <w:r w:rsidRPr="00A224CE">
              <w:rPr>
                <w:sz w:val="18"/>
                <w:szCs w:val="18"/>
                <w:lang w:eastAsia="ar-SA"/>
              </w:rPr>
              <w:t>Адрес:400117,г Волгоград, Бульвар 30-летия Победы, дом 39Б, офис 19.</w:t>
            </w:r>
          </w:p>
          <w:p w:rsidR="00A224CE" w:rsidRPr="00A224CE" w:rsidRDefault="00A224CE" w:rsidP="00A224CE">
            <w:pPr>
              <w:suppressAutoHyphens/>
              <w:spacing w:after="0"/>
              <w:ind w:left="318"/>
              <w:jc w:val="left"/>
              <w:rPr>
                <w:sz w:val="18"/>
                <w:szCs w:val="18"/>
                <w:lang w:eastAsia="ar-SA"/>
              </w:rPr>
            </w:pPr>
            <w:r w:rsidRPr="00A224CE">
              <w:rPr>
                <w:sz w:val="18"/>
                <w:szCs w:val="18"/>
                <w:lang w:eastAsia="ar-SA"/>
              </w:rPr>
              <w:t>Телефон 8(8442) 48-32-57</w:t>
            </w:r>
          </w:p>
          <w:p w:rsidR="00A224CE" w:rsidRPr="00A224CE" w:rsidRDefault="00A224CE" w:rsidP="00A224CE">
            <w:pPr>
              <w:suppressAutoHyphens/>
              <w:spacing w:after="0"/>
              <w:ind w:left="318"/>
              <w:jc w:val="left"/>
              <w:rPr>
                <w:sz w:val="18"/>
                <w:szCs w:val="18"/>
                <w:lang w:eastAsia="ar-SA"/>
              </w:rPr>
            </w:pPr>
            <w:r w:rsidRPr="00A224CE">
              <w:rPr>
                <w:sz w:val="18"/>
                <w:szCs w:val="18"/>
                <w:lang w:eastAsia="ar-SA"/>
              </w:rPr>
              <w:t>ИНН 3445079459</w:t>
            </w:r>
          </w:p>
          <w:p w:rsidR="00A224CE" w:rsidRPr="00A224CE" w:rsidRDefault="00A224CE" w:rsidP="00A224CE">
            <w:pPr>
              <w:suppressAutoHyphens/>
              <w:spacing w:after="0"/>
              <w:ind w:left="318"/>
              <w:jc w:val="left"/>
              <w:rPr>
                <w:sz w:val="18"/>
                <w:szCs w:val="18"/>
                <w:lang w:eastAsia="ar-SA"/>
              </w:rPr>
            </w:pPr>
            <w:r w:rsidRPr="00A224CE">
              <w:rPr>
                <w:sz w:val="18"/>
                <w:szCs w:val="18"/>
                <w:lang w:eastAsia="ar-SA"/>
              </w:rPr>
              <w:t>КПП 344301001</w:t>
            </w:r>
          </w:p>
          <w:p w:rsidR="00A224CE" w:rsidRPr="00A224CE" w:rsidRDefault="00A224CE" w:rsidP="00A224CE">
            <w:pPr>
              <w:suppressAutoHyphens/>
              <w:spacing w:after="0"/>
              <w:ind w:left="318"/>
              <w:jc w:val="left"/>
              <w:rPr>
                <w:sz w:val="18"/>
                <w:szCs w:val="18"/>
                <w:lang w:eastAsia="ar-SA"/>
              </w:rPr>
            </w:pPr>
            <w:r w:rsidRPr="00A224CE">
              <w:rPr>
                <w:sz w:val="18"/>
                <w:szCs w:val="18"/>
                <w:lang w:eastAsia="ar-SA"/>
              </w:rPr>
              <w:t>Р/с  40702810201000013284</w:t>
            </w:r>
          </w:p>
          <w:p w:rsidR="00A224CE" w:rsidRPr="00A224CE" w:rsidRDefault="00A224CE" w:rsidP="00A224CE">
            <w:pPr>
              <w:suppressAutoHyphens/>
              <w:spacing w:after="0"/>
              <w:ind w:left="318"/>
              <w:jc w:val="left"/>
              <w:rPr>
                <w:sz w:val="18"/>
                <w:szCs w:val="18"/>
                <w:lang w:eastAsia="ar-SA"/>
              </w:rPr>
            </w:pPr>
            <w:r w:rsidRPr="00A224CE">
              <w:rPr>
                <w:sz w:val="18"/>
                <w:szCs w:val="18"/>
                <w:lang w:eastAsia="ar-SA"/>
              </w:rPr>
              <w:t>Южный филиал ПАО «Промсвязьбанк» г. Волгоград</w:t>
            </w:r>
          </w:p>
          <w:p w:rsidR="00A224CE" w:rsidRPr="00A224CE" w:rsidRDefault="00A224CE" w:rsidP="00A224CE">
            <w:pPr>
              <w:suppressAutoHyphens/>
              <w:spacing w:after="0"/>
              <w:ind w:left="318"/>
              <w:jc w:val="left"/>
              <w:rPr>
                <w:sz w:val="18"/>
                <w:szCs w:val="18"/>
                <w:lang w:eastAsia="ar-SA"/>
              </w:rPr>
            </w:pPr>
            <w:r w:rsidRPr="00A224CE">
              <w:rPr>
                <w:sz w:val="18"/>
                <w:szCs w:val="18"/>
                <w:lang w:eastAsia="ar-SA"/>
              </w:rPr>
              <w:t>К/с 30101810100000000715</w:t>
            </w:r>
          </w:p>
          <w:p w:rsidR="00A224CE" w:rsidRPr="00A224CE" w:rsidRDefault="00A224CE" w:rsidP="00A224CE">
            <w:pPr>
              <w:suppressAutoHyphens/>
              <w:spacing w:after="0"/>
              <w:ind w:left="318"/>
              <w:jc w:val="left"/>
              <w:rPr>
                <w:sz w:val="18"/>
                <w:szCs w:val="18"/>
                <w:lang w:eastAsia="ar-SA"/>
              </w:rPr>
            </w:pPr>
            <w:r w:rsidRPr="00A224CE">
              <w:rPr>
                <w:sz w:val="18"/>
                <w:szCs w:val="18"/>
                <w:lang w:eastAsia="ar-SA"/>
              </w:rPr>
              <w:t>БИК 041806715</w:t>
            </w:r>
          </w:p>
          <w:p w:rsidR="00A224CE" w:rsidRPr="00A224CE" w:rsidRDefault="00A224CE" w:rsidP="00A224CE">
            <w:pPr>
              <w:suppressAutoHyphens/>
              <w:spacing w:after="0"/>
              <w:ind w:left="318"/>
              <w:jc w:val="left"/>
              <w:rPr>
                <w:sz w:val="18"/>
                <w:szCs w:val="18"/>
                <w:lang w:eastAsia="ar-SA"/>
              </w:rPr>
            </w:pPr>
            <w:r w:rsidRPr="00A224CE">
              <w:rPr>
                <w:sz w:val="18"/>
                <w:szCs w:val="18"/>
                <w:lang w:eastAsia="ar-SA"/>
              </w:rPr>
              <w:t>Телефон: 8442) 48-31-57</w:t>
            </w:r>
          </w:p>
          <w:p w:rsidR="00A224CE" w:rsidRPr="00A224CE" w:rsidRDefault="00A224CE" w:rsidP="00A224CE">
            <w:pPr>
              <w:suppressAutoHyphens/>
              <w:spacing w:after="0"/>
              <w:ind w:left="318"/>
              <w:jc w:val="left"/>
              <w:rPr>
                <w:sz w:val="18"/>
                <w:szCs w:val="18"/>
                <w:lang w:eastAsia="ar-SA"/>
              </w:rPr>
            </w:pPr>
            <w:r w:rsidRPr="00A224CE">
              <w:rPr>
                <w:sz w:val="18"/>
                <w:szCs w:val="18"/>
                <w:lang w:eastAsia="ar-SA"/>
              </w:rPr>
              <w:t>E-mail: Venera-volg@mail.ru</w:t>
            </w:r>
          </w:p>
          <w:p w:rsidR="00A224CE" w:rsidRPr="00A224CE" w:rsidRDefault="00A224CE" w:rsidP="00A224CE">
            <w:pPr>
              <w:suppressAutoHyphens/>
              <w:spacing w:after="0"/>
              <w:ind w:left="318"/>
              <w:jc w:val="left"/>
              <w:rPr>
                <w:sz w:val="18"/>
                <w:szCs w:val="18"/>
                <w:lang w:eastAsia="ar-SA"/>
              </w:rPr>
            </w:pPr>
          </w:p>
          <w:p w:rsidR="00A224CE" w:rsidRPr="00A224CE" w:rsidRDefault="00A224CE" w:rsidP="00A224CE">
            <w:pPr>
              <w:suppressAutoHyphens/>
              <w:spacing w:after="0"/>
              <w:ind w:left="318"/>
              <w:jc w:val="left"/>
              <w:rPr>
                <w:sz w:val="18"/>
                <w:szCs w:val="18"/>
                <w:lang w:eastAsia="ar-SA"/>
              </w:rPr>
            </w:pPr>
          </w:p>
          <w:p w:rsidR="00A224CE" w:rsidRPr="00A224CE" w:rsidRDefault="00A224CE" w:rsidP="00A224CE">
            <w:pPr>
              <w:suppressAutoHyphens/>
              <w:spacing w:after="0"/>
              <w:ind w:left="318"/>
              <w:jc w:val="left"/>
              <w:rPr>
                <w:sz w:val="18"/>
                <w:szCs w:val="18"/>
                <w:lang w:eastAsia="ar-SA"/>
              </w:rPr>
            </w:pPr>
          </w:p>
          <w:p w:rsidR="00A224CE" w:rsidRPr="00A224CE" w:rsidRDefault="00A224CE" w:rsidP="00A224CE">
            <w:pPr>
              <w:suppressAutoHyphens/>
              <w:spacing w:after="0"/>
              <w:ind w:left="318"/>
              <w:jc w:val="left"/>
              <w:rPr>
                <w:sz w:val="18"/>
                <w:szCs w:val="18"/>
                <w:lang w:eastAsia="ar-SA"/>
              </w:rPr>
            </w:pPr>
          </w:p>
          <w:p w:rsidR="00A224CE" w:rsidRPr="00A224CE" w:rsidRDefault="00A224CE" w:rsidP="00A224CE">
            <w:pPr>
              <w:suppressAutoHyphens/>
              <w:spacing w:after="0"/>
              <w:ind w:left="318"/>
              <w:jc w:val="left"/>
              <w:rPr>
                <w:sz w:val="18"/>
                <w:szCs w:val="18"/>
                <w:lang w:eastAsia="ar-SA"/>
              </w:rPr>
            </w:pPr>
          </w:p>
          <w:p w:rsidR="00A224CE" w:rsidRPr="00A224CE" w:rsidRDefault="00A224CE" w:rsidP="00A224CE">
            <w:pPr>
              <w:suppressAutoHyphens/>
              <w:spacing w:after="0"/>
              <w:ind w:left="318"/>
              <w:jc w:val="left"/>
              <w:rPr>
                <w:sz w:val="18"/>
                <w:szCs w:val="18"/>
                <w:lang w:eastAsia="ar-SA"/>
              </w:rPr>
            </w:pPr>
          </w:p>
          <w:p w:rsidR="00A224CE" w:rsidRPr="00A224CE" w:rsidRDefault="00A224CE" w:rsidP="00A224CE">
            <w:pPr>
              <w:suppressAutoHyphens/>
              <w:spacing w:after="0"/>
              <w:ind w:left="318"/>
              <w:jc w:val="left"/>
              <w:rPr>
                <w:sz w:val="18"/>
                <w:szCs w:val="18"/>
                <w:lang w:eastAsia="ar-SA"/>
              </w:rPr>
            </w:pPr>
          </w:p>
          <w:p w:rsidR="00A224CE" w:rsidRPr="00A224CE" w:rsidRDefault="00A224CE" w:rsidP="00A224CE">
            <w:pPr>
              <w:suppressAutoHyphens/>
              <w:spacing w:after="0"/>
              <w:ind w:left="318"/>
              <w:jc w:val="left"/>
              <w:rPr>
                <w:sz w:val="18"/>
                <w:szCs w:val="18"/>
                <w:lang w:eastAsia="ar-SA"/>
              </w:rPr>
            </w:pPr>
            <w:r w:rsidRPr="00A224CE">
              <w:rPr>
                <w:sz w:val="18"/>
                <w:szCs w:val="18"/>
                <w:lang w:eastAsia="ar-SA"/>
              </w:rPr>
              <w:t>Директор _________________ / Иванова И.В /</w:t>
            </w:r>
          </w:p>
          <w:p w:rsidR="00A224CE" w:rsidRPr="00A224CE" w:rsidRDefault="00A224CE" w:rsidP="00A224CE">
            <w:pPr>
              <w:suppressAutoHyphens/>
              <w:spacing w:after="0"/>
              <w:ind w:left="318"/>
              <w:jc w:val="left"/>
              <w:rPr>
                <w:sz w:val="18"/>
                <w:szCs w:val="18"/>
                <w:lang w:eastAsia="ar-SA"/>
              </w:rPr>
            </w:pPr>
            <w:r w:rsidRPr="00A224CE">
              <w:rPr>
                <w:sz w:val="18"/>
                <w:szCs w:val="18"/>
                <w:lang w:eastAsia="ar-SA"/>
              </w:rPr>
              <w:t xml:space="preserve">             М.П. </w:t>
            </w:r>
          </w:p>
          <w:p w:rsidR="0008402A" w:rsidRPr="0008402A" w:rsidRDefault="00A224CE" w:rsidP="00A224CE">
            <w:pPr>
              <w:suppressAutoHyphens/>
              <w:spacing w:after="0"/>
              <w:ind w:left="318"/>
              <w:jc w:val="left"/>
              <w:rPr>
                <w:sz w:val="18"/>
                <w:szCs w:val="18"/>
                <w:lang w:eastAsia="ar-SA"/>
              </w:rPr>
            </w:pPr>
            <w:r w:rsidRPr="00A224CE">
              <w:rPr>
                <w:sz w:val="18"/>
                <w:szCs w:val="18"/>
                <w:lang w:eastAsia="ar-SA"/>
              </w:rPr>
              <w:t>«_____» _________ 2026г.</w:t>
            </w:r>
          </w:p>
        </w:tc>
      </w:tr>
    </w:tbl>
    <w:p w:rsidR="000552FC" w:rsidRPr="001604BD" w:rsidRDefault="000552FC" w:rsidP="000552FC">
      <w:pPr>
        <w:spacing w:after="0"/>
        <w:jc w:val="right"/>
        <w:rPr>
          <w:sz w:val="18"/>
          <w:szCs w:val="18"/>
        </w:rPr>
      </w:pPr>
    </w:p>
    <w:p w:rsidR="000552FC" w:rsidRPr="001604BD" w:rsidRDefault="000552FC" w:rsidP="000552FC">
      <w:pPr>
        <w:spacing w:after="0"/>
        <w:jc w:val="right"/>
        <w:rPr>
          <w:sz w:val="18"/>
          <w:szCs w:val="18"/>
        </w:rPr>
      </w:pPr>
    </w:p>
    <w:p w:rsidR="000552FC" w:rsidRPr="001604BD" w:rsidRDefault="000552FC" w:rsidP="000552FC">
      <w:pPr>
        <w:spacing w:after="0"/>
        <w:jc w:val="right"/>
        <w:rPr>
          <w:sz w:val="18"/>
          <w:szCs w:val="18"/>
        </w:rPr>
      </w:pPr>
    </w:p>
    <w:p w:rsidR="000552FC" w:rsidRPr="00A74C6F" w:rsidRDefault="000552FC" w:rsidP="000552FC">
      <w:pPr>
        <w:pageBreakBefore/>
        <w:spacing w:after="0"/>
        <w:jc w:val="right"/>
        <w:rPr>
          <w:b/>
          <w:sz w:val="18"/>
          <w:szCs w:val="18"/>
        </w:rPr>
      </w:pPr>
      <w:r w:rsidRPr="00A74C6F">
        <w:rPr>
          <w:b/>
          <w:sz w:val="18"/>
          <w:szCs w:val="18"/>
        </w:rPr>
        <w:lastRenderedPageBreak/>
        <w:t>Приложение № 1</w:t>
      </w:r>
    </w:p>
    <w:p w:rsidR="00934F6E" w:rsidRDefault="00934F6E" w:rsidP="000552FC">
      <w:pPr>
        <w:spacing w:after="0"/>
        <w:jc w:val="right"/>
        <w:rPr>
          <w:sz w:val="18"/>
          <w:szCs w:val="18"/>
        </w:rPr>
      </w:pPr>
      <w:r w:rsidRPr="00934F6E">
        <w:rPr>
          <w:sz w:val="18"/>
          <w:szCs w:val="18"/>
        </w:rPr>
        <w:t xml:space="preserve">к Контракту № </w:t>
      </w:r>
      <w:r w:rsidR="00A224CE">
        <w:rPr>
          <w:sz w:val="18"/>
          <w:szCs w:val="18"/>
        </w:rPr>
        <w:t>106</w:t>
      </w:r>
      <w:r w:rsidR="009132AB">
        <w:rPr>
          <w:sz w:val="18"/>
          <w:szCs w:val="18"/>
        </w:rPr>
        <w:t>/</w:t>
      </w:r>
      <w:r w:rsidR="00A224CE">
        <w:rPr>
          <w:sz w:val="18"/>
          <w:szCs w:val="18"/>
        </w:rPr>
        <w:t>26</w:t>
      </w:r>
      <w:r w:rsidR="009132AB">
        <w:rPr>
          <w:sz w:val="18"/>
          <w:szCs w:val="18"/>
        </w:rPr>
        <w:t>/2</w:t>
      </w:r>
      <w:r w:rsidR="00A224CE" w:rsidRPr="001604BD">
        <w:rPr>
          <w:sz w:val="18"/>
          <w:szCs w:val="18"/>
        </w:rPr>
        <w:t xml:space="preserve"> </w:t>
      </w:r>
      <w:r w:rsidRPr="00934F6E">
        <w:rPr>
          <w:sz w:val="18"/>
          <w:szCs w:val="18"/>
        </w:rPr>
        <w:t xml:space="preserve"> </w:t>
      </w:r>
    </w:p>
    <w:p w:rsidR="000552FC" w:rsidRPr="001604BD" w:rsidRDefault="000552FC" w:rsidP="000552FC">
      <w:pPr>
        <w:spacing w:after="0"/>
        <w:jc w:val="right"/>
        <w:rPr>
          <w:sz w:val="18"/>
          <w:szCs w:val="18"/>
        </w:rPr>
      </w:pPr>
      <w:r w:rsidRPr="001604BD">
        <w:rPr>
          <w:sz w:val="18"/>
          <w:szCs w:val="18"/>
        </w:rPr>
        <w:t xml:space="preserve">от </w:t>
      </w:r>
      <w:r w:rsidR="00F6792D">
        <w:rPr>
          <w:sz w:val="18"/>
          <w:szCs w:val="18"/>
        </w:rPr>
        <w:t>_________</w:t>
      </w:r>
      <w:r w:rsidRPr="001604BD">
        <w:rPr>
          <w:sz w:val="18"/>
          <w:szCs w:val="18"/>
        </w:rPr>
        <w:t xml:space="preserve"> 20</w:t>
      </w:r>
      <w:r w:rsidR="00BF455B">
        <w:rPr>
          <w:sz w:val="18"/>
          <w:szCs w:val="18"/>
        </w:rPr>
        <w:t>26</w:t>
      </w:r>
      <w:r w:rsidRPr="001604BD">
        <w:rPr>
          <w:sz w:val="18"/>
          <w:szCs w:val="18"/>
        </w:rPr>
        <w:t>г.</w:t>
      </w:r>
    </w:p>
    <w:p w:rsidR="00D23E50" w:rsidRDefault="00D23E50" w:rsidP="0004489B">
      <w:pPr>
        <w:spacing w:after="0"/>
        <w:rPr>
          <w:b/>
          <w:sz w:val="18"/>
          <w:szCs w:val="18"/>
        </w:rPr>
      </w:pPr>
    </w:p>
    <w:p w:rsidR="00AB5958" w:rsidRPr="001604BD" w:rsidRDefault="00AB5958" w:rsidP="000552FC">
      <w:pPr>
        <w:spacing w:after="0"/>
        <w:jc w:val="center"/>
        <w:rPr>
          <w:b/>
          <w:sz w:val="18"/>
          <w:szCs w:val="18"/>
        </w:rPr>
      </w:pPr>
    </w:p>
    <w:p w:rsidR="000552FC" w:rsidRPr="00AF6DC1" w:rsidRDefault="00052C7E" w:rsidP="00AB5958">
      <w:pPr>
        <w:spacing w:after="0"/>
        <w:jc w:val="center"/>
        <w:rPr>
          <w:b/>
          <w:sz w:val="18"/>
          <w:szCs w:val="18"/>
        </w:rPr>
      </w:pPr>
      <w:r w:rsidRPr="00AF6DC1">
        <w:rPr>
          <w:b/>
          <w:sz w:val="18"/>
          <w:szCs w:val="18"/>
        </w:rPr>
        <w:t>Примерное меню основного (организованного) питания</w:t>
      </w:r>
      <w:r w:rsidR="0086783D" w:rsidRPr="00AF6DC1">
        <w:rPr>
          <w:b/>
          <w:sz w:val="18"/>
          <w:szCs w:val="18"/>
        </w:rPr>
        <w:t>.</w:t>
      </w:r>
    </w:p>
    <w:p w:rsidR="0086783D" w:rsidRPr="00AF6DC1" w:rsidRDefault="0086783D" w:rsidP="00AB5958">
      <w:pPr>
        <w:spacing w:after="0"/>
        <w:jc w:val="center"/>
        <w:rPr>
          <w:b/>
          <w:sz w:val="18"/>
          <w:szCs w:val="18"/>
        </w:rPr>
      </w:pPr>
    </w:p>
    <w:p w:rsidR="0086783D" w:rsidRPr="00AF6DC1" w:rsidRDefault="0086783D" w:rsidP="00AB5958">
      <w:pPr>
        <w:spacing w:after="0"/>
        <w:jc w:val="center"/>
        <w:rPr>
          <w:b/>
          <w:sz w:val="18"/>
          <w:szCs w:val="18"/>
        </w:rPr>
      </w:pPr>
      <w:r w:rsidRPr="00AF6DC1">
        <w:rPr>
          <w:b/>
          <w:sz w:val="18"/>
          <w:szCs w:val="18"/>
        </w:rPr>
        <w:t>(прилагается)</w:t>
      </w:r>
    </w:p>
    <w:p w:rsidR="00AB5958" w:rsidRPr="0004489B" w:rsidRDefault="00AB5958" w:rsidP="00AB5958">
      <w:pPr>
        <w:spacing w:after="0"/>
        <w:jc w:val="center"/>
        <w:rPr>
          <w:b/>
          <w:sz w:val="18"/>
          <w:szCs w:val="18"/>
          <w:highlight w:val="yellow"/>
        </w:rPr>
      </w:pPr>
    </w:p>
    <w:p w:rsidR="000552FC" w:rsidRPr="001604BD" w:rsidRDefault="000552FC" w:rsidP="000552FC">
      <w:pPr>
        <w:spacing w:after="0"/>
        <w:rPr>
          <w:sz w:val="18"/>
          <w:szCs w:val="18"/>
        </w:rPr>
      </w:pPr>
    </w:p>
    <w:p w:rsidR="000552FC" w:rsidRPr="001604BD" w:rsidRDefault="000552FC" w:rsidP="000552FC">
      <w:pPr>
        <w:spacing w:after="0"/>
        <w:jc w:val="right"/>
        <w:rPr>
          <w:sz w:val="18"/>
          <w:szCs w:val="18"/>
        </w:rPr>
      </w:pPr>
    </w:p>
    <w:p w:rsidR="00D66319" w:rsidRDefault="00D66319">
      <w:pPr>
        <w:spacing w:after="0"/>
        <w:jc w:val="left"/>
        <w:rPr>
          <w:sz w:val="18"/>
          <w:szCs w:val="18"/>
        </w:rPr>
      </w:pPr>
      <w:r>
        <w:rPr>
          <w:sz w:val="18"/>
          <w:szCs w:val="18"/>
        </w:rPr>
        <w:br w:type="page"/>
      </w:r>
    </w:p>
    <w:p w:rsidR="000552FC" w:rsidRPr="001604BD" w:rsidRDefault="000552FC" w:rsidP="000552FC">
      <w:pPr>
        <w:spacing w:after="0"/>
        <w:jc w:val="right"/>
        <w:rPr>
          <w:sz w:val="18"/>
          <w:szCs w:val="18"/>
        </w:rPr>
      </w:pPr>
    </w:p>
    <w:p w:rsidR="000552FC" w:rsidRPr="00A74C6F" w:rsidRDefault="000552FC" w:rsidP="000552FC">
      <w:pPr>
        <w:spacing w:after="0"/>
        <w:jc w:val="right"/>
        <w:rPr>
          <w:b/>
          <w:sz w:val="18"/>
          <w:szCs w:val="18"/>
        </w:rPr>
      </w:pPr>
      <w:r w:rsidRPr="00A74C6F">
        <w:rPr>
          <w:b/>
          <w:sz w:val="18"/>
          <w:szCs w:val="18"/>
        </w:rPr>
        <w:t>Приложение № 2</w:t>
      </w:r>
    </w:p>
    <w:p w:rsidR="00934F6E" w:rsidRDefault="00934F6E" w:rsidP="000552FC">
      <w:pPr>
        <w:spacing w:after="0"/>
        <w:jc w:val="right"/>
        <w:rPr>
          <w:sz w:val="18"/>
          <w:szCs w:val="18"/>
        </w:rPr>
      </w:pPr>
      <w:r w:rsidRPr="00934F6E">
        <w:rPr>
          <w:sz w:val="18"/>
          <w:szCs w:val="18"/>
        </w:rPr>
        <w:t xml:space="preserve">к Контракту № </w:t>
      </w:r>
      <w:r w:rsidR="00A224CE">
        <w:rPr>
          <w:sz w:val="18"/>
          <w:szCs w:val="18"/>
        </w:rPr>
        <w:t>106</w:t>
      </w:r>
      <w:r w:rsidR="009132AB">
        <w:rPr>
          <w:sz w:val="18"/>
          <w:szCs w:val="18"/>
        </w:rPr>
        <w:t>/</w:t>
      </w:r>
      <w:r w:rsidR="00A224CE">
        <w:rPr>
          <w:sz w:val="18"/>
          <w:szCs w:val="18"/>
        </w:rPr>
        <w:t>26</w:t>
      </w:r>
      <w:r w:rsidR="009132AB">
        <w:rPr>
          <w:sz w:val="18"/>
          <w:szCs w:val="18"/>
        </w:rPr>
        <w:t>/2</w:t>
      </w:r>
      <w:r w:rsidR="00A224CE" w:rsidRPr="001604BD">
        <w:rPr>
          <w:sz w:val="18"/>
          <w:szCs w:val="18"/>
        </w:rPr>
        <w:t xml:space="preserve"> </w:t>
      </w:r>
      <w:r w:rsidRPr="00934F6E">
        <w:rPr>
          <w:sz w:val="18"/>
          <w:szCs w:val="18"/>
        </w:rPr>
        <w:t xml:space="preserve"> </w:t>
      </w:r>
    </w:p>
    <w:p w:rsidR="000552FC" w:rsidRPr="001604BD" w:rsidRDefault="000552FC" w:rsidP="000552FC">
      <w:pPr>
        <w:spacing w:after="0"/>
        <w:jc w:val="right"/>
        <w:rPr>
          <w:b/>
          <w:sz w:val="18"/>
          <w:szCs w:val="18"/>
        </w:rPr>
      </w:pPr>
      <w:r w:rsidRPr="001604BD">
        <w:rPr>
          <w:sz w:val="18"/>
          <w:szCs w:val="18"/>
        </w:rPr>
        <w:t xml:space="preserve">от </w:t>
      </w:r>
      <w:r w:rsidR="00F6792D">
        <w:rPr>
          <w:sz w:val="18"/>
          <w:szCs w:val="18"/>
        </w:rPr>
        <w:t>_________</w:t>
      </w:r>
      <w:r w:rsidRPr="001604BD">
        <w:rPr>
          <w:sz w:val="18"/>
          <w:szCs w:val="18"/>
        </w:rPr>
        <w:t xml:space="preserve"> 20</w:t>
      </w:r>
      <w:r w:rsidR="00BF455B">
        <w:rPr>
          <w:sz w:val="18"/>
          <w:szCs w:val="18"/>
        </w:rPr>
        <w:t>26</w:t>
      </w:r>
      <w:r w:rsidRPr="001604BD">
        <w:rPr>
          <w:sz w:val="18"/>
          <w:szCs w:val="18"/>
        </w:rPr>
        <w:t>г.</w:t>
      </w:r>
    </w:p>
    <w:p w:rsidR="00D23E50" w:rsidRPr="001604BD" w:rsidRDefault="00D23E50" w:rsidP="000552FC">
      <w:pPr>
        <w:jc w:val="center"/>
        <w:rPr>
          <w:b/>
          <w:sz w:val="18"/>
          <w:szCs w:val="18"/>
        </w:rPr>
      </w:pPr>
    </w:p>
    <w:p w:rsidR="000552FC" w:rsidRPr="001604BD" w:rsidRDefault="000552FC" w:rsidP="000552FC">
      <w:pPr>
        <w:jc w:val="center"/>
        <w:rPr>
          <w:b/>
          <w:sz w:val="18"/>
          <w:szCs w:val="18"/>
        </w:rPr>
      </w:pPr>
      <w:r w:rsidRPr="001604BD">
        <w:rPr>
          <w:b/>
          <w:sz w:val="18"/>
          <w:szCs w:val="18"/>
        </w:rPr>
        <w:t>Форма заявки на питание ____________</w:t>
      </w:r>
    </w:p>
    <w:p w:rsidR="00423BD3" w:rsidRPr="001604BD" w:rsidRDefault="00423BD3" w:rsidP="00423BD3">
      <w:pPr>
        <w:ind w:left="720"/>
        <w:jc w:val="center"/>
        <w:rPr>
          <w:sz w:val="18"/>
          <w:szCs w:val="18"/>
        </w:rPr>
      </w:pPr>
      <w:r w:rsidRPr="001604BD">
        <w:rPr>
          <w:sz w:val="18"/>
          <w:szCs w:val="18"/>
        </w:rPr>
        <w:t xml:space="preserve">                                </w:t>
      </w:r>
      <w:r w:rsidR="000552FC" w:rsidRPr="001604BD">
        <w:rPr>
          <w:sz w:val="18"/>
          <w:szCs w:val="18"/>
        </w:rPr>
        <w:t>(дата)</w:t>
      </w:r>
    </w:p>
    <w:p w:rsidR="000552FC" w:rsidRPr="001604BD" w:rsidRDefault="000552FC" w:rsidP="00423BD3">
      <w:pPr>
        <w:ind w:left="720"/>
        <w:rPr>
          <w:sz w:val="18"/>
          <w:szCs w:val="18"/>
        </w:rPr>
      </w:pPr>
      <w:r w:rsidRPr="001604BD">
        <w:rPr>
          <w:b/>
          <w:sz w:val="18"/>
          <w:szCs w:val="18"/>
        </w:rPr>
        <w:t>Исполнитель:</w:t>
      </w:r>
      <w:r w:rsidR="00D23E50" w:rsidRPr="001604BD">
        <w:rPr>
          <w:b/>
          <w:sz w:val="18"/>
          <w:szCs w:val="18"/>
        </w:rPr>
        <w:t xml:space="preserve"> </w:t>
      </w:r>
      <w:r w:rsidRPr="001604BD">
        <w:rPr>
          <w:b/>
          <w:sz w:val="18"/>
          <w:szCs w:val="18"/>
        </w:rPr>
        <w:t>__________________________________________________</w:t>
      </w:r>
    </w:p>
    <w:p w:rsidR="000552FC" w:rsidRPr="001604BD" w:rsidRDefault="000552FC" w:rsidP="00423BD3">
      <w:pPr>
        <w:ind w:firstLine="708"/>
        <w:rPr>
          <w:b/>
          <w:bCs/>
          <w:sz w:val="18"/>
          <w:szCs w:val="18"/>
        </w:rPr>
      </w:pPr>
      <w:r w:rsidRPr="001604BD">
        <w:rPr>
          <w:b/>
          <w:sz w:val="18"/>
          <w:szCs w:val="18"/>
        </w:rPr>
        <w:t xml:space="preserve">Заказчик: </w:t>
      </w:r>
      <w:r w:rsidR="00B76773" w:rsidRPr="001604BD">
        <w:rPr>
          <w:b/>
          <w:bCs/>
          <w:sz w:val="18"/>
          <w:szCs w:val="18"/>
        </w:rPr>
        <w:t xml:space="preserve">МОУ </w:t>
      </w:r>
      <w:r w:rsidR="0064799A" w:rsidRPr="00962F69">
        <w:rPr>
          <w:b/>
          <w:bCs/>
          <w:sz w:val="18"/>
          <w:szCs w:val="18"/>
        </w:rPr>
        <w:t>СШ №106</w:t>
      </w:r>
    </w:p>
    <w:p w:rsidR="00D23E50" w:rsidRPr="001604BD" w:rsidRDefault="00D23E50" w:rsidP="00B76773">
      <w:pPr>
        <w:rPr>
          <w:b/>
          <w:bCs/>
          <w:sz w:val="18"/>
          <w:szCs w:val="18"/>
        </w:rPr>
      </w:pPr>
    </w:p>
    <w:tbl>
      <w:tblPr>
        <w:tblW w:w="10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
        <w:gridCol w:w="357"/>
        <w:gridCol w:w="30"/>
        <w:gridCol w:w="236"/>
        <w:gridCol w:w="93"/>
        <w:gridCol w:w="143"/>
        <w:gridCol w:w="390"/>
        <w:gridCol w:w="69"/>
        <w:gridCol w:w="390"/>
        <w:gridCol w:w="44"/>
        <w:gridCol w:w="92"/>
        <w:gridCol w:w="659"/>
        <w:gridCol w:w="623"/>
        <w:gridCol w:w="675"/>
        <w:gridCol w:w="383"/>
        <w:gridCol w:w="368"/>
        <w:gridCol w:w="133"/>
        <w:gridCol w:w="134"/>
        <w:gridCol w:w="164"/>
        <w:gridCol w:w="751"/>
        <w:gridCol w:w="500"/>
        <w:gridCol w:w="719"/>
        <w:gridCol w:w="136"/>
        <w:gridCol w:w="755"/>
        <w:gridCol w:w="668"/>
        <w:gridCol w:w="1288"/>
        <w:gridCol w:w="124"/>
      </w:tblGrid>
      <w:tr w:rsidR="00D1720A" w:rsidRPr="001604BD" w:rsidTr="005203FC">
        <w:trPr>
          <w:gridAfter w:val="1"/>
          <w:wAfter w:w="124" w:type="dxa"/>
          <w:cantSplit/>
          <w:trHeight w:val="324"/>
          <w:jc w:val="center"/>
        </w:trPr>
        <w:tc>
          <w:tcPr>
            <w:tcW w:w="847" w:type="dxa"/>
            <w:gridSpan w:val="5"/>
            <w:vMerge w:val="restart"/>
            <w:tcBorders>
              <w:top w:val="single" w:sz="4" w:space="0" w:color="auto"/>
              <w:left w:val="single" w:sz="4" w:space="0" w:color="auto"/>
              <w:right w:val="single" w:sz="4" w:space="0" w:color="auto"/>
            </w:tcBorders>
            <w:shd w:val="clear" w:color="auto" w:fill="auto"/>
            <w:vAlign w:val="center"/>
            <w:hideMark/>
          </w:tcPr>
          <w:p w:rsidR="00D1720A" w:rsidRPr="001604BD" w:rsidRDefault="00D1720A" w:rsidP="00D23E50">
            <w:pPr>
              <w:tabs>
                <w:tab w:val="left" w:pos="5790"/>
              </w:tabs>
              <w:spacing w:after="0"/>
              <w:jc w:val="center"/>
              <w:rPr>
                <w:sz w:val="18"/>
                <w:szCs w:val="18"/>
              </w:rPr>
            </w:pPr>
            <w:r w:rsidRPr="001604BD">
              <w:rPr>
                <w:sz w:val="18"/>
                <w:szCs w:val="18"/>
              </w:rPr>
              <w:t>Номер и литера класса</w:t>
            </w:r>
          </w:p>
        </w:tc>
        <w:tc>
          <w:tcPr>
            <w:tcW w:w="992" w:type="dxa"/>
            <w:gridSpan w:val="4"/>
            <w:vMerge w:val="restart"/>
            <w:tcBorders>
              <w:top w:val="single" w:sz="4" w:space="0" w:color="auto"/>
              <w:left w:val="single" w:sz="4" w:space="0" w:color="auto"/>
              <w:right w:val="single" w:sz="4" w:space="0" w:color="auto"/>
            </w:tcBorders>
            <w:shd w:val="clear" w:color="auto" w:fill="auto"/>
            <w:vAlign w:val="center"/>
            <w:hideMark/>
          </w:tcPr>
          <w:p w:rsidR="00D1720A" w:rsidRPr="001604BD" w:rsidRDefault="00D1720A" w:rsidP="00D23E50">
            <w:pPr>
              <w:tabs>
                <w:tab w:val="left" w:pos="5790"/>
              </w:tabs>
              <w:spacing w:after="0"/>
              <w:jc w:val="center"/>
              <w:rPr>
                <w:sz w:val="18"/>
                <w:szCs w:val="18"/>
              </w:rPr>
            </w:pPr>
            <w:r w:rsidRPr="001604BD">
              <w:rPr>
                <w:sz w:val="18"/>
                <w:szCs w:val="18"/>
              </w:rPr>
              <w:t xml:space="preserve">Смена </w:t>
            </w:r>
          </w:p>
          <w:p w:rsidR="00D1720A" w:rsidRPr="001604BD" w:rsidRDefault="00D1720A" w:rsidP="00D1720A">
            <w:pPr>
              <w:tabs>
                <w:tab w:val="left" w:pos="5790"/>
              </w:tabs>
              <w:spacing w:after="0"/>
              <w:jc w:val="center"/>
              <w:rPr>
                <w:sz w:val="18"/>
                <w:szCs w:val="18"/>
              </w:rPr>
            </w:pPr>
            <w:r>
              <w:rPr>
                <w:sz w:val="18"/>
                <w:szCs w:val="18"/>
              </w:rPr>
              <w:t>(в случае</w:t>
            </w:r>
            <w:r w:rsidRPr="001604BD">
              <w:rPr>
                <w:sz w:val="18"/>
                <w:szCs w:val="18"/>
              </w:rPr>
              <w:t xml:space="preserve"> если </w:t>
            </w:r>
            <w:r w:rsidR="00564DBC">
              <w:rPr>
                <w:sz w:val="18"/>
                <w:szCs w:val="18"/>
              </w:rPr>
              <w:t xml:space="preserve">все </w:t>
            </w:r>
            <w:r>
              <w:rPr>
                <w:sz w:val="18"/>
                <w:szCs w:val="18"/>
              </w:rPr>
              <w:t>обуча</w:t>
            </w:r>
            <w:r w:rsidR="00564DBC">
              <w:rPr>
                <w:sz w:val="18"/>
                <w:szCs w:val="18"/>
              </w:rPr>
              <w:t>ю-</w:t>
            </w:r>
            <w:r>
              <w:rPr>
                <w:sz w:val="18"/>
                <w:szCs w:val="18"/>
              </w:rPr>
              <w:t>щиеся</w:t>
            </w:r>
            <w:r w:rsidRPr="001604BD">
              <w:rPr>
                <w:sz w:val="18"/>
                <w:szCs w:val="18"/>
              </w:rPr>
              <w:t xml:space="preserve"> не помеща-ются в столовой одновре-менно)</w:t>
            </w:r>
          </w:p>
        </w:tc>
        <w:tc>
          <w:tcPr>
            <w:tcW w:w="297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D1720A" w:rsidRPr="001604BD" w:rsidRDefault="00D1720A" w:rsidP="00D23E50">
            <w:pPr>
              <w:tabs>
                <w:tab w:val="left" w:pos="5790"/>
              </w:tabs>
              <w:spacing w:after="0"/>
              <w:jc w:val="center"/>
              <w:rPr>
                <w:sz w:val="18"/>
                <w:szCs w:val="18"/>
              </w:rPr>
            </w:pPr>
            <w:r>
              <w:rPr>
                <w:sz w:val="18"/>
                <w:szCs w:val="18"/>
              </w:rPr>
              <w:t>1-4 классы</w:t>
            </w:r>
          </w:p>
        </w:tc>
        <w:tc>
          <w:tcPr>
            <w:tcW w:w="3827" w:type="dxa"/>
            <w:gridSpan w:val="8"/>
            <w:tcBorders>
              <w:top w:val="single" w:sz="4" w:space="0" w:color="auto"/>
              <w:left w:val="single" w:sz="4" w:space="0" w:color="auto"/>
              <w:right w:val="single" w:sz="4" w:space="0" w:color="auto"/>
            </w:tcBorders>
            <w:shd w:val="clear" w:color="auto" w:fill="auto"/>
            <w:vAlign w:val="center"/>
          </w:tcPr>
          <w:p w:rsidR="00D1720A" w:rsidRPr="001604BD" w:rsidRDefault="00D1720A" w:rsidP="00D23E50">
            <w:pPr>
              <w:tabs>
                <w:tab w:val="left" w:pos="5790"/>
              </w:tabs>
              <w:spacing w:after="0"/>
              <w:jc w:val="center"/>
              <w:rPr>
                <w:color w:val="FF0000"/>
                <w:sz w:val="18"/>
                <w:szCs w:val="18"/>
              </w:rPr>
            </w:pPr>
            <w:r w:rsidRPr="00D1720A">
              <w:rPr>
                <w:sz w:val="18"/>
                <w:szCs w:val="18"/>
              </w:rPr>
              <w:t>5-11 классы</w:t>
            </w:r>
          </w:p>
        </w:tc>
        <w:tc>
          <w:tcPr>
            <w:tcW w:w="1288" w:type="dxa"/>
            <w:vMerge w:val="restart"/>
            <w:tcBorders>
              <w:top w:val="single" w:sz="4" w:space="0" w:color="auto"/>
              <w:left w:val="single" w:sz="4" w:space="0" w:color="auto"/>
              <w:right w:val="single" w:sz="4" w:space="0" w:color="auto"/>
            </w:tcBorders>
            <w:shd w:val="clear" w:color="auto" w:fill="auto"/>
            <w:vAlign w:val="center"/>
          </w:tcPr>
          <w:p w:rsidR="009132AB" w:rsidRDefault="00D1720A" w:rsidP="00D23E50">
            <w:pPr>
              <w:tabs>
                <w:tab w:val="left" w:pos="5790"/>
              </w:tabs>
              <w:spacing w:after="0"/>
              <w:jc w:val="center"/>
              <w:rPr>
                <w:sz w:val="18"/>
                <w:szCs w:val="18"/>
              </w:rPr>
            </w:pPr>
            <w:r w:rsidRPr="001604BD">
              <w:rPr>
                <w:sz w:val="18"/>
                <w:szCs w:val="18"/>
              </w:rPr>
              <w:t xml:space="preserve">оказание </w:t>
            </w:r>
          </w:p>
          <w:p w:rsidR="0085461B" w:rsidRDefault="00D1720A" w:rsidP="00D23E50">
            <w:pPr>
              <w:tabs>
                <w:tab w:val="left" w:pos="5790"/>
              </w:tabs>
              <w:spacing w:after="0"/>
              <w:jc w:val="center"/>
              <w:rPr>
                <w:sz w:val="18"/>
                <w:szCs w:val="18"/>
              </w:rPr>
            </w:pPr>
            <w:r w:rsidRPr="001604BD">
              <w:rPr>
                <w:sz w:val="18"/>
                <w:szCs w:val="18"/>
              </w:rPr>
              <w:t xml:space="preserve">услуг по организации питания обучающихся в лагерях с дневным пребыванием </w:t>
            </w:r>
          </w:p>
          <w:p w:rsidR="00D1720A" w:rsidRPr="001604BD" w:rsidRDefault="00D1720A" w:rsidP="00D23E50">
            <w:pPr>
              <w:tabs>
                <w:tab w:val="left" w:pos="5790"/>
              </w:tabs>
              <w:spacing w:after="0"/>
              <w:jc w:val="center"/>
              <w:rPr>
                <w:sz w:val="18"/>
                <w:szCs w:val="18"/>
              </w:rPr>
            </w:pPr>
            <w:r w:rsidRPr="001604BD">
              <w:rPr>
                <w:sz w:val="18"/>
                <w:szCs w:val="18"/>
              </w:rPr>
              <w:t>(2-х разовое питание)</w:t>
            </w:r>
          </w:p>
          <w:p w:rsidR="00D1720A" w:rsidRPr="001604BD" w:rsidRDefault="00D1720A" w:rsidP="00D23E50">
            <w:pPr>
              <w:tabs>
                <w:tab w:val="left" w:pos="5790"/>
              </w:tabs>
              <w:spacing w:after="0"/>
              <w:jc w:val="center"/>
              <w:rPr>
                <w:sz w:val="18"/>
                <w:szCs w:val="18"/>
              </w:rPr>
            </w:pPr>
          </w:p>
        </w:tc>
      </w:tr>
      <w:tr w:rsidR="00536A09" w:rsidRPr="001604BD" w:rsidTr="005203FC">
        <w:trPr>
          <w:gridAfter w:val="1"/>
          <w:wAfter w:w="124" w:type="dxa"/>
          <w:cantSplit/>
          <w:trHeight w:val="1657"/>
          <w:jc w:val="center"/>
        </w:trPr>
        <w:tc>
          <w:tcPr>
            <w:tcW w:w="847" w:type="dxa"/>
            <w:gridSpan w:val="5"/>
            <w:vMerge/>
            <w:tcBorders>
              <w:left w:val="single" w:sz="4" w:space="0" w:color="auto"/>
              <w:bottom w:val="single" w:sz="4" w:space="0" w:color="auto"/>
              <w:right w:val="single" w:sz="4" w:space="0" w:color="auto"/>
            </w:tcBorders>
            <w:shd w:val="clear" w:color="auto" w:fill="auto"/>
            <w:vAlign w:val="center"/>
          </w:tcPr>
          <w:p w:rsidR="00536A09" w:rsidRPr="001604BD" w:rsidRDefault="00536A09" w:rsidP="00D23E50">
            <w:pPr>
              <w:tabs>
                <w:tab w:val="left" w:pos="5790"/>
              </w:tabs>
              <w:spacing w:after="0"/>
              <w:jc w:val="center"/>
              <w:rPr>
                <w:sz w:val="18"/>
                <w:szCs w:val="18"/>
              </w:rPr>
            </w:pPr>
          </w:p>
        </w:tc>
        <w:tc>
          <w:tcPr>
            <w:tcW w:w="992" w:type="dxa"/>
            <w:gridSpan w:val="4"/>
            <w:vMerge/>
            <w:tcBorders>
              <w:left w:val="single" w:sz="4" w:space="0" w:color="auto"/>
              <w:bottom w:val="single" w:sz="4" w:space="0" w:color="auto"/>
              <w:right w:val="single" w:sz="4" w:space="0" w:color="auto"/>
            </w:tcBorders>
            <w:shd w:val="clear" w:color="auto" w:fill="auto"/>
            <w:vAlign w:val="center"/>
          </w:tcPr>
          <w:p w:rsidR="00536A09" w:rsidRPr="001604BD" w:rsidRDefault="00536A09" w:rsidP="00D23E50">
            <w:pPr>
              <w:tabs>
                <w:tab w:val="left" w:pos="5790"/>
              </w:tabs>
              <w:spacing w:after="0"/>
              <w:jc w:val="center"/>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36A09" w:rsidRPr="001604BD" w:rsidRDefault="00536A09" w:rsidP="00D1720A">
            <w:pPr>
              <w:tabs>
                <w:tab w:val="left" w:pos="5790"/>
              </w:tabs>
              <w:spacing w:after="0"/>
              <w:jc w:val="center"/>
              <w:rPr>
                <w:kern w:val="28"/>
                <w:sz w:val="18"/>
                <w:szCs w:val="18"/>
              </w:rPr>
            </w:pPr>
            <w:r w:rsidRPr="001604BD">
              <w:rPr>
                <w:kern w:val="28"/>
                <w:sz w:val="18"/>
                <w:szCs w:val="18"/>
              </w:rPr>
              <w:t xml:space="preserve">оказание услуг по организации бесплатного горячего питания обучающихся </w:t>
            </w:r>
          </w:p>
        </w:tc>
        <w:tc>
          <w:tcPr>
            <w:tcW w:w="1559" w:type="dxa"/>
            <w:gridSpan w:val="4"/>
            <w:tcBorders>
              <w:left w:val="single" w:sz="4" w:space="0" w:color="auto"/>
              <w:bottom w:val="single" w:sz="4" w:space="0" w:color="auto"/>
              <w:right w:val="single" w:sz="4" w:space="0" w:color="auto"/>
            </w:tcBorders>
            <w:shd w:val="clear" w:color="auto" w:fill="auto"/>
            <w:vAlign w:val="center"/>
          </w:tcPr>
          <w:p w:rsidR="00536A09" w:rsidRPr="00536A09" w:rsidRDefault="00536A09" w:rsidP="00D1720A">
            <w:pPr>
              <w:tabs>
                <w:tab w:val="left" w:pos="5790"/>
              </w:tabs>
              <w:spacing w:after="0"/>
              <w:jc w:val="center"/>
              <w:rPr>
                <w:sz w:val="18"/>
                <w:szCs w:val="18"/>
              </w:rPr>
            </w:pPr>
            <w:r w:rsidRPr="00536A09">
              <w:rPr>
                <w:sz w:val="18"/>
                <w:szCs w:val="18"/>
              </w:rPr>
              <w:t>оказание услуг по организации бесплатного горячего питания обучающихся</w:t>
            </w:r>
            <w:r>
              <w:t xml:space="preserve"> </w:t>
            </w:r>
            <w:r w:rsidRPr="00536A09">
              <w:rPr>
                <w:sz w:val="18"/>
                <w:szCs w:val="18"/>
              </w:rPr>
              <w:t>с ограниченными возможностями здоровья, детей-инвалидов</w:t>
            </w:r>
          </w:p>
        </w:tc>
        <w:tc>
          <w:tcPr>
            <w:tcW w:w="2268" w:type="dxa"/>
            <w:gridSpan w:val="5"/>
            <w:tcBorders>
              <w:left w:val="single" w:sz="4" w:space="0" w:color="auto"/>
              <w:bottom w:val="single" w:sz="4" w:space="0" w:color="auto"/>
              <w:right w:val="single" w:sz="4" w:space="0" w:color="auto"/>
            </w:tcBorders>
            <w:shd w:val="clear" w:color="auto" w:fill="auto"/>
            <w:vAlign w:val="center"/>
          </w:tcPr>
          <w:p w:rsidR="00536A09" w:rsidRPr="001604BD" w:rsidRDefault="009132AB" w:rsidP="0085461B">
            <w:pPr>
              <w:tabs>
                <w:tab w:val="left" w:pos="5790"/>
              </w:tabs>
              <w:spacing w:after="0"/>
              <w:jc w:val="center"/>
              <w:rPr>
                <w:kern w:val="28"/>
                <w:sz w:val="18"/>
                <w:szCs w:val="18"/>
              </w:rPr>
            </w:pPr>
            <w:r w:rsidRPr="009132AB">
              <w:rPr>
                <w:kern w:val="28"/>
                <w:sz w:val="18"/>
                <w:szCs w:val="18"/>
              </w:rPr>
              <w:t>оказание услуг по организации бесплатного горячего питания обучающихся льготных категорий, определенных частью 2 статьи 46 Социального кодекса Волгоградской области от 31.12.2015 № 246-ОД</w:t>
            </w:r>
          </w:p>
        </w:tc>
        <w:tc>
          <w:tcPr>
            <w:tcW w:w="1559" w:type="dxa"/>
            <w:gridSpan w:val="3"/>
            <w:tcBorders>
              <w:left w:val="single" w:sz="4" w:space="0" w:color="auto"/>
              <w:bottom w:val="single" w:sz="4" w:space="0" w:color="auto"/>
              <w:right w:val="single" w:sz="4" w:space="0" w:color="auto"/>
            </w:tcBorders>
            <w:shd w:val="clear" w:color="auto" w:fill="auto"/>
            <w:vAlign w:val="center"/>
          </w:tcPr>
          <w:p w:rsidR="00536A09" w:rsidRPr="001604BD" w:rsidRDefault="00D1720A" w:rsidP="00D23E50">
            <w:pPr>
              <w:tabs>
                <w:tab w:val="left" w:pos="5790"/>
              </w:tabs>
              <w:spacing w:after="0"/>
              <w:jc w:val="center"/>
              <w:rPr>
                <w:color w:val="FF0000"/>
                <w:sz w:val="18"/>
                <w:szCs w:val="18"/>
              </w:rPr>
            </w:pPr>
            <w:r w:rsidRPr="00D1720A">
              <w:rPr>
                <w:sz w:val="18"/>
                <w:szCs w:val="18"/>
              </w:rPr>
              <w:t>оказание услуг по организации бесплатного горячего питания обучающихся с ограниченными возможностями здоровья, детей-инвалидов</w:t>
            </w:r>
          </w:p>
        </w:tc>
        <w:tc>
          <w:tcPr>
            <w:tcW w:w="1288" w:type="dxa"/>
            <w:vMerge/>
            <w:tcBorders>
              <w:left w:val="single" w:sz="4" w:space="0" w:color="auto"/>
              <w:bottom w:val="single" w:sz="4" w:space="0" w:color="auto"/>
              <w:right w:val="single" w:sz="4" w:space="0" w:color="auto"/>
            </w:tcBorders>
            <w:shd w:val="clear" w:color="auto" w:fill="auto"/>
            <w:vAlign w:val="center"/>
          </w:tcPr>
          <w:p w:rsidR="00536A09" w:rsidRPr="001604BD" w:rsidRDefault="00536A09" w:rsidP="00D23E50">
            <w:pPr>
              <w:tabs>
                <w:tab w:val="left" w:pos="5790"/>
              </w:tabs>
              <w:spacing w:after="0"/>
              <w:jc w:val="center"/>
              <w:rPr>
                <w:sz w:val="18"/>
                <w:szCs w:val="18"/>
              </w:rPr>
            </w:pPr>
          </w:p>
        </w:tc>
      </w:tr>
      <w:tr w:rsidR="00D1720A" w:rsidRPr="001604BD" w:rsidTr="005203FC">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r>
      <w:tr w:rsidR="00D1720A" w:rsidRPr="001604BD" w:rsidTr="005203FC">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r>
      <w:tr w:rsidR="00D1720A" w:rsidRPr="001604BD" w:rsidTr="005203FC">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r>
      <w:tr w:rsidR="00D1720A" w:rsidRPr="001604BD" w:rsidTr="005203FC">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r>
      <w:tr w:rsidR="00D1720A" w:rsidRPr="001604BD" w:rsidTr="005203FC">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r>
      <w:tr w:rsidR="00D1720A" w:rsidRPr="001604BD" w:rsidTr="005203FC">
        <w:trPr>
          <w:gridAfter w:val="1"/>
          <w:wAfter w:w="124" w:type="dxa"/>
          <w:trHeight w:val="22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r>
      <w:tr w:rsidR="00D1720A" w:rsidRPr="001604BD" w:rsidTr="005203FC">
        <w:trPr>
          <w:gridAfter w:val="1"/>
          <w:wAfter w:w="124" w:type="dxa"/>
          <w:trHeight w:val="226"/>
          <w:jc w:val="center"/>
        </w:trPr>
        <w:tc>
          <w:tcPr>
            <w:tcW w:w="1839" w:type="dxa"/>
            <w:gridSpan w:val="9"/>
            <w:tcBorders>
              <w:top w:val="single" w:sz="4" w:space="0" w:color="auto"/>
              <w:left w:val="single" w:sz="4" w:space="0" w:color="auto"/>
              <w:bottom w:val="single" w:sz="4" w:space="0" w:color="auto"/>
              <w:right w:val="single" w:sz="4" w:space="0" w:color="auto"/>
            </w:tcBorders>
            <w:shd w:val="clear" w:color="auto" w:fill="auto"/>
            <w:hideMark/>
          </w:tcPr>
          <w:p w:rsidR="00D1720A" w:rsidRPr="001604BD" w:rsidRDefault="00D1720A" w:rsidP="007927C8">
            <w:pPr>
              <w:tabs>
                <w:tab w:val="left" w:pos="5790"/>
              </w:tabs>
              <w:spacing w:after="0"/>
              <w:rPr>
                <w:sz w:val="18"/>
                <w:szCs w:val="18"/>
              </w:rPr>
            </w:pPr>
            <w:r w:rsidRPr="001604BD">
              <w:rPr>
                <w:sz w:val="18"/>
                <w:szCs w:val="18"/>
              </w:rPr>
              <w:t>Итого:</w:t>
            </w: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r>
      <w:tr w:rsidR="000552FC" w:rsidRPr="001604BD" w:rsidTr="0085461B">
        <w:tblPrEx>
          <w:tblBorders>
            <w:insideH w:val="none" w:sz="0" w:space="0" w:color="auto"/>
            <w:insideV w:val="none" w:sz="0" w:space="0" w:color="auto"/>
          </w:tblBorders>
        </w:tblPrEx>
        <w:trPr>
          <w:gridAfter w:val="1"/>
          <w:wAfter w:w="124" w:type="dxa"/>
          <w:trHeight w:val="216"/>
          <w:jc w:val="center"/>
        </w:trPr>
        <w:tc>
          <w:tcPr>
            <w:tcW w:w="4315" w:type="dxa"/>
            <w:gridSpan w:val="15"/>
            <w:tcBorders>
              <w:top w:val="single" w:sz="4" w:space="0" w:color="auto"/>
              <w:left w:val="single" w:sz="4" w:space="0" w:color="auto"/>
              <w:bottom w:val="nil"/>
              <w:right w:val="nil"/>
            </w:tcBorders>
            <w:shd w:val="clear" w:color="auto" w:fill="auto"/>
            <w:noWrap/>
            <w:vAlign w:val="bottom"/>
            <w:hideMark/>
          </w:tcPr>
          <w:p w:rsidR="00D23E50" w:rsidRPr="001604BD" w:rsidRDefault="00D23E50" w:rsidP="00D23E50">
            <w:pPr>
              <w:spacing w:after="0"/>
              <w:jc w:val="left"/>
              <w:rPr>
                <w:sz w:val="18"/>
                <w:szCs w:val="18"/>
              </w:rPr>
            </w:pPr>
          </w:p>
          <w:p w:rsidR="000552FC" w:rsidRPr="001604BD" w:rsidRDefault="000552FC" w:rsidP="00D23E50">
            <w:pPr>
              <w:spacing w:after="0"/>
              <w:jc w:val="left"/>
              <w:rPr>
                <w:color w:val="000000"/>
                <w:sz w:val="18"/>
                <w:szCs w:val="18"/>
              </w:rPr>
            </w:pPr>
            <w:r w:rsidRPr="001604BD">
              <w:rPr>
                <w:sz w:val="18"/>
                <w:szCs w:val="18"/>
              </w:rPr>
              <w:t>Заявку принял представитель Исполнителя:</w:t>
            </w:r>
          </w:p>
        </w:tc>
        <w:tc>
          <w:tcPr>
            <w:tcW w:w="5616" w:type="dxa"/>
            <w:gridSpan w:val="11"/>
            <w:tcBorders>
              <w:top w:val="single" w:sz="4" w:space="0" w:color="auto"/>
              <w:left w:val="nil"/>
              <w:bottom w:val="nil"/>
              <w:right w:val="single" w:sz="4" w:space="0" w:color="auto"/>
            </w:tcBorders>
            <w:shd w:val="clear" w:color="auto" w:fill="auto"/>
          </w:tcPr>
          <w:p w:rsidR="00D23E50" w:rsidRPr="001604BD" w:rsidRDefault="00D23E50" w:rsidP="00D23E50">
            <w:pPr>
              <w:spacing w:after="0"/>
              <w:jc w:val="right"/>
              <w:rPr>
                <w:color w:val="000000"/>
                <w:sz w:val="18"/>
                <w:szCs w:val="18"/>
              </w:rPr>
            </w:pPr>
          </w:p>
          <w:p w:rsidR="000552FC" w:rsidRPr="001604BD" w:rsidRDefault="0085461B" w:rsidP="0085461B">
            <w:pPr>
              <w:spacing w:after="0"/>
              <w:jc w:val="center"/>
              <w:rPr>
                <w:color w:val="000000"/>
                <w:sz w:val="18"/>
                <w:szCs w:val="18"/>
              </w:rPr>
            </w:pPr>
            <w:r>
              <w:rPr>
                <w:color w:val="000000"/>
                <w:sz w:val="18"/>
                <w:szCs w:val="18"/>
              </w:rPr>
              <w:t xml:space="preserve">                            </w:t>
            </w:r>
            <w:r w:rsidR="000552FC" w:rsidRPr="001604BD">
              <w:rPr>
                <w:color w:val="000000"/>
                <w:sz w:val="18"/>
                <w:szCs w:val="18"/>
              </w:rPr>
              <w:t>Заявку составил представитель Заказчика:</w:t>
            </w:r>
          </w:p>
        </w:tc>
      </w:tr>
      <w:tr w:rsidR="000552FC" w:rsidRPr="001604BD" w:rsidTr="0085461B">
        <w:tblPrEx>
          <w:jc w:val="left"/>
          <w:tblBorders>
            <w:insideH w:val="none" w:sz="0" w:space="0" w:color="auto"/>
            <w:insideV w:val="none" w:sz="0" w:space="0" w:color="auto"/>
          </w:tblBorders>
        </w:tblPrEx>
        <w:trPr>
          <w:gridBefore w:val="1"/>
          <w:wBefore w:w="131" w:type="dxa"/>
          <w:trHeight w:val="216"/>
        </w:trPr>
        <w:tc>
          <w:tcPr>
            <w:tcW w:w="387" w:type="dxa"/>
            <w:gridSpan w:val="2"/>
            <w:tcBorders>
              <w:top w:val="nil"/>
              <w:left w:val="single" w:sz="4" w:space="0" w:color="auto"/>
              <w:bottom w:val="nil"/>
            </w:tcBorders>
            <w:shd w:val="clear" w:color="auto" w:fill="auto"/>
            <w:noWrap/>
            <w:vAlign w:val="bottom"/>
            <w:hideMark/>
          </w:tcPr>
          <w:p w:rsidR="000552FC" w:rsidRPr="001604BD" w:rsidRDefault="000552FC" w:rsidP="007927C8">
            <w:pPr>
              <w:spacing w:after="0"/>
              <w:rPr>
                <w:sz w:val="18"/>
                <w:szCs w:val="18"/>
              </w:rPr>
            </w:pPr>
          </w:p>
        </w:tc>
        <w:tc>
          <w:tcPr>
            <w:tcW w:w="236" w:type="dxa"/>
            <w:tcBorders>
              <w:top w:val="nil"/>
              <w:bottom w:val="nil"/>
            </w:tcBorders>
            <w:shd w:val="clear" w:color="auto" w:fill="auto"/>
            <w:noWrap/>
            <w:vAlign w:val="bottom"/>
            <w:hideMark/>
          </w:tcPr>
          <w:p w:rsidR="000552FC" w:rsidRPr="001604BD" w:rsidRDefault="000552FC" w:rsidP="007927C8">
            <w:pPr>
              <w:spacing w:after="0"/>
              <w:rPr>
                <w:sz w:val="18"/>
                <w:szCs w:val="18"/>
              </w:rPr>
            </w:pPr>
          </w:p>
        </w:tc>
        <w:tc>
          <w:tcPr>
            <w:tcW w:w="236" w:type="dxa"/>
            <w:gridSpan w:val="2"/>
            <w:tcBorders>
              <w:top w:val="nil"/>
              <w:bottom w:val="nil"/>
            </w:tcBorders>
            <w:shd w:val="clear" w:color="auto" w:fill="auto"/>
            <w:noWrap/>
            <w:vAlign w:val="bottom"/>
            <w:hideMark/>
          </w:tcPr>
          <w:p w:rsidR="000552FC" w:rsidRPr="001604BD" w:rsidRDefault="000552FC" w:rsidP="007927C8">
            <w:pPr>
              <w:spacing w:after="0"/>
              <w:rPr>
                <w:sz w:val="18"/>
                <w:szCs w:val="18"/>
              </w:rPr>
            </w:pPr>
          </w:p>
        </w:tc>
        <w:tc>
          <w:tcPr>
            <w:tcW w:w="893" w:type="dxa"/>
            <w:gridSpan w:val="4"/>
            <w:tcBorders>
              <w:top w:val="nil"/>
              <w:bottom w:val="nil"/>
            </w:tcBorders>
            <w:shd w:val="clear" w:color="auto" w:fill="auto"/>
            <w:noWrap/>
            <w:vAlign w:val="bottom"/>
            <w:hideMark/>
          </w:tcPr>
          <w:p w:rsidR="000552FC" w:rsidRPr="001604BD" w:rsidRDefault="000552FC" w:rsidP="007927C8">
            <w:pPr>
              <w:spacing w:after="0"/>
              <w:rPr>
                <w:sz w:val="18"/>
                <w:szCs w:val="18"/>
              </w:rPr>
            </w:pPr>
          </w:p>
        </w:tc>
        <w:tc>
          <w:tcPr>
            <w:tcW w:w="2049" w:type="dxa"/>
            <w:gridSpan w:val="4"/>
            <w:tcBorders>
              <w:top w:val="nil"/>
              <w:bottom w:val="nil"/>
            </w:tcBorders>
            <w:shd w:val="clear" w:color="auto" w:fill="auto"/>
            <w:noWrap/>
            <w:vAlign w:val="bottom"/>
          </w:tcPr>
          <w:p w:rsidR="000552FC" w:rsidRPr="001604BD" w:rsidRDefault="000552FC" w:rsidP="007927C8">
            <w:pPr>
              <w:spacing w:after="0"/>
              <w:rPr>
                <w:sz w:val="18"/>
                <w:szCs w:val="18"/>
              </w:rPr>
            </w:pPr>
          </w:p>
        </w:tc>
        <w:tc>
          <w:tcPr>
            <w:tcW w:w="1182" w:type="dxa"/>
            <w:gridSpan w:val="5"/>
            <w:tcBorders>
              <w:top w:val="nil"/>
              <w:bottom w:val="nil"/>
            </w:tcBorders>
            <w:shd w:val="clear" w:color="auto" w:fill="auto"/>
            <w:noWrap/>
            <w:vAlign w:val="bottom"/>
            <w:hideMark/>
          </w:tcPr>
          <w:p w:rsidR="000552FC" w:rsidRPr="001604BD" w:rsidRDefault="000552FC" w:rsidP="007927C8">
            <w:pPr>
              <w:spacing w:after="0"/>
              <w:rPr>
                <w:sz w:val="18"/>
                <w:szCs w:val="18"/>
              </w:rPr>
            </w:pPr>
          </w:p>
        </w:tc>
        <w:tc>
          <w:tcPr>
            <w:tcW w:w="2106" w:type="dxa"/>
            <w:gridSpan w:val="4"/>
            <w:tcBorders>
              <w:top w:val="nil"/>
              <w:bottom w:val="nil"/>
            </w:tcBorders>
            <w:shd w:val="clear" w:color="auto" w:fill="auto"/>
          </w:tcPr>
          <w:p w:rsidR="000552FC" w:rsidRPr="001604BD" w:rsidRDefault="000552FC" w:rsidP="007927C8">
            <w:pPr>
              <w:spacing w:after="0"/>
              <w:rPr>
                <w:sz w:val="18"/>
                <w:szCs w:val="18"/>
              </w:rPr>
            </w:pPr>
          </w:p>
        </w:tc>
        <w:tc>
          <w:tcPr>
            <w:tcW w:w="755" w:type="dxa"/>
            <w:tcBorders>
              <w:top w:val="nil"/>
              <w:bottom w:val="nil"/>
            </w:tcBorders>
            <w:shd w:val="clear" w:color="auto" w:fill="auto"/>
          </w:tcPr>
          <w:p w:rsidR="000552FC" w:rsidRPr="001604BD" w:rsidRDefault="000552FC" w:rsidP="007927C8">
            <w:pPr>
              <w:spacing w:after="0"/>
              <w:rPr>
                <w:sz w:val="18"/>
                <w:szCs w:val="18"/>
              </w:rPr>
            </w:pPr>
          </w:p>
        </w:tc>
        <w:tc>
          <w:tcPr>
            <w:tcW w:w="2080" w:type="dxa"/>
            <w:gridSpan w:val="3"/>
            <w:tcBorders>
              <w:top w:val="nil"/>
              <w:bottom w:val="nil"/>
              <w:right w:val="single" w:sz="4" w:space="0" w:color="auto"/>
            </w:tcBorders>
            <w:shd w:val="clear" w:color="auto" w:fill="auto"/>
          </w:tcPr>
          <w:p w:rsidR="000552FC" w:rsidRPr="001604BD" w:rsidRDefault="000552FC" w:rsidP="007927C8">
            <w:pPr>
              <w:spacing w:after="0"/>
              <w:rPr>
                <w:sz w:val="18"/>
                <w:szCs w:val="18"/>
              </w:rPr>
            </w:pPr>
          </w:p>
        </w:tc>
      </w:tr>
      <w:tr w:rsidR="000552FC" w:rsidRPr="001604BD" w:rsidTr="005203FC">
        <w:tblPrEx>
          <w:jc w:val="left"/>
          <w:tblBorders>
            <w:insideH w:val="none" w:sz="0" w:space="0" w:color="auto"/>
            <w:insideV w:val="none" w:sz="0" w:space="0" w:color="auto"/>
          </w:tblBorders>
        </w:tblPrEx>
        <w:trPr>
          <w:gridBefore w:val="1"/>
          <w:wBefore w:w="131" w:type="dxa"/>
          <w:trHeight w:val="216"/>
        </w:trPr>
        <w:tc>
          <w:tcPr>
            <w:tcW w:w="1318" w:type="dxa"/>
            <w:gridSpan w:val="7"/>
            <w:tcBorders>
              <w:top w:val="nil"/>
              <w:left w:val="single" w:sz="4" w:space="0" w:color="auto"/>
              <w:bottom w:val="nil"/>
            </w:tcBorders>
            <w:shd w:val="clear" w:color="auto" w:fill="auto"/>
            <w:noWrap/>
            <w:vAlign w:val="bottom"/>
            <w:hideMark/>
          </w:tcPr>
          <w:p w:rsidR="000552FC" w:rsidRPr="001604BD" w:rsidRDefault="000552FC" w:rsidP="007927C8">
            <w:pPr>
              <w:spacing w:after="0"/>
              <w:rPr>
                <w:sz w:val="18"/>
                <w:szCs w:val="18"/>
              </w:rPr>
            </w:pPr>
          </w:p>
        </w:tc>
        <w:tc>
          <w:tcPr>
            <w:tcW w:w="526" w:type="dxa"/>
            <w:gridSpan w:val="3"/>
            <w:tcBorders>
              <w:top w:val="nil"/>
              <w:bottom w:val="nil"/>
            </w:tcBorders>
            <w:shd w:val="clear" w:color="auto" w:fill="auto"/>
            <w:noWrap/>
            <w:vAlign w:val="bottom"/>
            <w:hideMark/>
          </w:tcPr>
          <w:p w:rsidR="000552FC" w:rsidRPr="001604BD" w:rsidRDefault="000552FC" w:rsidP="007927C8">
            <w:pPr>
              <w:spacing w:after="0"/>
              <w:rPr>
                <w:sz w:val="18"/>
                <w:szCs w:val="18"/>
              </w:rPr>
            </w:pPr>
          </w:p>
        </w:tc>
        <w:tc>
          <w:tcPr>
            <w:tcW w:w="659" w:type="dxa"/>
            <w:tcBorders>
              <w:top w:val="nil"/>
              <w:bottom w:val="single" w:sz="4" w:space="0" w:color="auto"/>
            </w:tcBorders>
            <w:shd w:val="clear" w:color="auto" w:fill="auto"/>
            <w:noWrap/>
            <w:vAlign w:val="bottom"/>
            <w:hideMark/>
          </w:tcPr>
          <w:p w:rsidR="000552FC" w:rsidRPr="001604BD" w:rsidRDefault="000552FC" w:rsidP="007927C8">
            <w:pPr>
              <w:spacing w:after="0"/>
              <w:rPr>
                <w:sz w:val="18"/>
                <w:szCs w:val="18"/>
              </w:rPr>
            </w:pPr>
          </w:p>
        </w:tc>
        <w:tc>
          <w:tcPr>
            <w:tcW w:w="2049" w:type="dxa"/>
            <w:gridSpan w:val="4"/>
            <w:tcBorders>
              <w:top w:val="nil"/>
              <w:bottom w:val="single" w:sz="4" w:space="0" w:color="auto"/>
            </w:tcBorders>
            <w:shd w:val="clear" w:color="auto" w:fill="auto"/>
            <w:noWrap/>
            <w:vAlign w:val="bottom"/>
          </w:tcPr>
          <w:p w:rsidR="000552FC" w:rsidRPr="001604BD" w:rsidRDefault="000552FC" w:rsidP="007927C8">
            <w:pPr>
              <w:spacing w:after="0"/>
              <w:rPr>
                <w:sz w:val="18"/>
                <w:szCs w:val="18"/>
              </w:rPr>
            </w:pPr>
          </w:p>
        </w:tc>
        <w:tc>
          <w:tcPr>
            <w:tcW w:w="1182" w:type="dxa"/>
            <w:gridSpan w:val="4"/>
            <w:tcBorders>
              <w:top w:val="nil"/>
              <w:bottom w:val="nil"/>
            </w:tcBorders>
            <w:shd w:val="clear" w:color="auto" w:fill="auto"/>
            <w:noWrap/>
            <w:vAlign w:val="bottom"/>
            <w:hideMark/>
          </w:tcPr>
          <w:p w:rsidR="000552FC" w:rsidRPr="001604BD" w:rsidRDefault="000552FC" w:rsidP="007927C8">
            <w:pPr>
              <w:spacing w:after="0"/>
              <w:rPr>
                <w:sz w:val="18"/>
                <w:szCs w:val="18"/>
              </w:rPr>
            </w:pPr>
          </w:p>
        </w:tc>
        <w:tc>
          <w:tcPr>
            <w:tcW w:w="1355" w:type="dxa"/>
            <w:gridSpan w:val="3"/>
            <w:tcBorders>
              <w:top w:val="nil"/>
              <w:bottom w:val="nil"/>
            </w:tcBorders>
            <w:shd w:val="clear" w:color="auto" w:fill="auto"/>
          </w:tcPr>
          <w:p w:rsidR="000552FC" w:rsidRPr="001604BD" w:rsidRDefault="000552FC" w:rsidP="007927C8">
            <w:pPr>
              <w:spacing w:after="0"/>
              <w:rPr>
                <w:sz w:val="18"/>
                <w:szCs w:val="18"/>
              </w:rPr>
            </w:pPr>
          </w:p>
        </w:tc>
        <w:tc>
          <w:tcPr>
            <w:tcW w:w="2835" w:type="dxa"/>
            <w:gridSpan w:val="4"/>
            <w:tcBorders>
              <w:top w:val="nil"/>
              <w:bottom w:val="nil"/>
              <w:right w:val="single" w:sz="4" w:space="0" w:color="auto"/>
            </w:tcBorders>
            <w:shd w:val="clear" w:color="auto" w:fill="auto"/>
            <w:vAlign w:val="bottom"/>
          </w:tcPr>
          <w:p w:rsidR="000552FC" w:rsidRPr="001604BD" w:rsidRDefault="000552FC" w:rsidP="00D1720A">
            <w:pPr>
              <w:spacing w:after="0"/>
              <w:rPr>
                <w:sz w:val="18"/>
                <w:szCs w:val="18"/>
              </w:rPr>
            </w:pPr>
            <w:r w:rsidRPr="001604BD">
              <w:rPr>
                <w:sz w:val="18"/>
                <w:szCs w:val="18"/>
              </w:rPr>
              <w:t>__________________</w:t>
            </w:r>
            <w:r w:rsidR="00D1720A">
              <w:rPr>
                <w:sz w:val="18"/>
                <w:szCs w:val="18"/>
              </w:rPr>
              <w:t>___</w:t>
            </w:r>
            <w:r w:rsidRPr="001604BD">
              <w:rPr>
                <w:sz w:val="18"/>
                <w:szCs w:val="18"/>
              </w:rPr>
              <w:t>_</w:t>
            </w:r>
          </w:p>
        </w:tc>
      </w:tr>
      <w:tr w:rsidR="00D23E50" w:rsidRPr="001604BD" w:rsidTr="0085461B">
        <w:tblPrEx>
          <w:jc w:val="left"/>
          <w:tblBorders>
            <w:insideH w:val="none" w:sz="0" w:space="0" w:color="auto"/>
            <w:insideV w:val="none" w:sz="0" w:space="0" w:color="auto"/>
          </w:tblBorders>
        </w:tblPrEx>
        <w:trPr>
          <w:gridBefore w:val="1"/>
          <w:wBefore w:w="131" w:type="dxa"/>
          <w:trHeight w:val="216"/>
        </w:trPr>
        <w:tc>
          <w:tcPr>
            <w:tcW w:w="387" w:type="dxa"/>
            <w:gridSpan w:val="2"/>
            <w:tcBorders>
              <w:top w:val="nil"/>
              <w:left w:val="single" w:sz="4" w:space="0" w:color="auto"/>
              <w:bottom w:val="nil"/>
            </w:tcBorders>
            <w:shd w:val="clear" w:color="auto" w:fill="auto"/>
            <w:noWrap/>
            <w:vAlign w:val="bottom"/>
            <w:hideMark/>
          </w:tcPr>
          <w:p w:rsidR="00D23E50" w:rsidRPr="001604BD" w:rsidRDefault="00D23E50" w:rsidP="007927C8">
            <w:pPr>
              <w:spacing w:after="0"/>
              <w:rPr>
                <w:sz w:val="18"/>
                <w:szCs w:val="18"/>
              </w:rPr>
            </w:pPr>
          </w:p>
        </w:tc>
        <w:tc>
          <w:tcPr>
            <w:tcW w:w="236" w:type="dxa"/>
            <w:tcBorders>
              <w:top w:val="nil"/>
              <w:bottom w:val="nil"/>
            </w:tcBorders>
            <w:shd w:val="clear" w:color="auto" w:fill="auto"/>
            <w:noWrap/>
            <w:hideMark/>
          </w:tcPr>
          <w:p w:rsidR="00D23E50" w:rsidRPr="001604BD" w:rsidRDefault="00D23E50" w:rsidP="007927C8">
            <w:pPr>
              <w:spacing w:after="0"/>
              <w:rPr>
                <w:color w:val="000000"/>
                <w:sz w:val="18"/>
                <w:szCs w:val="18"/>
              </w:rPr>
            </w:pPr>
          </w:p>
        </w:tc>
        <w:tc>
          <w:tcPr>
            <w:tcW w:w="236" w:type="dxa"/>
            <w:gridSpan w:val="2"/>
            <w:tcBorders>
              <w:top w:val="nil"/>
              <w:bottom w:val="nil"/>
            </w:tcBorders>
            <w:shd w:val="clear" w:color="auto" w:fill="auto"/>
            <w:noWrap/>
            <w:vAlign w:val="bottom"/>
            <w:hideMark/>
          </w:tcPr>
          <w:p w:rsidR="00D23E50" w:rsidRPr="001604BD" w:rsidRDefault="00D23E50" w:rsidP="007927C8">
            <w:pPr>
              <w:spacing w:after="0"/>
              <w:rPr>
                <w:sz w:val="18"/>
                <w:szCs w:val="18"/>
              </w:rPr>
            </w:pPr>
          </w:p>
        </w:tc>
        <w:tc>
          <w:tcPr>
            <w:tcW w:w="893" w:type="dxa"/>
            <w:gridSpan w:val="4"/>
            <w:tcBorders>
              <w:top w:val="nil"/>
              <w:bottom w:val="nil"/>
            </w:tcBorders>
            <w:shd w:val="clear" w:color="auto" w:fill="auto"/>
            <w:noWrap/>
            <w:vAlign w:val="bottom"/>
            <w:hideMark/>
          </w:tcPr>
          <w:p w:rsidR="00D23E50" w:rsidRPr="001604BD" w:rsidRDefault="00D23E50" w:rsidP="007927C8">
            <w:pPr>
              <w:spacing w:after="0"/>
              <w:rPr>
                <w:sz w:val="18"/>
                <w:szCs w:val="18"/>
              </w:rPr>
            </w:pPr>
          </w:p>
        </w:tc>
        <w:tc>
          <w:tcPr>
            <w:tcW w:w="2049" w:type="dxa"/>
            <w:gridSpan w:val="4"/>
            <w:tcBorders>
              <w:top w:val="nil"/>
              <w:bottom w:val="nil"/>
            </w:tcBorders>
            <w:shd w:val="clear" w:color="auto" w:fill="auto"/>
            <w:noWrap/>
          </w:tcPr>
          <w:p w:rsidR="00D23E50" w:rsidRPr="001604BD" w:rsidRDefault="00D23E50" w:rsidP="007927C8">
            <w:pPr>
              <w:spacing w:after="0"/>
              <w:rPr>
                <w:color w:val="000000"/>
                <w:sz w:val="18"/>
                <w:szCs w:val="18"/>
              </w:rPr>
            </w:pPr>
            <w:r w:rsidRPr="001604BD">
              <w:rPr>
                <w:color w:val="000000"/>
                <w:sz w:val="18"/>
                <w:szCs w:val="18"/>
              </w:rPr>
              <w:t xml:space="preserve">   </w:t>
            </w:r>
            <w:r w:rsidR="00D1720A">
              <w:rPr>
                <w:color w:val="000000"/>
                <w:sz w:val="18"/>
                <w:szCs w:val="18"/>
              </w:rPr>
              <w:t xml:space="preserve">   </w:t>
            </w:r>
            <w:r w:rsidRPr="001604BD">
              <w:rPr>
                <w:color w:val="000000"/>
                <w:sz w:val="18"/>
                <w:szCs w:val="18"/>
              </w:rPr>
              <w:t xml:space="preserve"> (должность)</w:t>
            </w:r>
          </w:p>
        </w:tc>
        <w:tc>
          <w:tcPr>
            <w:tcW w:w="1182" w:type="dxa"/>
            <w:gridSpan w:val="5"/>
            <w:tcBorders>
              <w:top w:val="nil"/>
              <w:bottom w:val="nil"/>
            </w:tcBorders>
            <w:shd w:val="clear" w:color="auto" w:fill="auto"/>
            <w:noWrap/>
            <w:vAlign w:val="bottom"/>
            <w:hideMark/>
          </w:tcPr>
          <w:p w:rsidR="00D23E50" w:rsidRPr="001604BD" w:rsidRDefault="00D23E50" w:rsidP="007927C8">
            <w:pPr>
              <w:spacing w:after="0"/>
              <w:rPr>
                <w:sz w:val="18"/>
                <w:szCs w:val="18"/>
              </w:rPr>
            </w:pPr>
          </w:p>
        </w:tc>
        <w:tc>
          <w:tcPr>
            <w:tcW w:w="2106" w:type="dxa"/>
            <w:gridSpan w:val="4"/>
            <w:tcBorders>
              <w:top w:val="nil"/>
              <w:bottom w:val="nil"/>
            </w:tcBorders>
            <w:shd w:val="clear" w:color="auto" w:fill="auto"/>
          </w:tcPr>
          <w:p w:rsidR="00D23E50" w:rsidRPr="001604BD" w:rsidRDefault="00D23E50" w:rsidP="007927C8">
            <w:pPr>
              <w:spacing w:after="0"/>
              <w:rPr>
                <w:color w:val="000000"/>
                <w:sz w:val="18"/>
                <w:szCs w:val="18"/>
              </w:rPr>
            </w:pPr>
          </w:p>
        </w:tc>
        <w:tc>
          <w:tcPr>
            <w:tcW w:w="2835" w:type="dxa"/>
            <w:gridSpan w:val="4"/>
            <w:tcBorders>
              <w:top w:val="nil"/>
              <w:bottom w:val="nil"/>
              <w:right w:val="single" w:sz="4" w:space="0" w:color="auto"/>
            </w:tcBorders>
            <w:shd w:val="clear" w:color="auto" w:fill="auto"/>
          </w:tcPr>
          <w:p w:rsidR="00D23E50" w:rsidRPr="001604BD" w:rsidRDefault="00D1720A" w:rsidP="007927C8">
            <w:pPr>
              <w:spacing w:after="0"/>
              <w:rPr>
                <w:sz w:val="18"/>
                <w:szCs w:val="18"/>
              </w:rPr>
            </w:pPr>
            <w:r>
              <w:rPr>
                <w:color w:val="000000"/>
                <w:sz w:val="18"/>
                <w:szCs w:val="18"/>
              </w:rPr>
              <w:t xml:space="preserve">      </w:t>
            </w:r>
            <w:r w:rsidR="00D23E50" w:rsidRPr="001604BD">
              <w:rPr>
                <w:color w:val="000000"/>
                <w:sz w:val="18"/>
                <w:szCs w:val="18"/>
              </w:rPr>
              <w:t>(должность)</w:t>
            </w:r>
          </w:p>
        </w:tc>
      </w:tr>
      <w:tr w:rsidR="000552FC" w:rsidRPr="001604BD" w:rsidTr="0085461B">
        <w:tblPrEx>
          <w:jc w:val="left"/>
          <w:tblBorders>
            <w:insideH w:val="none" w:sz="0" w:space="0" w:color="auto"/>
            <w:insideV w:val="none" w:sz="0" w:space="0" w:color="auto"/>
          </w:tblBorders>
        </w:tblPrEx>
        <w:trPr>
          <w:gridBefore w:val="1"/>
          <w:wBefore w:w="131" w:type="dxa"/>
          <w:trHeight w:val="216"/>
        </w:trPr>
        <w:tc>
          <w:tcPr>
            <w:tcW w:w="357" w:type="dxa"/>
            <w:tcBorders>
              <w:top w:val="nil"/>
              <w:left w:val="single" w:sz="4" w:space="0" w:color="auto"/>
              <w:bottom w:val="single" w:sz="4" w:space="0" w:color="auto"/>
            </w:tcBorders>
            <w:shd w:val="clear" w:color="auto" w:fill="auto"/>
            <w:noWrap/>
            <w:vAlign w:val="bottom"/>
            <w:hideMark/>
          </w:tcPr>
          <w:p w:rsidR="000552FC" w:rsidRPr="001604BD" w:rsidRDefault="000552FC" w:rsidP="007C26BB">
            <w:pPr>
              <w:spacing w:after="0"/>
              <w:ind w:left="-131" w:firstLine="23"/>
              <w:rPr>
                <w:sz w:val="18"/>
                <w:szCs w:val="18"/>
              </w:rPr>
            </w:pPr>
          </w:p>
        </w:tc>
        <w:tc>
          <w:tcPr>
            <w:tcW w:w="892" w:type="dxa"/>
            <w:gridSpan w:val="5"/>
            <w:tcBorders>
              <w:top w:val="nil"/>
              <w:bottom w:val="single" w:sz="4" w:space="0" w:color="auto"/>
            </w:tcBorders>
            <w:shd w:val="clear" w:color="auto" w:fill="auto"/>
            <w:noWrap/>
            <w:vAlign w:val="bottom"/>
            <w:hideMark/>
          </w:tcPr>
          <w:p w:rsidR="000552FC" w:rsidRPr="001604BD" w:rsidRDefault="000552FC" w:rsidP="007927C8">
            <w:pPr>
              <w:spacing w:after="0"/>
              <w:rPr>
                <w:sz w:val="18"/>
                <w:szCs w:val="18"/>
              </w:rPr>
            </w:pPr>
          </w:p>
        </w:tc>
        <w:tc>
          <w:tcPr>
            <w:tcW w:w="3570" w:type="dxa"/>
            <w:gridSpan w:val="11"/>
            <w:tcBorders>
              <w:top w:val="nil"/>
              <w:bottom w:val="single" w:sz="4" w:space="0" w:color="auto"/>
            </w:tcBorders>
            <w:shd w:val="clear" w:color="auto" w:fill="auto"/>
            <w:noWrap/>
            <w:vAlign w:val="bottom"/>
            <w:hideMark/>
          </w:tcPr>
          <w:p w:rsidR="000552FC" w:rsidRPr="001604BD" w:rsidRDefault="000552FC" w:rsidP="007927C8">
            <w:pPr>
              <w:spacing w:after="0"/>
              <w:rPr>
                <w:sz w:val="18"/>
                <w:szCs w:val="18"/>
              </w:rPr>
            </w:pPr>
            <w:r w:rsidRPr="001604BD">
              <w:rPr>
                <w:sz w:val="18"/>
                <w:szCs w:val="18"/>
              </w:rPr>
              <w:t>_________</w:t>
            </w:r>
            <w:r w:rsidR="00D1720A">
              <w:rPr>
                <w:sz w:val="18"/>
                <w:szCs w:val="18"/>
              </w:rPr>
              <w:t>___</w:t>
            </w:r>
            <w:r w:rsidRPr="001604BD">
              <w:rPr>
                <w:sz w:val="18"/>
                <w:szCs w:val="18"/>
              </w:rPr>
              <w:t>____/__________</w:t>
            </w:r>
            <w:r w:rsidR="00D23E50" w:rsidRPr="001604BD">
              <w:rPr>
                <w:sz w:val="18"/>
                <w:szCs w:val="18"/>
              </w:rPr>
              <w:t>_</w:t>
            </w:r>
            <w:r w:rsidRPr="001604BD">
              <w:rPr>
                <w:sz w:val="18"/>
                <w:szCs w:val="18"/>
              </w:rPr>
              <w:t>_/</w:t>
            </w:r>
          </w:p>
          <w:p w:rsidR="000552FC" w:rsidRPr="001604BD" w:rsidRDefault="000552FC" w:rsidP="007927C8">
            <w:pPr>
              <w:spacing w:after="0"/>
              <w:rPr>
                <w:sz w:val="18"/>
                <w:szCs w:val="18"/>
              </w:rPr>
            </w:pPr>
            <w:r w:rsidRPr="001604BD">
              <w:rPr>
                <w:sz w:val="18"/>
                <w:szCs w:val="18"/>
              </w:rPr>
              <w:t>(</w:t>
            </w:r>
            <w:r w:rsidR="00D1720A">
              <w:rPr>
                <w:sz w:val="18"/>
                <w:szCs w:val="18"/>
              </w:rPr>
              <w:t xml:space="preserve">подпись) </w:t>
            </w:r>
            <w:r w:rsidRPr="001604BD">
              <w:rPr>
                <w:sz w:val="18"/>
                <w:szCs w:val="18"/>
              </w:rPr>
              <w:t xml:space="preserve">  </w:t>
            </w:r>
            <w:r w:rsidR="00D1720A">
              <w:rPr>
                <w:sz w:val="18"/>
                <w:szCs w:val="18"/>
              </w:rPr>
              <w:t xml:space="preserve">  </w:t>
            </w:r>
            <w:r w:rsidRPr="001604BD">
              <w:rPr>
                <w:sz w:val="18"/>
                <w:szCs w:val="18"/>
              </w:rPr>
              <w:t xml:space="preserve">  (расшифровка подписи)</w:t>
            </w:r>
          </w:p>
          <w:p w:rsidR="000552FC" w:rsidRPr="001604BD" w:rsidRDefault="000552FC" w:rsidP="007927C8">
            <w:pPr>
              <w:spacing w:after="0"/>
              <w:rPr>
                <w:sz w:val="18"/>
                <w:szCs w:val="18"/>
              </w:rPr>
            </w:pPr>
          </w:p>
          <w:p w:rsidR="000552FC" w:rsidRPr="001604BD" w:rsidRDefault="000552FC" w:rsidP="007927C8">
            <w:pPr>
              <w:spacing w:after="0"/>
              <w:rPr>
                <w:sz w:val="18"/>
                <w:szCs w:val="18"/>
              </w:rPr>
            </w:pPr>
            <w:r w:rsidRPr="001604BD">
              <w:rPr>
                <w:sz w:val="18"/>
                <w:szCs w:val="18"/>
              </w:rPr>
              <w:t>М.П.</w:t>
            </w:r>
          </w:p>
        </w:tc>
        <w:tc>
          <w:tcPr>
            <w:tcW w:w="1415" w:type="dxa"/>
            <w:gridSpan w:val="3"/>
            <w:tcBorders>
              <w:top w:val="nil"/>
              <w:bottom w:val="single" w:sz="4" w:space="0" w:color="auto"/>
            </w:tcBorders>
            <w:shd w:val="clear" w:color="auto" w:fill="auto"/>
          </w:tcPr>
          <w:p w:rsidR="000552FC" w:rsidRPr="001604BD" w:rsidRDefault="000552FC" w:rsidP="007927C8">
            <w:pPr>
              <w:spacing w:after="0"/>
              <w:rPr>
                <w:sz w:val="18"/>
                <w:szCs w:val="18"/>
              </w:rPr>
            </w:pPr>
          </w:p>
        </w:tc>
        <w:tc>
          <w:tcPr>
            <w:tcW w:w="3690" w:type="dxa"/>
            <w:gridSpan w:val="6"/>
            <w:tcBorders>
              <w:top w:val="nil"/>
              <w:bottom w:val="single" w:sz="4" w:space="0" w:color="auto"/>
              <w:right w:val="single" w:sz="4" w:space="0" w:color="auto"/>
            </w:tcBorders>
            <w:shd w:val="clear" w:color="auto" w:fill="auto"/>
          </w:tcPr>
          <w:p w:rsidR="000552FC" w:rsidRPr="001604BD" w:rsidRDefault="000552FC" w:rsidP="007927C8">
            <w:pPr>
              <w:spacing w:after="0"/>
              <w:rPr>
                <w:sz w:val="18"/>
                <w:szCs w:val="18"/>
              </w:rPr>
            </w:pPr>
            <w:r w:rsidRPr="001604BD">
              <w:rPr>
                <w:sz w:val="18"/>
                <w:szCs w:val="18"/>
              </w:rPr>
              <w:t>______</w:t>
            </w:r>
            <w:r w:rsidR="007C26BB" w:rsidRPr="001604BD">
              <w:rPr>
                <w:sz w:val="18"/>
                <w:szCs w:val="18"/>
              </w:rPr>
              <w:t>__</w:t>
            </w:r>
            <w:r w:rsidR="00564DBC">
              <w:rPr>
                <w:sz w:val="18"/>
                <w:szCs w:val="18"/>
              </w:rPr>
              <w:t>_</w:t>
            </w:r>
            <w:r w:rsidR="007C26BB" w:rsidRPr="001604BD">
              <w:rPr>
                <w:sz w:val="18"/>
                <w:szCs w:val="18"/>
              </w:rPr>
              <w:t>_______/_______</w:t>
            </w:r>
            <w:r w:rsidRPr="001604BD">
              <w:rPr>
                <w:sz w:val="18"/>
                <w:szCs w:val="18"/>
              </w:rPr>
              <w:t>___ /</w:t>
            </w:r>
          </w:p>
          <w:p w:rsidR="000552FC" w:rsidRPr="001604BD" w:rsidRDefault="000552FC" w:rsidP="007927C8">
            <w:pPr>
              <w:spacing w:after="0"/>
              <w:rPr>
                <w:sz w:val="18"/>
                <w:szCs w:val="18"/>
              </w:rPr>
            </w:pPr>
            <w:r w:rsidRPr="001604BD">
              <w:rPr>
                <w:sz w:val="18"/>
                <w:szCs w:val="18"/>
              </w:rPr>
              <w:t>(подпи</w:t>
            </w:r>
            <w:r w:rsidR="00D1720A">
              <w:rPr>
                <w:sz w:val="18"/>
                <w:szCs w:val="18"/>
              </w:rPr>
              <w:t xml:space="preserve">сь)     </w:t>
            </w:r>
            <w:r w:rsidR="00564DBC">
              <w:rPr>
                <w:sz w:val="18"/>
                <w:szCs w:val="18"/>
              </w:rPr>
              <w:t xml:space="preserve"> </w:t>
            </w:r>
            <w:r w:rsidRPr="001604BD">
              <w:rPr>
                <w:sz w:val="18"/>
                <w:szCs w:val="18"/>
              </w:rPr>
              <w:t xml:space="preserve"> (расшифровка подписи)</w:t>
            </w:r>
          </w:p>
          <w:p w:rsidR="000552FC" w:rsidRPr="001604BD" w:rsidRDefault="000552FC" w:rsidP="007927C8">
            <w:pPr>
              <w:spacing w:after="0"/>
              <w:rPr>
                <w:sz w:val="18"/>
                <w:szCs w:val="18"/>
              </w:rPr>
            </w:pPr>
          </w:p>
          <w:p w:rsidR="000552FC" w:rsidRPr="001604BD" w:rsidRDefault="000552FC" w:rsidP="007927C8">
            <w:pPr>
              <w:spacing w:after="0"/>
              <w:rPr>
                <w:sz w:val="18"/>
                <w:szCs w:val="18"/>
              </w:rPr>
            </w:pPr>
            <w:r w:rsidRPr="001604BD">
              <w:rPr>
                <w:sz w:val="18"/>
                <w:szCs w:val="18"/>
              </w:rPr>
              <w:t>М.П.</w:t>
            </w:r>
          </w:p>
        </w:tc>
      </w:tr>
    </w:tbl>
    <w:p w:rsidR="000552FC" w:rsidRDefault="000552FC" w:rsidP="007C26BB">
      <w:pPr>
        <w:rPr>
          <w:sz w:val="18"/>
          <w:szCs w:val="18"/>
        </w:rPr>
      </w:pPr>
    </w:p>
    <w:p w:rsidR="00564DBC" w:rsidRPr="001604BD" w:rsidRDefault="00564DBC" w:rsidP="007C26BB">
      <w:pPr>
        <w:rPr>
          <w:sz w:val="18"/>
          <w:szCs w:val="18"/>
        </w:rPr>
      </w:pPr>
    </w:p>
    <w:tbl>
      <w:tblPr>
        <w:tblW w:w="0" w:type="auto"/>
        <w:tblLayout w:type="fixed"/>
        <w:tblLook w:val="0000" w:firstRow="0" w:lastRow="0" w:firstColumn="0" w:lastColumn="0" w:noHBand="0" w:noVBand="0"/>
      </w:tblPr>
      <w:tblGrid>
        <w:gridCol w:w="5310"/>
        <w:gridCol w:w="5311"/>
      </w:tblGrid>
      <w:tr w:rsidR="000552FC" w:rsidRPr="001604BD" w:rsidTr="007927C8">
        <w:tc>
          <w:tcPr>
            <w:tcW w:w="5310" w:type="dxa"/>
            <w:shd w:val="clear" w:color="auto" w:fill="auto"/>
          </w:tcPr>
          <w:p w:rsidR="000552FC" w:rsidRPr="001604BD" w:rsidRDefault="000552FC" w:rsidP="007927C8">
            <w:pPr>
              <w:tabs>
                <w:tab w:val="left" w:pos="6435"/>
              </w:tabs>
              <w:rPr>
                <w:sz w:val="18"/>
                <w:szCs w:val="18"/>
              </w:rPr>
            </w:pPr>
            <w:r w:rsidRPr="001604BD">
              <w:rPr>
                <w:sz w:val="18"/>
                <w:szCs w:val="18"/>
              </w:rPr>
              <w:t>Заказчик:</w:t>
            </w:r>
          </w:p>
          <w:p w:rsidR="0064799A" w:rsidRPr="0008402A" w:rsidRDefault="0064799A" w:rsidP="0064799A">
            <w:pPr>
              <w:suppressAutoHyphens/>
              <w:spacing w:after="0"/>
              <w:ind w:left="-2"/>
              <w:jc w:val="left"/>
              <w:rPr>
                <w:sz w:val="18"/>
                <w:szCs w:val="18"/>
                <w:lang w:eastAsia="ar-SA"/>
              </w:rPr>
            </w:pPr>
            <w:r w:rsidRPr="00962F69">
              <w:rPr>
                <w:sz w:val="18"/>
                <w:szCs w:val="18"/>
                <w:lang w:eastAsia="ar-SA"/>
              </w:rPr>
              <w:t>Директор   _________________ /Ю.В. Мусаева/</w:t>
            </w:r>
          </w:p>
          <w:p w:rsidR="000552FC" w:rsidRPr="001604BD" w:rsidRDefault="000552FC" w:rsidP="007927C8">
            <w:pPr>
              <w:tabs>
                <w:tab w:val="left" w:pos="6435"/>
              </w:tabs>
              <w:rPr>
                <w:sz w:val="18"/>
                <w:szCs w:val="18"/>
              </w:rPr>
            </w:pPr>
            <w:r w:rsidRPr="001604BD">
              <w:rPr>
                <w:sz w:val="18"/>
                <w:szCs w:val="18"/>
              </w:rPr>
              <w:t>М.П.</w:t>
            </w:r>
          </w:p>
        </w:tc>
        <w:tc>
          <w:tcPr>
            <w:tcW w:w="5311" w:type="dxa"/>
            <w:shd w:val="clear" w:color="auto" w:fill="auto"/>
          </w:tcPr>
          <w:p w:rsidR="000552FC" w:rsidRPr="001604BD" w:rsidRDefault="000552FC" w:rsidP="007927C8">
            <w:pPr>
              <w:tabs>
                <w:tab w:val="left" w:pos="6435"/>
              </w:tabs>
              <w:rPr>
                <w:sz w:val="18"/>
                <w:szCs w:val="18"/>
              </w:rPr>
            </w:pPr>
            <w:r w:rsidRPr="001604BD">
              <w:rPr>
                <w:sz w:val="18"/>
                <w:szCs w:val="18"/>
              </w:rPr>
              <w:t>Исполнитель:</w:t>
            </w:r>
          </w:p>
          <w:p w:rsidR="00A224CE" w:rsidRPr="00A224CE" w:rsidRDefault="00A224CE" w:rsidP="00A224CE">
            <w:pPr>
              <w:suppressAutoHyphens/>
              <w:spacing w:after="0"/>
              <w:jc w:val="left"/>
              <w:rPr>
                <w:sz w:val="18"/>
                <w:szCs w:val="18"/>
                <w:lang w:eastAsia="ar-SA"/>
              </w:rPr>
            </w:pPr>
            <w:r w:rsidRPr="00A224CE">
              <w:rPr>
                <w:sz w:val="18"/>
                <w:szCs w:val="18"/>
                <w:lang w:eastAsia="ar-SA"/>
              </w:rPr>
              <w:t>Директор _________________ / Иванова И.В /</w:t>
            </w:r>
          </w:p>
          <w:p w:rsidR="000552FC" w:rsidRPr="001604BD" w:rsidRDefault="000552FC" w:rsidP="007927C8">
            <w:pPr>
              <w:tabs>
                <w:tab w:val="left" w:pos="6435"/>
              </w:tabs>
              <w:rPr>
                <w:sz w:val="18"/>
                <w:szCs w:val="18"/>
              </w:rPr>
            </w:pPr>
            <w:r w:rsidRPr="001604BD">
              <w:rPr>
                <w:sz w:val="18"/>
                <w:szCs w:val="18"/>
              </w:rPr>
              <w:t>М.П.</w:t>
            </w:r>
          </w:p>
        </w:tc>
      </w:tr>
    </w:tbl>
    <w:p w:rsidR="000552FC" w:rsidRPr="001604BD" w:rsidRDefault="000552FC" w:rsidP="000552FC">
      <w:pPr>
        <w:rPr>
          <w:sz w:val="18"/>
          <w:szCs w:val="18"/>
        </w:rPr>
        <w:sectPr w:rsidR="000552FC" w:rsidRPr="001604BD" w:rsidSect="00AB5958">
          <w:headerReference w:type="even" r:id="rId9"/>
          <w:footerReference w:type="even" r:id="rId10"/>
          <w:footerReference w:type="default" r:id="rId11"/>
          <w:pgSz w:w="11906" w:h="16838"/>
          <w:pgMar w:top="568" w:right="566" w:bottom="709" w:left="1276" w:header="720" w:footer="720" w:gutter="0"/>
          <w:pgNumType w:start="1"/>
          <w:cols w:space="720"/>
          <w:docGrid w:linePitch="600" w:charSpace="32768"/>
        </w:sectPr>
      </w:pPr>
    </w:p>
    <w:tbl>
      <w:tblPr>
        <w:tblpPr w:leftFromText="180" w:rightFromText="180" w:vertAnchor="text" w:horzAnchor="margin" w:tblpY="-537"/>
        <w:tblW w:w="9747" w:type="dxa"/>
        <w:tblLayout w:type="fixed"/>
        <w:tblLook w:val="00A0" w:firstRow="1" w:lastRow="0" w:firstColumn="1" w:lastColumn="0" w:noHBand="0" w:noVBand="0"/>
      </w:tblPr>
      <w:tblGrid>
        <w:gridCol w:w="4785"/>
        <w:gridCol w:w="4962"/>
      </w:tblGrid>
      <w:tr w:rsidR="00A74C6F" w:rsidRPr="00A74C6F" w:rsidTr="00747D9F">
        <w:trPr>
          <w:trHeight w:val="300"/>
        </w:trPr>
        <w:tc>
          <w:tcPr>
            <w:tcW w:w="4785" w:type="dxa"/>
            <w:vAlign w:val="bottom"/>
          </w:tcPr>
          <w:p w:rsidR="00A74C6F" w:rsidRPr="00A74C6F" w:rsidRDefault="00A74C6F" w:rsidP="00A74C6F">
            <w:pPr>
              <w:widowControl w:val="0"/>
              <w:suppressAutoHyphens/>
              <w:spacing w:after="0"/>
              <w:jc w:val="left"/>
              <w:rPr>
                <w:rFonts w:eastAsia="Calibri"/>
                <w:sz w:val="18"/>
                <w:szCs w:val="18"/>
              </w:rPr>
            </w:pPr>
          </w:p>
          <w:p w:rsidR="00A74C6F" w:rsidRPr="00A74C6F" w:rsidRDefault="00A74C6F" w:rsidP="00A74C6F">
            <w:pPr>
              <w:widowControl w:val="0"/>
              <w:suppressAutoHyphens/>
              <w:spacing w:after="0"/>
              <w:jc w:val="left"/>
              <w:rPr>
                <w:rFonts w:eastAsia="Calibri"/>
                <w:sz w:val="18"/>
                <w:szCs w:val="18"/>
              </w:rPr>
            </w:pPr>
          </w:p>
          <w:p w:rsidR="00A74C6F" w:rsidRPr="00A74C6F" w:rsidRDefault="00A74C6F" w:rsidP="00A74C6F">
            <w:pPr>
              <w:widowControl w:val="0"/>
              <w:suppressAutoHyphens/>
              <w:spacing w:after="0"/>
              <w:jc w:val="center"/>
              <w:rPr>
                <w:rFonts w:eastAsia="Calibri"/>
                <w:sz w:val="18"/>
                <w:szCs w:val="18"/>
              </w:rPr>
            </w:pPr>
          </w:p>
          <w:p w:rsidR="00A74C6F" w:rsidRPr="00A74C6F" w:rsidRDefault="00A74C6F" w:rsidP="00A74C6F">
            <w:pPr>
              <w:widowControl w:val="0"/>
              <w:suppressAutoHyphens/>
              <w:spacing w:after="0"/>
              <w:jc w:val="right"/>
              <w:rPr>
                <w:rFonts w:eastAsia="Calibri"/>
                <w:b/>
                <w:sz w:val="18"/>
                <w:szCs w:val="18"/>
              </w:rPr>
            </w:pPr>
            <w:r w:rsidRPr="00A74C6F">
              <w:rPr>
                <w:rFonts w:eastAsia="Calibri"/>
                <w:b/>
                <w:sz w:val="18"/>
                <w:szCs w:val="18"/>
              </w:rPr>
              <w:t>Форма Абонементной книжки</w:t>
            </w:r>
          </w:p>
          <w:p w:rsidR="00A74C6F" w:rsidRPr="00A74C6F" w:rsidRDefault="00A74C6F" w:rsidP="00A74C6F">
            <w:pPr>
              <w:widowControl w:val="0"/>
              <w:suppressAutoHyphens/>
              <w:spacing w:after="0"/>
              <w:jc w:val="left"/>
              <w:rPr>
                <w:rFonts w:eastAsia="Calibri"/>
                <w:sz w:val="18"/>
                <w:szCs w:val="18"/>
              </w:rPr>
            </w:pPr>
          </w:p>
          <w:p w:rsidR="00A74C6F" w:rsidRPr="00A74C6F" w:rsidRDefault="00A74C6F" w:rsidP="00A74C6F">
            <w:pPr>
              <w:widowControl w:val="0"/>
              <w:suppressAutoHyphens/>
              <w:spacing w:after="0"/>
              <w:jc w:val="left"/>
              <w:rPr>
                <w:rFonts w:eastAsia="Calibri"/>
                <w:sz w:val="18"/>
                <w:szCs w:val="18"/>
              </w:rPr>
            </w:pPr>
          </w:p>
        </w:tc>
        <w:tc>
          <w:tcPr>
            <w:tcW w:w="4961" w:type="dxa"/>
            <w:vAlign w:val="bottom"/>
          </w:tcPr>
          <w:p w:rsidR="00A74C6F" w:rsidRPr="00A74C6F" w:rsidRDefault="00A74C6F" w:rsidP="00A74C6F">
            <w:pPr>
              <w:widowControl w:val="0"/>
              <w:suppressAutoHyphens/>
              <w:spacing w:after="0"/>
              <w:jc w:val="left"/>
              <w:rPr>
                <w:rFonts w:eastAsia="Calibri"/>
                <w:sz w:val="18"/>
                <w:szCs w:val="18"/>
              </w:rPr>
            </w:pPr>
          </w:p>
          <w:p w:rsidR="00A74C6F" w:rsidRPr="00A74C6F" w:rsidRDefault="00A74C6F" w:rsidP="00A74C6F">
            <w:pPr>
              <w:keepNext/>
              <w:widowControl w:val="0"/>
              <w:suppressAutoHyphens/>
              <w:spacing w:after="0"/>
              <w:jc w:val="right"/>
              <w:outlineLvl w:val="0"/>
              <w:rPr>
                <w:b/>
                <w:kern w:val="2"/>
                <w:sz w:val="18"/>
                <w:szCs w:val="18"/>
              </w:rPr>
            </w:pPr>
            <w:r w:rsidRPr="00A74C6F">
              <w:rPr>
                <w:b/>
                <w:kern w:val="2"/>
                <w:sz w:val="18"/>
                <w:szCs w:val="18"/>
              </w:rPr>
              <w:t xml:space="preserve">Приложение № </w:t>
            </w:r>
            <w:r>
              <w:rPr>
                <w:b/>
                <w:kern w:val="2"/>
                <w:sz w:val="18"/>
                <w:szCs w:val="18"/>
              </w:rPr>
              <w:t>3</w:t>
            </w:r>
          </w:p>
          <w:p w:rsidR="00934F6E" w:rsidRDefault="00934F6E" w:rsidP="00A74C6F">
            <w:pPr>
              <w:widowControl w:val="0"/>
              <w:suppressAutoHyphens/>
              <w:ind w:firstLine="426"/>
              <w:jc w:val="right"/>
              <w:rPr>
                <w:kern w:val="2"/>
                <w:sz w:val="18"/>
                <w:szCs w:val="18"/>
              </w:rPr>
            </w:pPr>
            <w:r w:rsidRPr="00934F6E">
              <w:rPr>
                <w:kern w:val="2"/>
                <w:sz w:val="18"/>
                <w:szCs w:val="18"/>
              </w:rPr>
              <w:t xml:space="preserve">к Контракту № </w:t>
            </w:r>
            <w:r w:rsidR="00A224CE">
              <w:rPr>
                <w:sz w:val="18"/>
                <w:szCs w:val="18"/>
              </w:rPr>
              <w:t>106</w:t>
            </w:r>
            <w:r w:rsidR="009132AB">
              <w:rPr>
                <w:sz w:val="18"/>
                <w:szCs w:val="18"/>
              </w:rPr>
              <w:t>/</w:t>
            </w:r>
            <w:r w:rsidR="00A224CE">
              <w:rPr>
                <w:sz w:val="18"/>
                <w:szCs w:val="18"/>
              </w:rPr>
              <w:t>26</w:t>
            </w:r>
            <w:r w:rsidR="009132AB">
              <w:rPr>
                <w:sz w:val="18"/>
                <w:szCs w:val="18"/>
              </w:rPr>
              <w:t>/2</w:t>
            </w:r>
            <w:r w:rsidR="00A224CE" w:rsidRPr="001604BD">
              <w:rPr>
                <w:sz w:val="18"/>
                <w:szCs w:val="18"/>
              </w:rPr>
              <w:t xml:space="preserve"> </w:t>
            </w:r>
            <w:r w:rsidRPr="00934F6E">
              <w:rPr>
                <w:kern w:val="2"/>
                <w:sz w:val="18"/>
                <w:szCs w:val="18"/>
              </w:rPr>
              <w:t xml:space="preserve"> </w:t>
            </w:r>
          </w:p>
          <w:p w:rsidR="00A74C6F" w:rsidRPr="00A74C6F" w:rsidRDefault="00934F6E" w:rsidP="00A74C6F">
            <w:pPr>
              <w:widowControl w:val="0"/>
              <w:suppressAutoHyphens/>
              <w:ind w:firstLine="426"/>
              <w:jc w:val="right"/>
              <w:rPr>
                <w:kern w:val="2"/>
                <w:sz w:val="18"/>
                <w:szCs w:val="18"/>
              </w:rPr>
            </w:pPr>
            <w:r w:rsidRPr="00934F6E">
              <w:rPr>
                <w:kern w:val="2"/>
                <w:sz w:val="18"/>
                <w:szCs w:val="18"/>
              </w:rPr>
              <w:t xml:space="preserve">от </w:t>
            </w:r>
            <w:r w:rsidR="00F6792D">
              <w:rPr>
                <w:kern w:val="2"/>
                <w:sz w:val="18"/>
                <w:szCs w:val="18"/>
              </w:rPr>
              <w:t>__________</w:t>
            </w:r>
            <w:r w:rsidRPr="00934F6E">
              <w:rPr>
                <w:kern w:val="2"/>
                <w:sz w:val="18"/>
                <w:szCs w:val="18"/>
              </w:rPr>
              <w:t xml:space="preserve"> 20</w:t>
            </w:r>
            <w:r w:rsidR="00BF455B">
              <w:rPr>
                <w:kern w:val="2"/>
                <w:sz w:val="18"/>
                <w:szCs w:val="18"/>
              </w:rPr>
              <w:t>26</w:t>
            </w:r>
            <w:r w:rsidRPr="00934F6E">
              <w:rPr>
                <w:kern w:val="2"/>
                <w:sz w:val="18"/>
                <w:szCs w:val="18"/>
              </w:rPr>
              <w:t>г.</w:t>
            </w:r>
          </w:p>
          <w:p w:rsidR="00A74C6F" w:rsidRPr="00A74C6F" w:rsidRDefault="00A74C6F" w:rsidP="00A74C6F">
            <w:pPr>
              <w:keepNext/>
              <w:widowControl w:val="0"/>
              <w:suppressAutoHyphens/>
              <w:spacing w:after="0"/>
              <w:jc w:val="right"/>
              <w:outlineLvl w:val="0"/>
              <w:rPr>
                <w:kern w:val="2"/>
                <w:sz w:val="18"/>
                <w:szCs w:val="18"/>
              </w:rPr>
            </w:pPr>
          </w:p>
          <w:p w:rsidR="00A74C6F" w:rsidRPr="00A74C6F" w:rsidRDefault="00A74C6F" w:rsidP="00A74C6F">
            <w:pPr>
              <w:keepNext/>
              <w:widowControl w:val="0"/>
              <w:suppressAutoHyphens/>
              <w:spacing w:after="0"/>
              <w:jc w:val="right"/>
              <w:outlineLvl w:val="0"/>
              <w:rPr>
                <w:kern w:val="2"/>
                <w:sz w:val="18"/>
                <w:szCs w:val="18"/>
              </w:rPr>
            </w:pPr>
          </w:p>
          <w:p w:rsidR="00A74C6F" w:rsidRPr="00A74C6F" w:rsidRDefault="00A74C6F" w:rsidP="00A74C6F">
            <w:pPr>
              <w:keepNext/>
              <w:widowControl w:val="0"/>
              <w:suppressAutoHyphens/>
              <w:spacing w:after="0"/>
              <w:jc w:val="right"/>
              <w:outlineLvl w:val="0"/>
              <w:rPr>
                <w:kern w:val="2"/>
                <w:sz w:val="18"/>
                <w:szCs w:val="18"/>
              </w:rPr>
            </w:pPr>
          </w:p>
          <w:p w:rsidR="00A74C6F" w:rsidRPr="00A74C6F" w:rsidRDefault="00A74C6F" w:rsidP="00A74C6F">
            <w:pPr>
              <w:widowControl w:val="0"/>
              <w:suppressAutoHyphens/>
              <w:spacing w:after="0"/>
              <w:rPr>
                <w:rFonts w:eastAsia="Calibri"/>
                <w:sz w:val="18"/>
                <w:szCs w:val="18"/>
              </w:rPr>
            </w:pPr>
          </w:p>
          <w:p w:rsidR="00A74C6F" w:rsidRPr="00A74C6F" w:rsidRDefault="00A74C6F" w:rsidP="00A74C6F">
            <w:pPr>
              <w:widowControl w:val="0"/>
              <w:suppressAutoHyphens/>
              <w:spacing w:after="0"/>
              <w:jc w:val="center"/>
              <w:rPr>
                <w:rFonts w:eastAsia="Calibri"/>
                <w:sz w:val="18"/>
                <w:szCs w:val="18"/>
              </w:rPr>
            </w:pPr>
          </w:p>
        </w:tc>
      </w:tr>
      <w:tr w:rsidR="00A74C6F" w:rsidRPr="00A74C6F" w:rsidTr="00747D9F">
        <w:trPr>
          <w:trHeight w:val="615"/>
        </w:trPr>
        <w:tc>
          <w:tcPr>
            <w:tcW w:w="4785" w:type="dxa"/>
            <w:tcBorders>
              <w:top w:val="single" w:sz="4" w:space="0" w:color="000000"/>
              <w:left w:val="single" w:sz="4" w:space="0" w:color="000000"/>
              <w:right w:val="single" w:sz="4" w:space="0" w:color="000000"/>
            </w:tcBorders>
            <w:vAlign w:val="bottom"/>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Абонементная книжка</w:t>
            </w:r>
          </w:p>
        </w:tc>
        <w:tc>
          <w:tcPr>
            <w:tcW w:w="4961" w:type="dxa"/>
            <w:tcBorders>
              <w:top w:val="single" w:sz="4" w:space="0" w:color="000000"/>
              <w:right w:val="single" w:sz="4" w:space="0" w:color="000000"/>
            </w:tcBorders>
            <w:vAlign w:val="bottom"/>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Абонементная книжка</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Корешок талона</w:t>
            </w:r>
          </w:p>
        </w:tc>
        <w:tc>
          <w:tcPr>
            <w:tcW w:w="4961" w:type="dxa"/>
            <w:tcBorders>
              <w:right w:val="single" w:sz="4" w:space="0" w:color="000000"/>
            </w:tcBorders>
            <w:vAlign w:val="bottom"/>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Талон</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9F2294">
            <w:pPr>
              <w:widowControl w:val="0"/>
              <w:suppressAutoHyphens/>
              <w:spacing w:after="0"/>
              <w:jc w:val="left"/>
              <w:rPr>
                <w:rFonts w:eastAsia="Calibri"/>
                <w:sz w:val="18"/>
                <w:szCs w:val="18"/>
              </w:rPr>
            </w:pPr>
            <w:r w:rsidRPr="00A74C6F">
              <w:rPr>
                <w:rFonts w:eastAsia="Calibri"/>
                <w:sz w:val="18"/>
                <w:szCs w:val="18"/>
              </w:rPr>
              <w:t>Дата оказания услуг «____»_____________202</w:t>
            </w:r>
            <w:r w:rsidR="00962F69">
              <w:rPr>
                <w:rFonts w:eastAsia="Calibri"/>
                <w:sz w:val="18"/>
                <w:szCs w:val="18"/>
              </w:rPr>
              <w:t>6</w:t>
            </w:r>
            <w:r w:rsidRPr="00A74C6F">
              <w:rPr>
                <w:rFonts w:eastAsia="Calibri"/>
                <w:sz w:val="18"/>
                <w:szCs w:val="18"/>
              </w:rPr>
              <w:t>г.</w:t>
            </w:r>
          </w:p>
        </w:tc>
        <w:tc>
          <w:tcPr>
            <w:tcW w:w="4961" w:type="dxa"/>
            <w:tcBorders>
              <w:right w:val="single" w:sz="4" w:space="0" w:color="000000"/>
            </w:tcBorders>
            <w:vAlign w:val="bottom"/>
          </w:tcPr>
          <w:p w:rsidR="00A74C6F" w:rsidRPr="00A74C6F" w:rsidRDefault="00A74C6F" w:rsidP="009F2294">
            <w:pPr>
              <w:widowControl w:val="0"/>
              <w:suppressAutoHyphens/>
              <w:spacing w:after="0"/>
              <w:jc w:val="left"/>
              <w:rPr>
                <w:rFonts w:eastAsia="Calibri"/>
                <w:sz w:val="18"/>
                <w:szCs w:val="18"/>
              </w:rPr>
            </w:pPr>
            <w:r w:rsidRPr="00A74C6F">
              <w:rPr>
                <w:rFonts w:eastAsia="Calibri"/>
                <w:sz w:val="18"/>
                <w:szCs w:val="18"/>
              </w:rPr>
              <w:t>Дата оказания услуг «____»_____________202</w:t>
            </w:r>
            <w:r w:rsidR="00962F69">
              <w:rPr>
                <w:rFonts w:eastAsia="Calibri"/>
                <w:sz w:val="18"/>
                <w:szCs w:val="18"/>
              </w:rPr>
              <w:t>6</w:t>
            </w:r>
            <w:r w:rsidRPr="00A74C6F">
              <w:rPr>
                <w:rFonts w:eastAsia="Calibri"/>
                <w:sz w:val="18"/>
                <w:szCs w:val="18"/>
              </w:rPr>
              <w:t>г.</w:t>
            </w:r>
          </w:p>
        </w:tc>
      </w:tr>
      <w:tr w:rsidR="00A74C6F" w:rsidRPr="00A74C6F" w:rsidTr="00747D9F">
        <w:trPr>
          <w:trHeight w:val="195"/>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Заказчик: ___________________________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Заказчик: ___________________________</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Исполнитель: ________________________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Исполнитель: ________________________</w:t>
            </w:r>
          </w:p>
        </w:tc>
      </w:tr>
      <w:tr w:rsidR="00A74C6F" w:rsidRPr="00A74C6F" w:rsidTr="00747D9F">
        <w:trPr>
          <w:trHeight w:val="855"/>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Услуги выполнены полностью, претензий по объему, качеству и срокам оказания услуг Заказчик не имеет, в том числе:</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Услуги выполнены полностью, претензий по объему, качеству и срокам оказания услуг Заказчик не имеет, в том числе:</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r>
      <w:tr w:rsidR="00A74C6F" w:rsidRPr="00A74C6F" w:rsidTr="00747D9F">
        <w:trPr>
          <w:trHeight w:val="210"/>
        </w:trPr>
        <w:tc>
          <w:tcPr>
            <w:tcW w:w="4785" w:type="dxa"/>
            <w:tcBorders>
              <w:left w:val="single" w:sz="4" w:space="0" w:color="000000"/>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961" w:type="dxa"/>
            <w:tcBorders>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r>
      <w:tr w:rsidR="00A74C6F" w:rsidRPr="00A74C6F" w:rsidTr="00747D9F">
        <w:trPr>
          <w:trHeight w:val="210"/>
        </w:trPr>
        <w:tc>
          <w:tcPr>
            <w:tcW w:w="4785" w:type="dxa"/>
            <w:tcBorders>
              <w:left w:val="single" w:sz="4" w:space="0" w:color="000000"/>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961" w:type="dxa"/>
            <w:tcBorders>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r>
      <w:tr w:rsidR="00A74C6F" w:rsidRPr="00A74C6F" w:rsidTr="00747D9F">
        <w:trPr>
          <w:trHeight w:val="210"/>
        </w:trPr>
        <w:tc>
          <w:tcPr>
            <w:tcW w:w="4785" w:type="dxa"/>
            <w:tcBorders>
              <w:left w:val="single" w:sz="4" w:space="0" w:color="000000"/>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961" w:type="dxa"/>
            <w:tcBorders>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r>
      <w:tr w:rsidR="00A74C6F" w:rsidRPr="00A74C6F" w:rsidTr="00747D9F">
        <w:trPr>
          <w:trHeight w:val="210"/>
        </w:trPr>
        <w:tc>
          <w:tcPr>
            <w:tcW w:w="4785" w:type="dxa"/>
            <w:tcBorders>
              <w:left w:val="single" w:sz="4" w:space="0" w:color="000000"/>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961" w:type="dxa"/>
            <w:tcBorders>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r>
      <w:tr w:rsidR="00A74C6F" w:rsidRPr="00A74C6F" w:rsidTr="00747D9F">
        <w:trPr>
          <w:trHeight w:val="210"/>
        </w:trPr>
        <w:tc>
          <w:tcPr>
            <w:tcW w:w="4785" w:type="dxa"/>
            <w:tcBorders>
              <w:left w:val="single" w:sz="4" w:space="0" w:color="000000"/>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961" w:type="dxa"/>
            <w:tcBorders>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rsidTr="00747D9F">
        <w:trPr>
          <w:trHeight w:val="195"/>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p>
          <w:p w:rsidR="00A74C6F" w:rsidRPr="00A74C6F" w:rsidRDefault="00A74C6F" w:rsidP="00A74C6F">
            <w:pPr>
              <w:widowControl w:val="0"/>
              <w:suppressAutoHyphens/>
              <w:spacing w:after="0"/>
              <w:jc w:val="left"/>
              <w:rPr>
                <w:rFonts w:eastAsia="Calibri"/>
                <w:sz w:val="18"/>
                <w:szCs w:val="18"/>
              </w:rPr>
            </w:pPr>
          </w:p>
          <w:p w:rsidR="00A74C6F" w:rsidRPr="00A74C6F" w:rsidRDefault="00A74C6F" w:rsidP="00A74C6F">
            <w:pPr>
              <w:widowControl w:val="0"/>
              <w:suppressAutoHyphens/>
              <w:spacing w:after="0"/>
              <w:jc w:val="left"/>
              <w:rPr>
                <w:rFonts w:eastAsia="Calibri"/>
                <w:sz w:val="18"/>
                <w:szCs w:val="18"/>
              </w:rPr>
            </w:pP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Итого оказано услуг на сумму:</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Итого оказано услуг на сумму:</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r>
      <w:tr w:rsidR="00A74C6F" w:rsidRPr="00A74C6F" w:rsidTr="00747D9F">
        <w:trPr>
          <w:trHeight w:val="240"/>
        </w:trPr>
        <w:tc>
          <w:tcPr>
            <w:tcW w:w="4785" w:type="dxa"/>
            <w:tcBorders>
              <w:left w:val="single" w:sz="4" w:space="0" w:color="000000"/>
              <w:right w:val="single" w:sz="4" w:space="0" w:color="000000"/>
            </w:tcBorders>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цифрами                    прописью</w:t>
            </w:r>
          </w:p>
        </w:tc>
        <w:tc>
          <w:tcPr>
            <w:tcW w:w="4961" w:type="dxa"/>
            <w:tcBorders>
              <w:right w:val="single" w:sz="4" w:space="0" w:color="000000"/>
            </w:tcBorders>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цифрами                    прописью</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Представитель Исполнителя ______________________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Представитель Заказчика _________________________</w:t>
            </w:r>
          </w:p>
        </w:tc>
      </w:tr>
      <w:tr w:rsidR="00A74C6F" w:rsidRPr="00A74C6F" w:rsidTr="00747D9F">
        <w:trPr>
          <w:trHeight w:val="402"/>
        </w:trPr>
        <w:tc>
          <w:tcPr>
            <w:tcW w:w="4785" w:type="dxa"/>
            <w:tcBorders>
              <w:left w:val="single" w:sz="4" w:space="0" w:color="000000"/>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 xml:space="preserve">                                                      подпись</w:t>
            </w:r>
          </w:p>
        </w:tc>
        <w:tc>
          <w:tcPr>
            <w:tcW w:w="4961" w:type="dxa"/>
            <w:tcBorders>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 xml:space="preserve">                                                 подпись</w:t>
            </w:r>
          </w:p>
        </w:tc>
      </w:tr>
      <w:tr w:rsidR="00A74C6F" w:rsidRPr="00A74C6F" w:rsidTr="00747D9F">
        <w:trPr>
          <w:trHeight w:val="402"/>
        </w:trPr>
        <w:tc>
          <w:tcPr>
            <w:tcW w:w="4785" w:type="dxa"/>
            <w:tcBorders>
              <w:left w:val="single" w:sz="4" w:space="0" w:color="000000"/>
              <w:right w:val="single" w:sz="4" w:space="0" w:color="000000"/>
            </w:tcBorders>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М.П. (Штамп)</w:t>
            </w:r>
          </w:p>
        </w:tc>
        <w:tc>
          <w:tcPr>
            <w:tcW w:w="4961" w:type="dxa"/>
            <w:tcBorders>
              <w:right w:val="single" w:sz="4" w:space="0" w:color="000000"/>
            </w:tcBorders>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М.П.</w:t>
            </w:r>
          </w:p>
        </w:tc>
      </w:tr>
      <w:tr w:rsidR="00A74C6F" w:rsidRPr="00A74C6F" w:rsidTr="00747D9F">
        <w:trPr>
          <w:trHeight w:val="402"/>
        </w:trPr>
        <w:tc>
          <w:tcPr>
            <w:tcW w:w="4785" w:type="dxa"/>
            <w:tcBorders>
              <w:left w:val="single" w:sz="4" w:space="0" w:color="000000"/>
              <w:bottom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p>
        </w:tc>
        <w:tc>
          <w:tcPr>
            <w:tcW w:w="4961" w:type="dxa"/>
            <w:tcBorders>
              <w:bottom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p>
        </w:tc>
      </w:tr>
    </w:tbl>
    <w:p w:rsidR="000552FC" w:rsidRDefault="000552FC" w:rsidP="000552FC">
      <w:pPr>
        <w:spacing w:after="0"/>
        <w:rPr>
          <w:sz w:val="18"/>
          <w:szCs w:val="18"/>
        </w:rPr>
      </w:pPr>
    </w:p>
    <w:p w:rsidR="00A74C6F" w:rsidRDefault="00A74C6F" w:rsidP="000552FC">
      <w:pPr>
        <w:spacing w:after="0"/>
        <w:rPr>
          <w:sz w:val="18"/>
          <w:szCs w:val="18"/>
        </w:rPr>
      </w:pPr>
    </w:p>
    <w:p w:rsidR="00A74C6F" w:rsidRPr="001604BD" w:rsidRDefault="00A74C6F" w:rsidP="000552FC">
      <w:pPr>
        <w:spacing w:after="0"/>
        <w:rPr>
          <w:sz w:val="18"/>
          <w:szCs w:val="18"/>
        </w:rPr>
      </w:pPr>
    </w:p>
    <w:p w:rsidR="000552FC" w:rsidRPr="001604BD" w:rsidRDefault="000552FC" w:rsidP="000552FC">
      <w:pPr>
        <w:spacing w:after="0"/>
        <w:rPr>
          <w:sz w:val="18"/>
          <w:szCs w:val="18"/>
        </w:rPr>
      </w:pPr>
    </w:p>
    <w:tbl>
      <w:tblPr>
        <w:tblW w:w="0" w:type="auto"/>
        <w:tblLayout w:type="fixed"/>
        <w:tblLook w:val="0000" w:firstRow="0" w:lastRow="0" w:firstColumn="0" w:lastColumn="0" w:noHBand="0" w:noVBand="0"/>
      </w:tblPr>
      <w:tblGrid>
        <w:gridCol w:w="4498"/>
        <w:gridCol w:w="5072"/>
      </w:tblGrid>
      <w:tr w:rsidR="000552FC" w:rsidRPr="001604BD" w:rsidTr="007927C8">
        <w:tc>
          <w:tcPr>
            <w:tcW w:w="4498" w:type="dxa"/>
            <w:shd w:val="clear" w:color="auto" w:fill="auto"/>
          </w:tcPr>
          <w:p w:rsidR="000552FC" w:rsidRPr="001604BD" w:rsidRDefault="000552FC" w:rsidP="007927C8">
            <w:pPr>
              <w:spacing w:after="0"/>
              <w:rPr>
                <w:sz w:val="18"/>
                <w:szCs w:val="18"/>
              </w:rPr>
            </w:pPr>
            <w:r w:rsidRPr="001604BD">
              <w:rPr>
                <w:sz w:val="18"/>
                <w:szCs w:val="18"/>
              </w:rPr>
              <w:t>Заказчик:</w:t>
            </w:r>
          </w:p>
          <w:p w:rsidR="0064799A" w:rsidRPr="0008402A" w:rsidRDefault="0064799A" w:rsidP="0064799A">
            <w:pPr>
              <w:suppressAutoHyphens/>
              <w:spacing w:after="0"/>
              <w:ind w:left="-2"/>
              <w:jc w:val="left"/>
              <w:rPr>
                <w:sz w:val="18"/>
                <w:szCs w:val="18"/>
                <w:lang w:eastAsia="ar-SA"/>
              </w:rPr>
            </w:pPr>
            <w:r w:rsidRPr="00962F69">
              <w:rPr>
                <w:sz w:val="18"/>
                <w:szCs w:val="18"/>
                <w:lang w:eastAsia="ar-SA"/>
              </w:rPr>
              <w:t>Директор   _________________ /Ю.В. Мусаева/</w:t>
            </w:r>
          </w:p>
          <w:p w:rsidR="000552FC" w:rsidRPr="001604BD" w:rsidRDefault="000552FC" w:rsidP="007927C8">
            <w:pPr>
              <w:spacing w:after="0"/>
              <w:rPr>
                <w:sz w:val="18"/>
                <w:szCs w:val="18"/>
              </w:rPr>
            </w:pPr>
            <w:r w:rsidRPr="001604BD">
              <w:rPr>
                <w:sz w:val="18"/>
                <w:szCs w:val="18"/>
              </w:rPr>
              <w:t>М.П.</w:t>
            </w:r>
          </w:p>
        </w:tc>
        <w:tc>
          <w:tcPr>
            <w:tcW w:w="5072" w:type="dxa"/>
            <w:shd w:val="clear" w:color="auto" w:fill="auto"/>
          </w:tcPr>
          <w:p w:rsidR="000552FC" w:rsidRPr="001604BD" w:rsidRDefault="000552FC" w:rsidP="007927C8">
            <w:pPr>
              <w:spacing w:after="0"/>
              <w:rPr>
                <w:sz w:val="18"/>
                <w:szCs w:val="18"/>
              </w:rPr>
            </w:pPr>
            <w:r w:rsidRPr="001604BD">
              <w:rPr>
                <w:sz w:val="18"/>
                <w:szCs w:val="18"/>
              </w:rPr>
              <w:t>Исполнитель:</w:t>
            </w:r>
          </w:p>
          <w:p w:rsidR="00A224CE" w:rsidRPr="00A224CE" w:rsidRDefault="00A224CE" w:rsidP="00A224CE">
            <w:pPr>
              <w:suppressAutoHyphens/>
              <w:spacing w:after="0"/>
              <w:jc w:val="left"/>
              <w:rPr>
                <w:sz w:val="18"/>
                <w:szCs w:val="18"/>
                <w:lang w:eastAsia="ar-SA"/>
              </w:rPr>
            </w:pPr>
            <w:r w:rsidRPr="00A224CE">
              <w:rPr>
                <w:sz w:val="18"/>
                <w:szCs w:val="18"/>
                <w:lang w:eastAsia="ar-SA"/>
              </w:rPr>
              <w:t>Директор _________________ / Иванова И.В /</w:t>
            </w:r>
          </w:p>
          <w:p w:rsidR="000552FC" w:rsidRPr="001604BD" w:rsidRDefault="000552FC" w:rsidP="007927C8">
            <w:pPr>
              <w:spacing w:after="0"/>
              <w:rPr>
                <w:sz w:val="18"/>
                <w:szCs w:val="18"/>
              </w:rPr>
            </w:pPr>
            <w:r w:rsidRPr="001604BD">
              <w:rPr>
                <w:sz w:val="18"/>
                <w:szCs w:val="18"/>
              </w:rPr>
              <w:t>М.П.</w:t>
            </w:r>
          </w:p>
        </w:tc>
      </w:tr>
    </w:tbl>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rPr>
          <w:sz w:val="18"/>
          <w:szCs w:val="18"/>
        </w:rPr>
        <w:sectPr w:rsidR="000552FC" w:rsidRPr="001604BD" w:rsidSect="00423BD3">
          <w:pgSz w:w="11906" w:h="16838"/>
          <w:pgMar w:top="851" w:right="851" w:bottom="1134" w:left="1701" w:header="720" w:footer="720" w:gutter="0"/>
          <w:pgNumType w:start="1"/>
          <w:cols w:space="720"/>
          <w:docGrid w:linePitch="600" w:charSpace="32768"/>
        </w:sectPr>
      </w:pPr>
    </w:p>
    <w:p w:rsidR="000552FC" w:rsidRPr="00A74C6F" w:rsidRDefault="000552FC" w:rsidP="000552FC">
      <w:pPr>
        <w:spacing w:after="0"/>
        <w:jc w:val="right"/>
        <w:rPr>
          <w:b/>
          <w:sz w:val="18"/>
          <w:szCs w:val="18"/>
        </w:rPr>
      </w:pPr>
      <w:r w:rsidRPr="00A74C6F">
        <w:rPr>
          <w:b/>
          <w:sz w:val="18"/>
          <w:szCs w:val="18"/>
        </w:rPr>
        <w:lastRenderedPageBreak/>
        <w:t xml:space="preserve">Приложение № 4 </w:t>
      </w:r>
    </w:p>
    <w:p w:rsidR="000552FC" w:rsidRPr="001604BD" w:rsidRDefault="000552FC" w:rsidP="000552FC">
      <w:pPr>
        <w:spacing w:after="0"/>
        <w:jc w:val="right"/>
        <w:rPr>
          <w:sz w:val="18"/>
          <w:szCs w:val="18"/>
        </w:rPr>
      </w:pPr>
      <w:r w:rsidRPr="001604BD">
        <w:rPr>
          <w:sz w:val="18"/>
          <w:szCs w:val="18"/>
        </w:rPr>
        <w:t>к Контракту №</w:t>
      </w:r>
      <w:r w:rsidR="00B76773" w:rsidRPr="001604BD">
        <w:rPr>
          <w:sz w:val="18"/>
          <w:szCs w:val="18"/>
        </w:rPr>
        <w:t xml:space="preserve"> </w:t>
      </w:r>
      <w:r w:rsidR="00A224CE">
        <w:rPr>
          <w:sz w:val="18"/>
          <w:szCs w:val="18"/>
        </w:rPr>
        <w:t>106</w:t>
      </w:r>
      <w:r w:rsidR="009132AB">
        <w:rPr>
          <w:sz w:val="18"/>
          <w:szCs w:val="18"/>
        </w:rPr>
        <w:t>/</w:t>
      </w:r>
      <w:r w:rsidR="00A224CE">
        <w:rPr>
          <w:sz w:val="18"/>
          <w:szCs w:val="18"/>
        </w:rPr>
        <w:t>26</w:t>
      </w:r>
      <w:r w:rsidR="009132AB">
        <w:rPr>
          <w:sz w:val="18"/>
          <w:szCs w:val="18"/>
        </w:rPr>
        <w:t>/2</w:t>
      </w:r>
      <w:r w:rsidR="00A224CE" w:rsidRPr="001604BD">
        <w:rPr>
          <w:sz w:val="18"/>
          <w:szCs w:val="18"/>
        </w:rPr>
        <w:t xml:space="preserve"> </w:t>
      </w:r>
      <w:r w:rsidRPr="001604BD">
        <w:rPr>
          <w:sz w:val="18"/>
          <w:szCs w:val="18"/>
        </w:rPr>
        <w:t xml:space="preserve"> </w:t>
      </w:r>
    </w:p>
    <w:p w:rsidR="000552FC" w:rsidRPr="001604BD" w:rsidRDefault="000552FC" w:rsidP="000552FC">
      <w:pPr>
        <w:spacing w:after="0"/>
        <w:jc w:val="right"/>
        <w:rPr>
          <w:sz w:val="18"/>
          <w:szCs w:val="18"/>
        </w:rPr>
      </w:pPr>
      <w:r w:rsidRPr="001604BD">
        <w:rPr>
          <w:sz w:val="18"/>
          <w:szCs w:val="18"/>
        </w:rPr>
        <w:t xml:space="preserve">от </w:t>
      </w:r>
      <w:r w:rsidR="00F6792D">
        <w:rPr>
          <w:sz w:val="18"/>
          <w:szCs w:val="18"/>
        </w:rPr>
        <w:t>___________</w:t>
      </w:r>
      <w:r w:rsidRPr="001604BD">
        <w:rPr>
          <w:sz w:val="18"/>
          <w:szCs w:val="18"/>
        </w:rPr>
        <w:t xml:space="preserve"> 20</w:t>
      </w:r>
      <w:r w:rsidR="00BF455B">
        <w:rPr>
          <w:sz w:val="18"/>
          <w:szCs w:val="18"/>
        </w:rPr>
        <w:t>26</w:t>
      </w:r>
      <w:r w:rsidRPr="001604BD">
        <w:rPr>
          <w:sz w:val="18"/>
          <w:szCs w:val="18"/>
        </w:rPr>
        <w:t>г.</w:t>
      </w:r>
    </w:p>
    <w:p w:rsidR="000552FC" w:rsidRPr="001604BD" w:rsidRDefault="000552FC" w:rsidP="000552FC">
      <w:pPr>
        <w:spacing w:after="0"/>
        <w:rPr>
          <w:sz w:val="18"/>
          <w:szCs w:val="18"/>
        </w:rPr>
      </w:pPr>
    </w:p>
    <w:p w:rsidR="000552FC" w:rsidRPr="001604BD" w:rsidRDefault="000552FC" w:rsidP="000552FC">
      <w:pPr>
        <w:pStyle w:val="aff4"/>
        <w:spacing w:after="0"/>
        <w:jc w:val="center"/>
        <w:rPr>
          <w:b/>
          <w:color w:val="000000"/>
          <w:sz w:val="18"/>
          <w:szCs w:val="18"/>
        </w:rPr>
      </w:pPr>
      <w:r w:rsidRPr="001604BD">
        <w:rPr>
          <w:color w:val="000000"/>
          <w:sz w:val="18"/>
          <w:szCs w:val="18"/>
        </w:rPr>
        <w:t xml:space="preserve">     </w:t>
      </w:r>
      <w:r w:rsidRPr="001604BD">
        <w:rPr>
          <w:b/>
          <w:color w:val="000000"/>
          <w:sz w:val="18"/>
          <w:szCs w:val="18"/>
        </w:rPr>
        <w:t xml:space="preserve">Расчет объема заказа и цены услуг по организации питания обучающихся на базе МОУ </w:t>
      </w:r>
      <w:r w:rsidR="0088076D" w:rsidRPr="00962F69">
        <w:rPr>
          <w:b/>
          <w:color w:val="000000"/>
          <w:sz w:val="18"/>
          <w:szCs w:val="18"/>
        </w:rPr>
        <w:t>«Средняя школа с углубленным изучением отдельных предметов № 106 Советского района Волгограда»</w:t>
      </w:r>
      <w:r w:rsidR="00D23E50" w:rsidRPr="001604BD">
        <w:rPr>
          <w:b/>
          <w:color w:val="000000"/>
          <w:sz w:val="18"/>
          <w:szCs w:val="18"/>
        </w:rPr>
        <w:t xml:space="preserve"> </w:t>
      </w:r>
      <w:r w:rsidRPr="001604BD">
        <w:rPr>
          <w:b/>
          <w:color w:val="000000"/>
          <w:sz w:val="18"/>
          <w:szCs w:val="18"/>
        </w:rPr>
        <w:t xml:space="preserve">в учебный и каникулярный период </w:t>
      </w:r>
      <w:r w:rsidR="009B2F27" w:rsidRPr="001604BD">
        <w:rPr>
          <w:b/>
          <w:color w:val="000000"/>
          <w:sz w:val="18"/>
          <w:szCs w:val="18"/>
        </w:rPr>
        <w:t>2</w:t>
      </w:r>
      <w:r w:rsidRPr="001604BD">
        <w:rPr>
          <w:b/>
          <w:color w:val="000000"/>
          <w:sz w:val="18"/>
          <w:szCs w:val="18"/>
        </w:rPr>
        <w:t>02</w:t>
      </w:r>
      <w:r w:rsidR="00962F69">
        <w:rPr>
          <w:b/>
          <w:color w:val="000000"/>
          <w:sz w:val="18"/>
          <w:szCs w:val="18"/>
        </w:rPr>
        <w:t>6</w:t>
      </w:r>
      <w:r w:rsidRPr="001604BD">
        <w:rPr>
          <w:b/>
          <w:color w:val="000000"/>
          <w:sz w:val="18"/>
          <w:szCs w:val="18"/>
        </w:rPr>
        <w:t xml:space="preserve"> г</w:t>
      </w:r>
      <w:r w:rsidR="009B2F27" w:rsidRPr="001604BD">
        <w:rPr>
          <w:b/>
          <w:color w:val="000000"/>
          <w:sz w:val="18"/>
          <w:szCs w:val="18"/>
        </w:rPr>
        <w:t>од</w:t>
      </w:r>
      <w:r w:rsidR="00D23E50" w:rsidRPr="001604BD">
        <w:rPr>
          <w:b/>
          <w:color w:val="000000"/>
          <w:sz w:val="18"/>
          <w:szCs w:val="18"/>
        </w:rPr>
        <w:t>а</w:t>
      </w:r>
    </w:p>
    <w:p w:rsidR="000552FC" w:rsidRPr="001604BD" w:rsidRDefault="000552FC" w:rsidP="000552FC">
      <w:pPr>
        <w:spacing w:after="0"/>
        <w:jc w:val="center"/>
        <w:rPr>
          <w:b/>
          <w:sz w:val="18"/>
          <w:szCs w:val="18"/>
        </w:rPr>
      </w:pPr>
    </w:p>
    <w:tbl>
      <w:tblPr>
        <w:tblW w:w="10348" w:type="dxa"/>
        <w:tblInd w:w="-34" w:type="dxa"/>
        <w:tblLayout w:type="fixed"/>
        <w:tblLook w:val="04A0" w:firstRow="1" w:lastRow="0" w:firstColumn="1" w:lastColumn="0" w:noHBand="0" w:noVBand="1"/>
      </w:tblPr>
      <w:tblGrid>
        <w:gridCol w:w="3970"/>
        <w:gridCol w:w="1275"/>
        <w:gridCol w:w="1276"/>
        <w:gridCol w:w="1559"/>
        <w:gridCol w:w="2268"/>
      </w:tblGrid>
      <w:tr w:rsidR="009419C9" w:rsidRPr="001604BD" w:rsidTr="009419C9">
        <w:trPr>
          <w:trHeight w:val="775"/>
        </w:trPr>
        <w:tc>
          <w:tcPr>
            <w:tcW w:w="397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9419C9" w:rsidRPr="003462ED" w:rsidRDefault="009419C9" w:rsidP="007927C8">
            <w:pPr>
              <w:spacing w:after="0"/>
              <w:jc w:val="center"/>
              <w:rPr>
                <w:b/>
                <w:bCs/>
                <w:color w:val="000000"/>
                <w:sz w:val="18"/>
                <w:szCs w:val="18"/>
              </w:rPr>
            </w:pPr>
            <w:r w:rsidRPr="003462ED">
              <w:rPr>
                <w:b/>
                <w:bCs/>
                <w:color w:val="000000"/>
                <w:sz w:val="18"/>
                <w:szCs w:val="18"/>
              </w:rPr>
              <w:t>Наименование услуги</w:t>
            </w:r>
          </w:p>
        </w:tc>
        <w:tc>
          <w:tcPr>
            <w:tcW w:w="1275" w:type="dxa"/>
            <w:tcBorders>
              <w:top w:val="single" w:sz="4" w:space="0" w:color="auto"/>
              <w:left w:val="nil"/>
              <w:right w:val="single" w:sz="4" w:space="0" w:color="000000"/>
            </w:tcBorders>
            <w:shd w:val="clear" w:color="auto" w:fill="auto"/>
            <w:vAlign w:val="center"/>
            <w:hideMark/>
          </w:tcPr>
          <w:p w:rsidR="009419C9" w:rsidRPr="00AF6DC1" w:rsidRDefault="009419C9" w:rsidP="007927C8">
            <w:pPr>
              <w:spacing w:after="0"/>
              <w:jc w:val="center"/>
              <w:rPr>
                <w:b/>
                <w:bCs/>
                <w:color w:val="000000"/>
                <w:sz w:val="18"/>
                <w:szCs w:val="18"/>
              </w:rPr>
            </w:pPr>
            <w:r w:rsidRPr="00AF6DC1">
              <w:rPr>
                <w:b/>
                <w:bCs/>
                <w:color w:val="000000"/>
                <w:sz w:val="18"/>
                <w:szCs w:val="18"/>
              </w:rPr>
              <w:t>Код по ОКПД2</w:t>
            </w:r>
          </w:p>
        </w:tc>
        <w:tc>
          <w:tcPr>
            <w:tcW w:w="1276" w:type="dxa"/>
            <w:tcBorders>
              <w:top w:val="single" w:sz="4" w:space="0" w:color="auto"/>
              <w:left w:val="nil"/>
              <w:right w:val="single" w:sz="4" w:space="0" w:color="000000"/>
            </w:tcBorders>
            <w:shd w:val="clear" w:color="auto" w:fill="auto"/>
            <w:vAlign w:val="center"/>
          </w:tcPr>
          <w:p w:rsidR="009419C9" w:rsidRPr="003462ED" w:rsidRDefault="009419C9" w:rsidP="007927C8">
            <w:pPr>
              <w:spacing w:after="0"/>
              <w:jc w:val="center"/>
              <w:rPr>
                <w:b/>
                <w:bCs/>
                <w:color w:val="000000"/>
                <w:sz w:val="18"/>
                <w:szCs w:val="18"/>
              </w:rPr>
            </w:pPr>
            <w:r w:rsidRPr="003462ED">
              <w:rPr>
                <w:b/>
                <w:bCs/>
                <w:color w:val="000000"/>
                <w:sz w:val="18"/>
                <w:szCs w:val="18"/>
              </w:rPr>
              <w:t>Стоимость услуги в день (руб.)</w:t>
            </w:r>
          </w:p>
        </w:tc>
        <w:tc>
          <w:tcPr>
            <w:tcW w:w="1559" w:type="dxa"/>
            <w:tcBorders>
              <w:top w:val="single" w:sz="4" w:space="0" w:color="auto"/>
              <w:left w:val="nil"/>
              <w:right w:val="single" w:sz="4" w:space="0" w:color="000000"/>
            </w:tcBorders>
            <w:shd w:val="clear" w:color="auto" w:fill="auto"/>
            <w:vAlign w:val="center"/>
            <w:hideMark/>
          </w:tcPr>
          <w:p w:rsidR="009419C9" w:rsidRPr="003462ED" w:rsidRDefault="009419C9" w:rsidP="007927C8">
            <w:pPr>
              <w:spacing w:after="0"/>
              <w:jc w:val="center"/>
              <w:rPr>
                <w:b/>
                <w:bCs/>
                <w:color w:val="000000"/>
                <w:sz w:val="18"/>
                <w:szCs w:val="18"/>
              </w:rPr>
            </w:pPr>
            <w:r w:rsidRPr="003462ED">
              <w:rPr>
                <w:b/>
                <w:bCs/>
                <w:color w:val="000000"/>
                <w:sz w:val="18"/>
                <w:szCs w:val="18"/>
              </w:rPr>
              <w:t xml:space="preserve">Количество </w:t>
            </w:r>
          </w:p>
          <w:p w:rsidR="009419C9" w:rsidRPr="003462ED" w:rsidRDefault="009419C9" w:rsidP="007927C8">
            <w:pPr>
              <w:spacing w:after="0"/>
              <w:jc w:val="center"/>
              <w:rPr>
                <w:b/>
                <w:bCs/>
                <w:color w:val="000000"/>
                <w:sz w:val="18"/>
                <w:szCs w:val="18"/>
              </w:rPr>
            </w:pPr>
            <w:r w:rsidRPr="003462ED">
              <w:rPr>
                <w:b/>
                <w:bCs/>
                <w:color w:val="000000"/>
                <w:sz w:val="18"/>
                <w:szCs w:val="18"/>
              </w:rPr>
              <w:t>дето-дней</w:t>
            </w:r>
          </w:p>
        </w:tc>
        <w:tc>
          <w:tcPr>
            <w:tcW w:w="2268" w:type="dxa"/>
            <w:tcBorders>
              <w:top w:val="single" w:sz="4" w:space="0" w:color="auto"/>
              <w:left w:val="nil"/>
              <w:right w:val="single" w:sz="4" w:space="0" w:color="auto"/>
            </w:tcBorders>
            <w:shd w:val="clear" w:color="auto" w:fill="auto"/>
            <w:vAlign w:val="center"/>
            <w:hideMark/>
          </w:tcPr>
          <w:p w:rsidR="009419C9" w:rsidRPr="003462ED" w:rsidRDefault="009419C9" w:rsidP="007927C8">
            <w:pPr>
              <w:spacing w:after="0"/>
              <w:jc w:val="center"/>
              <w:rPr>
                <w:b/>
                <w:bCs/>
                <w:color w:val="000000"/>
                <w:sz w:val="18"/>
                <w:szCs w:val="18"/>
              </w:rPr>
            </w:pPr>
            <w:r w:rsidRPr="003462ED">
              <w:rPr>
                <w:b/>
                <w:bCs/>
                <w:color w:val="000000"/>
                <w:sz w:val="18"/>
                <w:szCs w:val="18"/>
              </w:rPr>
              <w:t>Объем услуги (руб.)</w:t>
            </w:r>
          </w:p>
          <w:p w:rsidR="009419C9" w:rsidRPr="003462ED" w:rsidRDefault="009419C9" w:rsidP="007927C8">
            <w:pPr>
              <w:spacing w:after="0"/>
              <w:jc w:val="center"/>
              <w:rPr>
                <w:b/>
                <w:bCs/>
                <w:color w:val="000000"/>
                <w:sz w:val="18"/>
                <w:szCs w:val="18"/>
              </w:rPr>
            </w:pPr>
            <w:r w:rsidRPr="003462ED">
              <w:rPr>
                <w:b/>
                <w:bCs/>
                <w:color w:val="000000"/>
                <w:sz w:val="18"/>
                <w:szCs w:val="18"/>
              </w:rPr>
              <w:t> </w:t>
            </w:r>
          </w:p>
        </w:tc>
      </w:tr>
      <w:tr w:rsidR="009419C9" w:rsidRPr="001604BD" w:rsidTr="009419C9">
        <w:trPr>
          <w:trHeight w:val="74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19C9" w:rsidRPr="003462ED" w:rsidRDefault="009419C9" w:rsidP="007927C8">
            <w:pPr>
              <w:spacing w:after="0"/>
              <w:jc w:val="center"/>
              <w:rPr>
                <w:color w:val="000000"/>
                <w:sz w:val="18"/>
                <w:szCs w:val="18"/>
              </w:rPr>
            </w:pPr>
            <w:r w:rsidRPr="003462ED">
              <w:rPr>
                <w:color w:val="000000"/>
                <w:sz w:val="18"/>
                <w:szCs w:val="18"/>
              </w:rPr>
              <w:t xml:space="preserve">оказание услуг по организации бесплатного горячего питания обучающихся, получающих начальное общее образование (1-4 классы) </w:t>
            </w:r>
          </w:p>
        </w:tc>
        <w:tc>
          <w:tcPr>
            <w:tcW w:w="1275" w:type="dxa"/>
            <w:tcBorders>
              <w:top w:val="single" w:sz="4" w:space="0" w:color="auto"/>
              <w:left w:val="nil"/>
              <w:right w:val="single" w:sz="4" w:space="0" w:color="auto"/>
            </w:tcBorders>
            <w:shd w:val="clear" w:color="auto" w:fill="auto"/>
            <w:noWrap/>
            <w:vAlign w:val="center"/>
            <w:hideMark/>
          </w:tcPr>
          <w:p w:rsidR="009419C9" w:rsidRPr="00AF6DC1" w:rsidRDefault="009419C9" w:rsidP="005E57D0">
            <w:pPr>
              <w:spacing w:after="0"/>
              <w:jc w:val="center"/>
              <w:rPr>
                <w:color w:val="000000"/>
                <w:sz w:val="18"/>
                <w:szCs w:val="18"/>
              </w:rPr>
            </w:pPr>
            <w:r w:rsidRPr="00AF6DC1">
              <w:rPr>
                <w:color w:val="000000"/>
                <w:sz w:val="18"/>
                <w:szCs w:val="18"/>
              </w:rPr>
              <w:t>56.29.20.120</w:t>
            </w:r>
          </w:p>
        </w:tc>
        <w:tc>
          <w:tcPr>
            <w:tcW w:w="1276" w:type="dxa"/>
            <w:tcBorders>
              <w:top w:val="single" w:sz="4" w:space="0" w:color="auto"/>
              <w:left w:val="nil"/>
              <w:right w:val="single" w:sz="4" w:space="0" w:color="auto"/>
            </w:tcBorders>
            <w:shd w:val="clear" w:color="auto" w:fill="auto"/>
            <w:vAlign w:val="center"/>
          </w:tcPr>
          <w:p w:rsidR="009419C9" w:rsidRPr="003462ED" w:rsidRDefault="00A224CE">
            <w:pPr>
              <w:jc w:val="center"/>
              <w:rPr>
                <w:sz w:val="18"/>
                <w:szCs w:val="18"/>
              </w:rPr>
            </w:pPr>
            <w:r>
              <w:rPr>
                <w:sz w:val="18"/>
                <w:szCs w:val="18"/>
              </w:rPr>
              <w:t>135,14</w:t>
            </w:r>
          </w:p>
        </w:tc>
        <w:tc>
          <w:tcPr>
            <w:tcW w:w="1559" w:type="dxa"/>
            <w:tcBorders>
              <w:top w:val="single" w:sz="4" w:space="0" w:color="auto"/>
              <w:left w:val="nil"/>
              <w:right w:val="single" w:sz="4" w:space="0" w:color="auto"/>
            </w:tcBorders>
            <w:shd w:val="clear" w:color="auto" w:fill="auto"/>
            <w:noWrap/>
            <w:vAlign w:val="center"/>
            <w:hideMark/>
          </w:tcPr>
          <w:p w:rsidR="009419C9" w:rsidRPr="003462ED" w:rsidRDefault="00A224CE" w:rsidP="009132AB">
            <w:pPr>
              <w:jc w:val="center"/>
              <w:rPr>
                <w:sz w:val="18"/>
                <w:szCs w:val="18"/>
              </w:rPr>
            </w:pPr>
            <w:r>
              <w:rPr>
                <w:sz w:val="18"/>
                <w:szCs w:val="18"/>
              </w:rPr>
              <w:t>35</w:t>
            </w:r>
            <w:r w:rsidR="009132AB">
              <w:rPr>
                <w:sz w:val="18"/>
                <w:szCs w:val="18"/>
              </w:rPr>
              <w:t xml:space="preserve"> 5</w:t>
            </w:r>
            <w:r>
              <w:rPr>
                <w:sz w:val="18"/>
                <w:szCs w:val="18"/>
              </w:rPr>
              <w:t>0</w:t>
            </w:r>
            <w:r w:rsidR="009132AB">
              <w:rPr>
                <w:sz w:val="18"/>
                <w:szCs w:val="18"/>
              </w:rPr>
              <w:t>6</w:t>
            </w:r>
          </w:p>
        </w:tc>
        <w:tc>
          <w:tcPr>
            <w:tcW w:w="2268" w:type="dxa"/>
            <w:tcBorders>
              <w:top w:val="single" w:sz="4" w:space="0" w:color="auto"/>
              <w:left w:val="nil"/>
              <w:right w:val="single" w:sz="4" w:space="0" w:color="auto"/>
            </w:tcBorders>
            <w:shd w:val="clear" w:color="auto" w:fill="auto"/>
            <w:noWrap/>
            <w:vAlign w:val="center"/>
            <w:hideMark/>
          </w:tcPr>
          <w:p w:rsidR="009419C9" w:rsidRPr="003462ED" w:rsidRDefault="00A224CE" w:rsidP="009132AB">
            <w:pPr>
              <w:jc w:val="center"/>
              <w:rPr>
                <w:sz w:val="18"/>
                <w:szCs w:val="18"/>
              </w:rPr>
            </w:pPr>
            <w:r>
              <w:rPr>
                <w:sz w:val="18"/>
                <w:szCs w:val="18"/>
              </w:rPr>
              <w:t>4</w:t>
            </w:r>
            <w:r w:rsidR="009132AB">
              <w:rPr>
                <w:sz w:val="18"/>
                <w:szCs w:val="18"/>
              </w:rPr>
              <w:t> </w:t>
            </w:r>
            <w:r>
              <w:rPr>
                <w:sz w:val="18"/>
                <w:szCs w:val="18"/>
              </w:rPr>
              <w:t>7</w:t>
            </w:r>
            <w:r w:rsidR="009132AB">
              <w:rPr>
                <w:sz w:val="18"/>
                <w:szCs w:val="18"/>
              </w:rPr>
              <w:t>98 280</w:t>
            </w:r>
            <w:r>
              <w:rPr>
                <w:sz w:val="18"/>
                <w:szCs w:val="18"/>
              </w:rPr>
              <w:t>,</w:t>
            </w:r>
            <w:r w:rsidR="009132AB">
              <w:rPr>
                <w:sz w:val="18"/>
                <w:szCs w:val="18"/>
              </w:rPr>
              <w:t>84</w:t>
            </w:r>
          </w:p>
        </w:tc>
      </w:tr>
      <w:tr w:rsidR="009419C9" w:rsidRPr="001604BD" w:rsidTr="009419C9">
        <w:trPr>
          <w:trHeight w:val="74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9132AB" w:rsidRPr="009132AB" w:rsidRDefault="009132AB" w:rsidP="009132AB">
            <w:pPr>
              <w:spacing w:after="0"/>
              <w:jc w:val="center"/>
              <w:rPr>
                <w:color w:val="000000"/>
                <w:sz w:val="18"/>
                <w:szCs w:val="18"/>
              </w:rPr>
            </w:pPr>
            <w:r w:rsidRPr="009132AB">
              <w:rPr>
                <w:color w:val="000000"/>
                <w:sz w:val="18"/>
                <w:szCs w:val="18"/>
              </w:rPr>
              <w:t xml:space="preserve">оказание услуг по организации бесплатного горячего питания обучающихся льготных категорий, определенных частью 2 статьи 46 Социального кодекса Волгоградской области от 31.12.2015 № 246-ОД, получающих основное общее и среднее общее образование </w:t>
            </w:r>
          </w:p>
          <w:p w:rsidR="009419C9" w:rsidRPr="003462ED" w:rsidRDefault="009132AB" w:rsidP="009132AB">
            <w:pPr>
              <w:spacing w:after="0"/>
              <w:jc w:val="center"/>
              <w:rPr>
                <w:color w:val="000000"/>
                <w:sz w:val="18"/>
                <w:szCs w:val="18"/>
              </w:rPr>
            </w:pPr>
            <w:r w:rsidRPr="009132AB">
              <w:rPr>
                <w:color w:val="000000"/>
                <w:sz w:val="18"/>
                <w:szCs w:val="18"/>
              </w:rPr>
              <w:t>(5-11 классы)</w:t>
            </w:r>
          </w:p>
        </w:tc>
        <w:tc>
          <w:tcPr>
            <w:tcW w:w="1275" w:type="dxa"/>
            <w:tcBorders>
              <w:top w:val="single" w:sz="4" w:space="0" w:color="auto"/>
              <w:left w:val="nil"/>
              <w:right w:val="single" w:sz="4" w:space="0" w:color="auto"/>
            </w:tcBorders>
            <w:shd w:val="clear" w:color="auto" w:fill="auto"/>
            <w:noWrap/>
            <w:vAlign w:val="center"/>
          </w:tcPr>
          <w:p w:rsidR="009419C9" w:rsidRPr="00AF6DC1" w:rsidRDefault="009419C9" w:rsidP="005E57D0">
            <w:pPr>
              <w:spacing w:after="0"/>
              <w:jc w:val="center"/>
              <w:rPr>
                <w:color w:val="000000"/>
                <w:sz w:val="18"/>
                <w:szCs w:val="18"/>
              </w:rPr>
            </w:pPr>
            <w:r w:rsidRPr="00AF6DC1">
              <w:rPr>
                <w:color w:val="000000"/>
                <w:sz w:val="18"/>
                <w:szCs w:val="18"/>
              </w:rPr>
              <w:t>56.29.20.120</w:t>
            </w:r>
          </w:p>
        </w:tc>
        <w:tc>
          <w:tcPr>
            <w:tcW w:w="1276" w:type="dxa"/>
            <w:tcBorders>
              <w:top w:val="single" w:sz="4" w:space="0" w:color="auto"/>
              <w:left w:val="nil"/>
              <w:right w:val="single" w:sz="4" w:space="0" w:color="auto"/>
            </w:tcBorders>
            <w:shd w:val="clear" w:color="auto" w:fill="auto"/>
            <w:vAlign w:val="center"/>
          </w:tcPr>
          <w:p w:rsidR="009419C9" w:rsidRPr="003462ED" w:rsidRDefault="00A224CE">
            <w:pPr>
              <w:jc w:val="center"/>
              <w:rPr>
                <w:sz w:val="18"/>
                <w:szCs w:val="18"/>
              </w:rPr>
            </w:pPr>
            <w:r>
              <w:rPr>
                <w:sz w:val="18"/>
                <w:szCs w:val="18"/>
              </w:rPr>
              <w:t>135,14</w:t>
            </w:r>
          </w:p>
        </w:tc>
        <w:tc>
          <w:tcPr>
            <w:tcW w:w="1559" w:type="dxa"/>
            <w:tcBorders>
              <w:top w:val="single" w:sz="4" w:space="0" w:color="auto"/>
              <w:left w:val="nil"/>
              <w:right w:val="single" w:sz="4" w:space="0" w:color="auto"/>
            </w:tcBorders>
            <w:shd w:val="clear" w:color="auto" w:fill="auto"/>
            <w:noWrap/>
            <w:vAlign w:val="center"/>
          </w:tcPr>
          <w:p w:rsidR="009419C9" w:rsidRPr="003462ED" w:rsidRDefault="00A224CE" w:rsidP="009132AB">
            <w:pPr>
              <w:jc w:val="center"/>
              <w:rPr>
                <w:sz w:val="18"/>
                <w:szCs w:val="18"/>
              </w:rPr>
            </w:pPr>
            <w:r>
              <w:rPr>
                <w:sz w:val="18"/>
                <w:szCs w:val="18"/>
              </w:rPr>
              <w:t>1</w:t>
            </w:r>
            <w:r w:rsidR="009132AB">
              <w:rPr>
                <w:sz w:val="18"/>
                <w:szCs w:val="18"/>
              </w:rPr>
              <w:t>2 234</w:t>
            </w:r>
          </w:p>
        </w:tc>
        <w:tc>
          <w:tcPr>
            <w:tcW w:w="2268" w:type="dxa"/>
            <w:tcBorders>
              <w:top w:val="single" w:sz="4" w:space="0" w:color="auto"/>
              <w:left w:val="nil"/>
              <w:right w:val="single" w:sz="4" w:space="0" w:color="auto"/>
            </w:tcBorders>
            <w:shd w:val="clear" w:color="auto" w:fill="auto"/>
            <w:noWrap/>
            <w:vAlign w:val="center"/>
          </w:tcPr>
          <w:p w:rsidR="009419C9" w:rsidRPr="003462ED" w:rsidRDefault="00A224CE" w:rsidP="009132AB">
            <w:pPr>
              <w:jc w:val="center"/>
              <w:rPr>
                <w:sz w:val="18"/>
                <w:szCs w:val="18"/>
              </w:rPr>
            </w:pPr>
            <w:r>
              <w:rPr>
                <w:sz w:val="18"/>
                <w:szCs w:val="18"/>
              </w:rPr>
              <w:t>1</w:t>
            </w:r>
            <w:r w:rsidR="009132AB">
              <w:rPr>
                <w:sz w:val="18"/>
                <w:szCs w:val="18"/>
              </w:rPr>
              <w:t> 653 302</w:t>
            </w:r>
            <w:r>
              <w:rPr>
                <w:sz w:val="18"/>
                <w:szCs w:val="18"/>
              </w:rPr>
              <w:t>,</w:t>
            </w:r>
            <w:r w:rsidR="009132AB">
              <w:rPr>
                <w:sz w:val="18"/>
                <w:szCs w:val="18"/>
              </w:rPr>
              <w:t>76</w:t>
            </w:r>
          </w:p>
        </w:tc>
      </w:tr>
      <w:tr w:rsidR="009419C9" w:rsidRPr="001604BD" w:rsidTr="009419C9">
        <w:trPr>
          <w:trHeight w:val="29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9419C9" w:rsidRPr="003462ED" w:rsidRDefault="009419C9" w:rsidP="00786379">
            <w:pPr>
              <w:spacing w:after="0"/>
              <w:jc w:val="center"/>
              <w:rPr>
                <w:b/>
                <w:color w:val="000000"/>
                <w:sz w:val="18"/>
                <w:szCs w:val="18"/>
              </w:rPr>
            </w:pPr>
            <w:r w:rsidRPr="003462ED">
              <w:rPr>
                <w:b/>
                <w:color w:val="000000"/>
                <w:sz w:val="18"/>
                <w:szCs w:val="18"/>
              </w:rPr>
              <w:t>Итого по обучающимся, для которых организуется бесплатное горячее питание</w:t>
            </w:r>
          </w:p>
        </w:tc>
        <w:tc>
          <w:tcPr>
            <w:tcW w:w="1275" w:type="dxa"/>
            <w:tcBorders>
              <w:top w:val="single" w:sz="4" w:space="0" w:color="auto"/>
              <w:left w:val="nil"/>
              <w:right w:val="single" w:sz="4" w:space="0" w:color="auto"/>
            </w:tcBorders>
            <w:shd w:val="clear" w:color="auto" w:fill="auto"/>
            <w:noWrap/>
            <w:vAlign w:val="center"/>
          </w:tcPr>
          <w:p w:rsidR="009419C9" w:rsidRPr="00AF6DC1" w:rsidRDefault="009419C9" w:rsidP="005E57D0">
            <w:pPr>
              <w:spacing w:after="0"/>
              <w:jc w:val="center"/>
              <w:rPr>
                <w:color w:val="000000"/>
                <w:sz w:val="18"/>
                <w:szCs w:val="18"/>
              </w:rPr>
            </w:pPr>
            <w:r w:rsidRPr="00AF6DC1">
              <w:rPr>
                <w:color w:val="000000"/>
                <w:sz w:val="18"/>
                <w:szCs w:val="18"/>
              </w:rPr>
              <w:t>х</w:t>
            </w:r>
          </w:p>
        </w:tc>
        <w:tc>
          <w:tcPr>
            <w:tcW w:w="1276" w:type="dxa"/>
            <w:tcBorders>
              <w:top w:val="single" w:sz="4" w:space="0" w:color="auto"/>
              <w:left w:val="nil"/>
              <w:right w:val="single" w:sz="4" w:space="0" w:color="auto"/>
            </w:tcBorders>
            <w:shd w:val="clear" w:color="auto" w:fill="auto"/>
            <w:vAlign w:val="center"/>
          </w:tcPr>
          <w:p w:rsidR="009419C9" w:rsidRPr="003462ED" w:rsidRDefault="009419C9">
            <w:pPr>
              <w:jc w:val="center"/>
              <w:rPr>
                <w:b/>
                <w:sz w:val="18"/>
                <w:szCs w:val="18"/>
              </w:rPr>
            </w:pPr>
          </w:p>
        </w:tc>
        <w:tc>
          <w:tcPr>
            <w:tcW w:w="1559" w:type="dxa"/>
            <w:tcBorders>
              <w:top w:val="single" w:sz="4" w:space="0" w:color="auto"/>
              <w:left w:val="nil"/>
              <w:right w:val="single" w:sz="4" w:space="0" w:color="auto"/>
            </w:tcBorders>
            <w:shd w:val="clear" w:color="auto" w:fill="auto"/>
            <w:noWrap/>
            <w:vAlign w:val="center"/>
          </w:tcPr>
          <w:p w:rsidR="009419C9" w:rsidRPr="003462ED" w:rsidRDefault="009419C9">
            <w:pPr>
              <w:jc w:val="center"/>
              <w:rPr>
                <w:b/>
                <w:sz w:val="18"/>
                <w:szCs w:val="18"/>
              </w:rPr>
            </w:pPr>
          </w:p>
        </w:tc>
        <w:tc>
          <w:tcPr>
            <w:tcW w:w="2268" w:type="dxa"/>
            <w:tcBorders>
              <w:top w:val="single" w:sz="4" w:space="0" w:color="auto"/>
              <w:left w:val="nil"/>
              <w:right w:val="single" w:sz="4" w:space="0" w:color="auto"/>
            </w:tcBorders>
            <w:shd w:val="clear" w:color="auto" w:fill="auto"/>
            <w:noWrap/>
            <w:vAlign w:val="center"/>
          </w:tcPr>
          <w:p w:rsidR="009419C9" w:rsidRPr="003462ED" w:rsidRDefault="009419C9">
            <w:pPr>
              <w:jc w:val="center"/>
              <w:rPr>
                <w:b/>
                <w:sz w:val="18"/>
                <w:szCs w:val="18"/>
              </w:rPr>
            </w:pPr>
          </w:p>
        </w:tc>
      </w:tr>
      <w:tr w:rsidR="009419C9" w:rsidRPr="001604BD" w:rsidTr="009419C9">
        <w:trPr>
          <w:trHeight w:val="844"/>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19C9" w:rsidRPr="003462ED" w:rsidRDefault="009419C9" w:rsidP="00786379">
            <w:pPr>
              <w:spacing w:after="0"/>
              <w:jc w:val="center"/>
              <w:rPr>
                <w:color w:val="000000"/>
                <w:sz w:val="18"/>
                <w:szCs w:val="18"/>
              </w:rPr>
            </w:pPr>
            <w:r w:rsidRPr="003462ED">
              <w:rPr>
                <w:color w:val="000000"/>
                <w:sz w:val="18"/>
                <w:szCs w:val="18"/>
              </w:rPr>
              <w:t>оказание услуг по организации бесплатного горячего питания обучающихся с ограниченными возможностями здоровья, детей-инвалидов, получающих начальное общее образование (1-4 классы)</w:t>
            </w:r>
          </w:p>
        </w:tc>
        <w:tc>
          <w:tcPr>
            <w:tcW w:w="1275" w:type="dxa"/>
            <w:tcBorders>
              <w:top w:val="single" w:sz="4" w:space="0" w:color="auto"/>
              <w:left w:val="single" w:sz="4" w:space="0" w:color="auto"/>
              <w:right w:val="single" w:sz="4" w:space="0" w:color="auto"/>
            </w:tcBorders>
            <w:shd w:val="clear" w:color="auto" w:fill="auto"/>
            <w:noWrap/>
            <w:vAlign w:val="center"/>
            <w:hideMark/>
          </w:tcPr>
          <w:p w:rsidR="009419C9" w:rsidRPr="00AF6DC1" w:rsidRDefault="009419C9" w:rsidP="005E57D0">
            <w:pPr>
              <w:spacing w:after="0"/>
              <w:jc w:val="center"/>
              <w:rPr>
                <w:color w:val="000000"/>
                <w:sz w:val="18"/>
                <w:szCs w:val="18"/>
              </w:rPr>
            </w:pPr>
            <w:r w:rsidRPr="00AF6DC1">
              <w:rPr>
                <w:color w:val="000000"/>
                <w:sz w:val="18"/>
                <w:szCs w:val="18"/>
              </w:rPr>
              <w:t>56.29.20.120</w:t>
            </w:r>
          </w:p>
        </w:tc>
        <w:tc>
          <w:tcPr>
            <w:tcW w:w="1276" w:type="dxa"/>
            <w:tcBorders>
              <w:top w:val="single" w:sz="4" w:space="0" w:color="auto"/>
              <w:left w:val="single" w:sz="4" w:space="0" w:color="auto"/>
              <w:right w:val="single" w:sz="4" w:space="0" w:color="auto"/>
            </w:tcBorders>
            <w:shd w:val="clear" w:color="auto" w:fill="auto"/>
            <w:vAlign w:val="center"/>
          </w:tcPr>
          <w:p w:rsidR="009419C9" w:rsidRPr="003462ED" w:rsidRDefault="00A224CE">
            <w:pPr>
              <w:jc w:val="center"/>
              <w:rPr>
                <w:sz w:val="18"/>
                <w:szCs w:val="18"/>
              </w:rPr>
            </w:pPr>
            <w:r>
              <w:rPr>
                <w:sz w:val="18"/>
                <w:szCs w:val="18"/>
              </w:rPr>
              <w:t>172,54</w:t>
            </w:r>
          </w:p>
        </w:tc>
        <w:tc>
          <w:tcPr>
            <w:tcW w:w="1559" w:type="dxa"/>
            <w:tcBorders>
              <w:top w:val="single" w:sz="4" w:space="0" w:color="auto"/>
              <w:left w:val="single" w:sz="4" w:space="0" w:color="auto"/>
              <w:right w:val="single" w:sz="4" w:space="0" w:color="auto"/>
            </w:tcBorders>
            <w:shd w:val="clear" w:color="auto" w:fill="auto"/>
            <w:noWrap/>
            <w:vAlign w:val="center"/>
            <w:hideMark/>
          </w:tcPr>
          <w:p w:rsidR="009419C9" w:rsidRPr="003462ED" w:rsidRDefault="009132AB">
            <w:pPr>
              <w:jc w:val="center"/>
              <w:rPr>
                <w:sz w:val="18"/>
                <w:szCs w:val="18"/>
              </w:rPr>
            </w:pPr>
            <w:r>
              <w:rPr>
                <w:sz w:val="18"/>
                <w:szCs w:val="18"/>
              </w:rPr>
              <w:t>3 034</w:t>
            </w:r>
          </w:p>
        </w:tc>
        <w:tc>
          <w:tcPr>
            <w:tcW w:w="2268" w:type="dxa"/>
            <w:tcBorders>
              <w:top w:val="single" w:sz="4" w:space="0" w:color="auto"/>
              <w:left w:val="single" w:sz="4" w:space="0" w:color="auto"/>
              <w:right w:val="single" w:sz="4" w:space="0" w:color="auto"/>
            </w:tcBorders>
            <w:shd w:val="clear" w:color="auto" w:fill="auto"/>
            <w:noWrap/>
            <w:vAlign w:val="center"/>
            <w:hideMark/>
          </w:tcPr>
          <w:p w:rsidR="009419C9" w:rsidRPr="003462ED" w:rsidRDefault="009132AB" w:rsidP="009132AB">
            <w:pPr>
              <w:jc w:val="center"/>
              <w:rPr>
                <w:sz w:val="18"/>
                <w:szCs w:val="18"/>
              </w:rPr>
            </w:pPr>
            <w:r>
              <w:rPr>
                <w:sz w:val="18"/>
                <w:szCs w:val="18"/>
              </w:rPr>
              <w:t>523 486</w:t>
            </w:r>
            <w:r w:rsidR="00A224CE">
              <w:rPr>
                <w:sz w:val="18"/>
                <w:szCs w:val="18"/>
              </w:rPr>
              <w:t>,</w:t>
            </w:r>
            <w:r>
              <w:rPr>
                <w:sz w:val="18"/>
                <w:szCs w:val="18"/>
              </w:rPr>
              <w:t>36</w:t>
            </w:r>
          </w:p>
        </w:tc>
      </w:tr>
      <w:tr w:rsidR="009419C9" w:rsidRPr="001604BD" w:rsidTr="009419C9">
        <w:trPr>
          <w:trHeight w:val="983"/>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9419C9" w:rsidRPr="003462ED" w:rsidRDefault="009419C9" w:rsidP="007927C8">
            <w:pPr>
              <w:spacing w:after="0"/>
              <w:jc w:val="center"/>
              <w:rPr>
                <w:color w:val="000000"/>
                <w:sz w:val="18"/>
                <w:szCs w:val="18"/>
              </w:rPr>
            </w:pPr>
            <w:r w:rsidRPr="003462ED">
              <w:rPr>
                <w:color w:val="000000"/>
                <w:sz w:val="18"/>
                <w:szCs w:val="18"/>
              </w:rPr>
              <w:t>оказание услуг по организации бесплатного горячего питания обучающихся с ограниченными возможностями здоровья, детей-инвалидов, получающих основное общее и среднее общее образование (5-11 классы)</w:t>
            </w:r>
          </w:p>
        </w:tc>
        <w:tc>
          <w:tcPr>
            <w:tcW w:w="1275" w:type="dxa"/>
            <w:tcBorders>
              <w:top w:val="single" w:sz="4" w:space="0" w:color="auto"/>
              <w:left w:val="single" w:sz="4" w:space="0" w:color="auto"/>
              <w:right w:val="single" w:sz="4" w:space="0" w:color="auto"/>
            </w:tcBorders>
            <w:shd w:val="clear" w:color="auto" w:fill="auto"/>
            <w:noWrap/>
            <w:vAlign w:val="center"/>
          </w:tcPr>
          <w:p w:rsidR="009419C9" w:rsidRPr="00AF6DC1" w:rsidRDefault="009419C9" w:rsidP="005E57D0">
            <w:pPr>
              <w:spacing w:after="0"/>
              <w:jc w:val="center"/>
              <w:rPr>
                <w:color w:val="000000"/>
                <w:sz w:val="18"/>
                <w:szCs w:val="18"/>
              </w:rPr>
            </w:pPr>
            <w:r w:rsidRPr="00AF6DC1">
              <w:rPr>
                <w:color w:val="000000"/>
                <w:sz w:val="18"/>
                <w:szCs w:val="18"/>
              </w:rPr>
              <w:t>56.29.20.120</w:t>
            </w:r>
          </w:p>
        </w:tc>
        <w:tc>
          <w:tcPr>
            <w:tcW w:w="1276" w:type="dxa"/>
            <w:tcBorders>
              <w:top w:val="single" w:sz="4" w:space="0" w:color="auto"/>
              <w:left w:val="single" w:sz="4" w:space="0" w:color="auto"/>
              <w:right w:val="single" w:sz="4" w:space="0" w:color="auto"/>
            </w:tcBorders>
            <w:shd w:val="clear" w:color="auto" w:fill="auto"/>
            <w:vAlign w:val="center"/>
          </w:tcPr>
          <w:p w:rsidR="009419C9" w:rsidRPr="003462ED" w:rsidRDefault="00A224CE">
            <w:pPr>
              <w:jc w:val="center"/>
              <w:rPr>
                <w:sz w:val="18"/>
                <w:szCs w:val="18"/>
              </w:rPr>
            </w:pPr>
            <w:r>
              <w:rPr>
                <w:sz w:val="18"/>
                <w:szCs w:val="18"/>
              </w:rPr>
              <w:t>172,54</w:t>
            </w:r>
          </w:p>
        </w:tc>
        <w:tc>
          <w:tcPr>
            <w:tcW w:w="1559" w:type="dxa"/>
            <w:tcBorders>
              <w:top w:val="single" w:sz="4" w:space="0" w:color="auto"/>
              <w:left w:val="single" w:sz="4" w:space="0" w:color="auto"/>
              <w:right w:val="single" w:sz="4" w:space="0" w:color="auto"/>
            </w:tcBorders>
            <w:shd w:val="clear" w:color="auto" w:fill="auto"/>
            <w:noWrap/>
            <w:vAlign w:val="center"/>
          </w:tcPr>
          <w:p w:rsidR="009419C9" w:rsidRPr="003462ED" w:rsidRDefault="009132AB">
            <w:pPr>
              <w:jc w:val="center"/>
              <w:rPr>
                <w:sz w:val="18"/>
                <w:szCs w:val="18"/>
              </w:rPr>
            </w:pPr>
            <w:r>
              <w:rPr>
                <w:sz w:val="18"/>
                <w:szCs w:val="18"/>
              </w:rPr>
              <w:t>2 870</w:t>
            </w:r>
          </w:p>
        </w:tc>
        <w:tc>
          <w:tcPr>
            <w:tcW w:w="2268" w:type="dxa"/>
            <w:tcBorders>
              <w:top w:val="single" w:sz="4" w:space="0" w:color="auto"/>
              <w:left w:val="single" w:sz="4" w:space="0" w:color="auto"/>
              <w:right w:val="single" w:sz="4" w:space="0" w:color="auto"/>
            </w:tcBorders>
            <w:shd w:val="clear" w:color="auto" w:fill="auto"/>
            <w:noWrap/>
            <w:vAlign w:val="center"/>
          </w:tcPr>
          <w:p w:rsidR="009419C9" w:rsidRPr="003462ED" w:rsidRDefault="009132AB" w:rsidP="009132AB">
            <w:pPr>
              <w:jc w:val="center"/>
              <w:rPr>
                <w:sz w:val="18"/>
                <w:szCs w:val="18"/>
              </w:rPr>
            </w:pPr>
            <w:r>
              <w:rPr>
                <w:sz w:val="18"/>
                <w:szCs w:val="18"/>
              </w:rPr>
              <w:t>495 189</w:t>
            </w:r>
            <w:r w:rsidR="00A224CE">
              <w:rPr>
                <w:sz w:val="18"/>
                <w:szCs w:val="18"/>
              </w:rPr>
              <w:t>,</w:t>
            </w:r>
            <w:r>
              <w:rPr>
                <w:sz w:val="18"/>
                <w:szCs w:val="18"/>
              </w:rPr>
              <w:t>8</w:t>
            </w:r>
            <w:r w:rsidR="00A224CE">
              <w:rPr>
                <w:sz w:val="18"/>
                <w:szCs w:val="18"/>
              </w:rPr>
              <w:t>0</w:t>
            </w:r>
          </w:p>
        </w:tc>
      </w:tr>
      <w:tr w:rsidR="009419C9" w:rsidRPr="001604BD" w:rsidTr="009419C9">
        <w:trPr>
          <w:trHeight w:val="25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9419C9" w:rsidRPr="003462ED" w:rsidRDefault="009419C9" w:rsidP="00786379">
            <w:pPr>
              <w:spacing w:after="0"/>
              <w:jc w:val="center"/>
              <w:rPr>
                <w:b/>
                <w:color w:val="000000"/>
                <w:sz w:val="18"/>
                <w:szCs w:val="18"/>
              </w:rPr>
            </w:pPr>
            <w:r w:rsidRPr="003462ED">
              <w:rPr>
                <w:b/>
                <w:color w:val="000000"/>
                <w:sz w:val="18"/>
                <w:szCs w:val="18"/>
              </w:rPr>
              <w:t>Итого по обучающимся, для которых организуется бесплатное двухразовое горячее питание</w:t>
            </w:r>
          </w:p>
        </w:tc>
        <w:tc>
          <w:tcPr>
            <w:tcW w:w="1275" w:type="dxa"/>
            <w:tcBorders>
              <w:top w:val="single" w:sz="4" w:space="0" w:color="auto"/>
              <w:left w:val="single" w:sz="4" w:space="0" w:color="auto"/>
              <w:right w:val="single" w:sz="4" w:space="0" w:color="auto"/>
            </w:tcBorders>
            <w:shd w:val="clear" w:color="auto" w:fill="auto"/>
            <w:noWrap/>
            <w:vAlign w:val="center"/>
          </w:tcPr>
          <w:p w:rsidR="009419C9" w:rsidRPr="00AF6DC1" w:rsidRDefault="009419C9" w:rsidP="005E57D0">
            <w:pPr>
              <w:spacing w:after="0"/>
              <w:jc w:val="center"/>
              <w:rPr>
                <w:color w:val="000000"/>
                <w:sz w:val="18"/>
                <w:szCs w:val="18"/>
              </w:rPr>
            </w:pPr>
            <w:r w:rsidRPr="00AF6DC1">
              <w:rPr>
                <w:color w:val="000000"/>
                <w:sz w:val="18"/>
                <w:szCs w:val="18"/>
              </w:rPr>
              <w:t>х</w:t>
            </w:r>
          </w:p>
        </w:tc>
        <w:tc>
          <w:tcPr>
            <w:tcW w:w="1276" w:type="dxa"/>
            <w:tcBorders>
              <w:top w:val="single" w:sz="4" w:space="0" w:color="auto"/>
              <w:left w:val="single" w:sz="4" w:space="0" w:color="auto"/>
              <w:right w:val="single" w:sz="4" w:space="0" w:color="auto"/>
            </w:tcBorders>
            <w:shd w:val="clear" w:color="auto" w:fill="auto"/>
            <w:vAlign w:val="center"/>
          </w:tcPr>
          <w:p w:rsidR="009419C9" w:rsidRPr="003462ED" w:rsidRDefault="009419C9">
            <w:pPr>
              <w:jc w:val="center"/>
              <w:rPr>
                <w:b/>
                <w:sz w:val="18"/>
                <w:szCs w:val="18"/>
              </w:rPr>
            </w:pPr>
          </w:p>
        </w:tc>
        <w:tc>
          <w:tcPr>
            <w:tcW w:w="1559" w:type="dxa"/>
            <w:tcBorders>
              <w:top w:val="single" w:sz="4" w:space="0" w:color="auto"/>
              <w:left w:val="single" w:sz="4" w:space="0" w:color="auto"/>
              <w:right w:val="single" w:sz="4" w:space="0" w:color="auto"/>
            </w:tcBorders>
            <w:shd w:val="clear" w:color="auto" w:fill="auto"/>
            <w:noWrap/>
            <w:vAlign w:val="center"/>
          </w:tcPr>
          <w:p w:rsidR="009419C9" w:rsidRPr="003462ED" w:rsidRDefault="009419C9">
            <w:pPr>
              <w:jc w:val="center"/>
              <w:rPr>
                <w:b/>
                <w:sz w:val="18"/>
                <w:szCs w:val="18"/>
              </w:rPr>
            </w:pPr>
          </w:p>
        </w:tc>
        <w:tc>
          <w:tcPr>
            <w:tcW w:w="2268" w:type="dxa"/>
            <w:tcBorders>
              <w:top w:val="single" w:sz="4" w:space="0" w:color="auto"/>
              <w:left w:val="single" w:sz="4" w:space="0" w:color="auto"/>
              <w:right w:val="single" w:sz="4" w:space="0" w:color="auto"/>
            </w:tcBorders>
            <w:shd w:val="clear" w:color="auto" w:fill="auto"/>
            <w:noWrap/>
            <w:vAlign w:val="center"/>
          </w:tcPr>
          <w:p w:rsidR="009419C9" w:rsidRPr="003462ED" w:rsidRDefault="009419C9">
            <w:pPr>
              <w:jc w:val="center"/>
              <w:rPr>
                <w:b/>
                <w:sz w:val="18"/>
                <w:szCs w:val="18"/>
              </w:rPr>
            </w:pPr>
          </w:p>
        </w:tc>
      </w:tr>
      <w:tr w:rsidR="00D0000C" w:rsidRPr="001604BD" w:rsidTr="00D0000C">
        <w:trPr>
          <w:trHeight w:val="411"/>
        </w:trPr>
        <w:tc>
          <w:tcPr>
            <w:tcW w:w="8080" w:type="dxa"/>
            <w:gridSpan w:val="4"/>
            <w:tcBorders>
              <w:top w:val="single" w:sz="4" w:space="0" w:color="auto"/>
              <w:left w:val="single" w:sz="4" w:space="0" w:color="auto"/>
              <w:bottom w:val="single" w:sz="4" w:space="0" w:color="auto"/>
              <w:right w:val="single" w:sz="4" w:space="0" w:color="auto"/>
            </w:tcBorders>
            <w:vAlign w:val="center"/>
          </w:tcPr>
          <w:p w:rsidR="00D0000C" w:rsidRPr="001604BD" w:rsidRDefault="00D0000C" w:rsidP="00786379">
            <w:pPr>
              <w:jc w:val="left"/>
              <w:rPr>
                <w:b/>
                <w:bCs/>
                <w:sz w:val="18"/>
                <w:szCs w:val="18"/>
              </w:rPr>
            </w:pPr>
            <w:r>
              <w:rPr>
                <w:b/>
                <w:color w:val="000000"/>
                <w:sz w:val="18"/>
                <w:szCs w:val="18"/>
              </w:rPr>
              <w:t xml:space="preserve">                                           </w:t>
            </w:r>
            <w:r w:rsidR="00786379">
              <w:rPr>
                <w:b/>
                <w:color w:val="000000"/>
                <w:sz w:val="18"/>
                <w:szCs w:val="18"/>
              </w:rPr>
              <w:t>ВСЕГО</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D0000C" w:rsidRPr="001604BD" w:rsidRDefault="00A224CE" w:rsidP="009132AB">
            <w:pPr>
              <w:jc w:val="center"/>
              <w:rPr>
                <w:b/>
                <w:bCs/>
                <w:sz w:val="18"/>
                <w:szCs w:val="18"/>
              </w:rPr>
            </w:pPr>
            <w:r>
              <w:rPr>
                <w:b/>
                <w:bCs/>
                <w:sz w:val="18"/>
                <w:szCs w:val="18"/>
              </w:rPr>
              <w:t>7 </w:t>
            </w:r>
            <w:r w:rsidR="009132AB">
              <w:rPr>
                <w:b/>
                <w:bCs/>
                <w:sz w:val="18"/>
                <w:szCs w:val="18"/>
              </w:rPr>
              <w:t>470</w:t>
            </w:r>
            <w:r>
              <w:rPr>
                <w:b/>
                <w:bCs/>
                <w:sz w:val="18"/>
                <w:szCs w:val="18"/>
              </w:rPr>
              <w:t> </w:t>
            </w:r>
            <w:r w:rsidR="009132AB">
              <w:rPr>
                <w:b/>
                <w:bCs/>
                <w:sz w:val="18"/>
                <w:szCs w:val="18"/>
              </w:rPr>
              <w:t>259</w:t>
            </w:r>
            <w:r>
              <w:rPr>
                <w:b/>
                <w:bCs/>
                <w:sz w:val="18"/>
                <w:szCs w:val="18"/>
              </w:rPr>
              <w:t>,</w:t>
            </w:r>
            <w:r w:rsidR="009132AB">
              <w:rPr>
                <w:b/>
                <w:bCs/>
                <w:sz w:val="18"/>
                <w:szCs w:val="18"/>
              </w:rPr>
              <w:t>76</w:t>
            </w:r>
          </w:p>
        </w:tc>
      </w:tr>
    </w:tbl>
    <w:p w:rsidR="000552FC" w:rsidRPr="001604BD" w:rsidRDefault="000552FC" w:rsidP="000552FC">
      <w:pPr>
        <w:spacing w:after="0"/>
        <w:jc w:val="center"/>
        <w:rPr>
          <w:b/>
          <w:sz w:val="18"/>
          <w:szCs w:val="18"/>
        </w:rPr>
      </w:pPr>
    </w:p>
    <w:p w:rsidR="00727031" w:rsidRDefault="00727031" w:rsidP="000552FC">
      <w:pPr>
        <w:spacing w:after="0"/>
        <w:jc w:val="center"/>
        <w:rPr>
          <w:b/>
          <w:sz w:val="18"/>
          <w:szCs w:val="18"/>
        </w:rPr>
      </w:pPr>
    </w:p>
    <w:p w:rsidR="00D0000C" w:rsidRPr="001604BD" w:rsidRDefault="00D0000C" w:rsidP="000552FC">
      <w:pPr>
        <w:spacing w:after="0"/>
        <w:jc w:val="center"/>
        <w:rPr>
          <w:b/>
          <w:sz w:val="18"/>
          <w:szCs w:val="18"/>
        </w:rPr>
      </w:pPr>
    </w:p>
    <w:p w:rsidR="000552FC" w:rsidRPr="001604BD" w:rsidRDefault="00406D9F" w:rsidP="000552FC">
      <w:pPr>
        <w:spacing w:after="0"/>
        <w:jc w:val="center"/>
        <w:rPr>
          <w:b/>
          <w:sz w:val="18"/>
          <w:szCs w:val="18"/>
        </w:rPr>
      </w:pPr>
      <w:r w:rsidRPr="001604BD">
        <w:rPr>
          <w:noProof/>
          <w:sz w:val="18"/>
          <w:szCs w:val="18"/>
        </w:rPr>
        <mc:AlternateContent>
          <mc:Choice Requires="wps">
            <w:drawing>
              <wp:anchor distT="0" distB="0" distL="0" distR="114300" simplePos="0" relativeHeight="251656704" behindDoc="0" locked="0" layoutInCell="1" allowOverlap="1" wp14:anchorId="480B796D" wp14:editId="7B3E29AE">
                <wp:simplePos x="0" y="0"/>
                <wp:positionH relativeFrom="margin">
                  <wp:posOffset>-68580</wp:posOffset>
                </wp:positionH>
                <wp:positionV relativeFrom="paragraph">
                  <wp:posOffset>3810</wp:posOffset>
                </wp:positionV>
                <wp:extent cx="6743065" cy="52451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43065" cy="524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310"/>
                              <w:gridCol w:w="5311"/>
                            </w:tblGrid>
                            <w:tr w:rsidR="00AC3CE7" w:rsidRPr="00D0000C">
                              <w:tc>
                                <w:tcPr>
                                  <w:tcW w:w="5310" w:type="dxa"/>
                                  <w:shd w:val="clear" w:color="auto" w:fill="auto"/>
                                </w:tcPr>
                                <w:p w:rsidR="00AC3CE7" w:rsidRPr="00D0000C" w:rsidRDefault="00AC3CE7">
                                  <w:pPr>
                                    <w:spacing w:after="0"/>
                                    <w:rPr>
                                      <w:sz w:val="18"/>
                                      <w:szCs w:val="18"/>
                                    </w:rPr>
                                  </w:pPr>
                                  <w:r w:rsidRPr="00D0000C">
                                    <w:rPr>
                                      <w:sz w:val="18"/>
                                      <w:szCs w:val="18"/>
                                    </w:rPr>
                                    <w:t>Заказчик:</w:t>
                                  </w:r>
                                </w:p>
                                <w:p w:rsidR="00AC3CE7" w:rsidRPr="0008402A" w:rsidRDefault="00AC3CE7" w:rsidP="0064799A">
                                  <w:pPr>
                                    <w:suppressAutoHyphens/>
                                    <w:spacing w:after="0"/>
                                    <w:ind w:left="-2"/>
                                    <w:jc w:val="left"/>
                                    <w:rPr>
                                      <w:sz w:val="18"/>
                                      <w:szCs w:val="18"/>
                                      <w:lang w:eastAsia="ar-SA"/>
                                    </w:rPr>
                                  </w:pPr>
                                  <w:r w:rsidRPr="00962F69">
                                    <w:rPr>
                                      <w:sz w:val="18"/>
                                      <w:szCs w:val="18"/>
                                      <w:lang w:eastAsia="ar-SA"/>
                                    </w:rPr>
                                    <w:t>Директор   _________________ /Ю.В. Мусаева/</w:t>
                                  </w:r>
                                </w:p>
                                <w:p w:rsidR="00AC3CE7" w:rsidRPr="00D0000C" w:rsidRDefault="00AC3CE7">
                                  <w:pPr>
                                    <w:spacing w:after="0"/>
                                    <w:rPr>
                                      <w:sz w:val="18"/>
                                      <w:szCs w:val="18"/>
                                    </w:rPr>
                                  </w:pPr>
                                  <w:r w:rsidRPr="00D0000C">
                                    <w:rPr>
                                      <w:sz w:val="18"/>
                                      <w:szCs w:val="18"/>
                                    </w:rPr>
                                    <w:t>М.П.</w:t>
                                  </w:r>
                                </w:p>
                              </w:tc>
                              <w:tc>
                                <w:tcPr>
                                  <w:tcW w:w="5311" w:type="dxa"/>
                                  <w:shd w:val="clear" w:color="auto" w:fill="auto"/>
                                </w:tcPr>
                                <w:p w:rsidR="00AC3CE7" w:rsidRPr="00D0000C" w:rsidRDefault="00AC3CE7">
                                  <w:pPr>
                                    <w:spacing w:after="0"/>
                                    <w:rPr>
                                      <w:sz w:val="18"/>
                                      <w:szCs w:val="18"/>
                                    </w:rPr>
                                  </w:pPr>
                                  <w:r w:rsidRPr="00D0000C">
                                    <w:rPr>
                                      <w:sz w:val="18"/>
                                      <w:szCs w:val="18"/>
                                    </w:rPr>
                                    <w:t>Исполнитель:</w:t>
                                  </w:r>
                                </w:p>
                                <w:p w:rsidR="00AC3CE7" w:rsidRPr="00A224CE" w:rsidRDefault="00AC3CE7" w:rsidP="00A224CE">
                                  <w:pPr>
                                    <w:suppressAutoHyphens/>
                                    <w:spacing w:after="0"/>
                                    <w:jc w:val="left"/>
                                    <w:rPr>
                                      <w:sz w:val="18"/>
                                      <w:szCs w:val="18"/>
                                      <w:lang w:eastAsia="ar-SA"/>
                                    </w:rPr>
                                  </w:pPr>
                                  <w:r w:rsidRPr="00A224CE">
                                    <w:rPr>
                                      <w:sz w:val="18"/>
                                      <w:szCs w:val="18"/>
                                      <w:lang w:eastAsia="ar-SA"/>
                                    </w:rPr>
                                    <w:t>Директор _________________ / Иванова И.В /</w:t>
                                  </w:r>
                                </w:p>
                                <w:p w:rsidR="00AC3CE7" w:rsidRPr="00D0000C" w:rsidRDefault="00AC3CE7">
                                  <w:pPr>
                                    <w:spacing w:after="0"/>
                                    <w:rPr>
                                      <w:sz w:val="18"/>
                                      <w:szCs w:val="18"/>
                                    </w:rPr>
                                  </w:pPr>
                                  <w:r w:rsidRPr="00D0000C">
                                    <w:rPr>
                                      <w:sz w:val="18"/>
                                      <w:szCs w:val="18"/>
                                    </w:rPr>
                                    <w:t>М.П.</w:t>
                                  </w:r>
                                </w:p>
                              </w:tc>
                            </w:tr>
                          </w:tbl>
                          <w:p w:rsidR="00AC3CE7" w:rsidRDefault="00AC3CE7" w:rsidP="000552F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4pt;margin-top:.3pt;width:530.95pt;height:41.3pt;z-index:251656704;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" stroked="f">
                <v:fill opacity="0"/>
                <v:path arrowok="t"/>
                <v:textbox inset="0,0,0,0">
                  <w:txbxContent>
                    <w:tbl>
                      <w:tblPr>
                        <w:tblW w:w="0" w:type="auto"/>
                        <w:tblInd w:w="108" w:type="dxa"/>
                        <w:tblLayout w:type="fixed"/>
                        <w:tblLook w:val="0000" w:firstRow="0" w:lastRow="0" w:firstColumn="0" w:lastColumn="0" w:noHBand="0" w:noVBand="0"/>
                      </w:tblPr>
                      <w:tblGrid>
                        <w:gridCol w:w="5310"/>
                        <w:gridCol w:w="5311"/>
                      </w:tblGrid>
                      <w:tr w:rsidR="00AC3CE7" w:rsidRPr="00D0000C">
                        <w:tc>
                          <w:tcPr>
                            <w:tcW w:w="5310" w:type="dxa"/>
                            <w:shd w:val="clear" w:color="auto" w:fill="auto"/>
                          </w:tcPr>
                          <w:p w:rsidR="00AC3CE7" w:rsidRPr="00D0000C" w:rsidRDefault="00AC3CE7">
                            <w:pPr>
                              <w:spacing w:after="0"/>
                              <w:rPr>
                                <w:sz w:val="18"/>
                                <w:szCs w:val="18"/>
                              </w:rPr>
                            </w:pPr>
                            <w:r w:rsidRPr="00D0000C">
                              <w:rPr>
                                <w:sz w:val="18"/>
                                <w:szCs w:val="18"/>
                              </w:rPr>
                              <w:t>Заказчик:</w:t>
                            </w:r>
                          </w:p>
                          <w:p w:rsidR="00AC3CE7" w:rsidRPr="0008402A" w:rsidRDefault="00AC3CE7" w:rsidP="0064799A">
                            <w:pPr>
                              <w:suppressAutoHyphens/>
                              <w:spacing w:after="0"/>
                              <w:ind w:left="-2"/>
                              <w:jc w:val="left"/>
                              <w:rPr>
                                <w:sz w:val="18"/>
                                <w:szCs w:val="18"/>
                                <w:lang w:eastAsia="ar-SA"/>
                              </w:rPr>
                            </w:pPr>
                            <w:r w:rsidRPr="00962F69">
                              <w:rPr>
                                <w:sz w:val="18"/>
                                <w:szCs w:val="18"/>
                                <w:lang w:eastAsia="ar-SA"/>
                              </w:rPr>
                              <w:t>Директор   _________________ /Ю.В. Мусаева/</w:t>
                            </w:r>
                          </w:p>
                          <w:p w:rsidR="00AC3CE7" w:rsidRPr="00D0000C" w:rsidRDefault="00AC3CE7">
                            <w:pPr>
                              <w:spacing w:after="0"/>
                              <w:rPr>
                                <w:sz w:val="18"/>
                                <w:szCs w:val="18"/>
                              </w:rPr>
                            </w:pPr>
                            <w:r w:rsidRPr="00D0000C">
                              <w:rPr>
                                <w:sz w:val="18"/>
                                <w:szCs w:val="18"/>
                              </w:rPr>
                              <w:t>М.П.</w:t>
                            </w:r>
                          </w:p>
                        </w:tc>
                        <w:tc>
                          <w:tcPr>
                            <w:tcW w:w="5311" w:type="dxa"/>
                            <w:shd w:val="clear" w:color="auto" w:fill="auto"/>
                          </w:tcPr>
                          <w:p w:rsidR="00AC3CE7" w:rsidRPr="00D0000C" w:rsidRDefault="00AC3CE7">
                            <w:pPr>
                              <w:spacing w:after="0"/>
                              <w:rPr>
                                <w:sz w:val="18"/>
                                <w:szCs w:val="18"/>
                              </w:rPr>
                            </w:pPr>
                            <w:r w:rsidRPr="00D0000C">
                              <w:rPr>
                                <w:sz w:val="18"/>
                                <w:szCs w:val="18"/>
                              </w:rPr>
                              <w:t>Исполнитель:</w:t>
                            </w:r>
                          </w:p>
                          <w:p w:rsidR="00AC3CE7" w:rsidRPr="00A224CE" w:rsidRDefault="00AC3CE7" w:rsidP="00A224CE">
                            <w:pPr>
                              <w:suppressAutoHyphens/>
                              <w:spacing w:after="0"/>
                              <w:jc w:val="left"/>
                              <w:rPr>
                                <w:sz w:val="18"/>
                                <w:szCs w:val="18"/>
                                <w:lang w:eastAsia="ar-SA"/>
                              </w:rPr>
                            </w:pPr>
                            <w:r w:rsidRPr="00A224CE">
                              <w:rPr>
                                <w:sz w:val="18"/>
                                <w:szCs w:val="18"/>
                                <w:lang w:eastAsia="ar-SA"/>
                              </w:rPr>
                              <w:t>Директор _________________ / Иванова И.В /</w:t>
                            </w:r>
                          </w:p>
                          <w:p w:rsidR="00AC3CE7" w:rsidRPr="00D0000C" w:rsidRDefault="00AC3CE7">
                            <w:pPr>
                              <w:spacing w:after="0"/>
                              <w:rPr>
                                <w:sz w:val="18"/>
                                <w:szCs w:val="18"/>
                              </w:rPr>
                            </w:pPr>
                            <w:r w:rsidRPr="00D0000C">
                              <w:rPr>
                                <w:sz w:val="18"/>
                                <w:szCs w:val="18"/>
                              </w:rPr>
                              <w:t>М.П.</w:t>
                            </w:r>
                          </w:p>
                        </w:tc>
                      </w:tr>
                    </w:tbl>
                    <w:p w:rsidR="00AC3CE7" w:rsidRDefault="00AC3CE7" w:rsidP="000552FC"/>
                  </w:txbxContent>
                </v:textbox>
                <w10:wrap type="square" anchorx="margin"/>
              </v:shape>
            </w:pict>
          </mc:Fallback>
        </mc:AlternateContent>
      </w:r>
    </w:p>
    <w:p w:rsidR="000552FC" w:rsidRPr="001604BD" w:rsidRDefault="000552FC" w:rsidP="000552FC">
      <w:pPr>
        <w:spacing w:after="0"/>
        <w:jc w:val="center"/>
        <w:rPr>
          <w:b/>
          <w:sz w:val="18"/>
          <w:szCs w:val="18"/>
        </w:rPr>
      </w:pPr>
    </w:p>
    <w:p w:rsidR="000552FC" w:rsidRPr="001604BD" w:rsidRDefault="000552FC" w:rsidP="000552FC">
      <w:pPr>
        <w:rPr>
          <w:sz w:val="18"/>
          <w:szCs w:val="18"/>
        </w:rPr>
        <w:sectPr w:rsidR="000552FC" w:rsidRPr="001604BD" w:rsidSect="00423BD3">
          <w:footerReference w:type="default" r:id="rId12"/>
          <w:pgSz w:w="11906" w:h="16838"/>
          <w:pgMar w:top="899" w:right="707" w:bottom="765" w:left="1077" w:header="720" w:footer="709" w:gutter="0"/>
          <w:cols w:space="720"/>
          <w:docGrid w:linePitch="600" w:charSpace="32768"/>
        </w:sectPr>
      </w:pPr>
    </w:p>
    <w:p w:rsidR="000552FC" w:rsidRPr="001604BD" w:rsidRDefault="000552FC" w:rsidP="000552FC">
      <w:pPr>
        <w:spacing w:after="0"/>
        <w:jc w:val="right"/>
        <w:rPr>
          <w:sz w:val="18"/>
          <w:szCs w:val="18"/>
        </w:rPr>
      </w:pPr>
    </w:p>
    <w:p w:rsidR="000552FC" w:rsidRPr="00D0000C" w:rsidRDefault="000552FC" w:rsidP="000552FC">
      <w:pPr>
        <w:spacing w:after="0"/>
        <w:jc w:val="right"/>
        <w:rPr>
          <w:b/>
          <w:sz w:val="18"/>
          <w:szCs w:val="18"/>
        </w:rPr>
      </w:pPr>
      <w:r w:rsidRPr="00D0000C">
        <w:rPr>
          <w:b/>
          <w:sz w:val="18"/>
          <w:szCs w:val="18"/>
        </w:rPr>
        <w:t>Приложение № 5</w:t>
      </w:r>
    </w:p>
    <w:p w:rsidR="00A224CE" w:rsidRDefault="000552FC" w:rsidP="000552FC">
      <w:pPr>
        <w:spacing w:after="0"/>
        <w:jc w:val="right"/>
        <w:rPr>
          <w:sz w:val="18"/>
          <w:szCs w:val="18"/>
        </w:rPr>
      </w:pPr>
      <w:r w:rsidRPr="001604BD">
        <w:rPr>
          <w:sz w:val="18"/>
          <w:szCs w:val="18"/>
        </w:rPr>
        <w:t>к Контракту №</w:t>
      </w:r>
      <w:r w:rsidR="00B76773" w:rsidRPr="001604BD">
        <w:rPr>
          <w:sz w:val="18"/>
          <w:szCs w:val="18"/>
        </w:rPr>
        <w:t xml:space="preserve"> </w:t>
      </w:r>
      <w:r w:rsidR="00A224CE">
        <w:rPr>
          <w:sz w:val="18"/>
          <w:szCs w:val="18"/>
        </w:rPr>
        <w:t>106</w:t>
      </w:r>
      <w:r w:rsidR="009132AB">
        <w:rPr>
          <w:sz w:val="18"/>
          <w:szCs w:val="18"/>
        </w:rPr>
        <w:t>/</w:t>
      </w:r>
      <w:r w:rsidR="00A224CE">
        <w:rPr>
          <w:sz w:val="18"/>
          <w:szCs w:val="18"/>
        </w:rPr>
        <w:t>26</w:t>
      </w:r>
      <w:r w:rsidR="009132AB">
        <w:rPr>
          <w:sz w:val="18"/>
          <w:szCs w:val="18"/>
        </w:rPr>
        <w:t>/2</w:t>
      </w:r>
      <w:r w:rsidR="00A224CE" w:rsidRPr="001604BD">
        <w:rPr>
          <w:sz w:val="18"/>
          <w:szCs w:val="18"/>
        </w:rPr>
        <w:t xml:space="preserve"> </w:t>
      </w:r>
    </w:p>
    <w:p w:rsidR="000552FC" w:rsidRPr="001604BD" w:rsidRDefault="000552FC" w:rsidP="000552FC">
      <w:pPr>
        <w:spacing w:after="0"/>
        <w:jc w:val="right"/>
        <w:rPr>
          <w:sz w:val="18"/>
          <w:szCs w:val="18"/>
        </w:rPr>
      </w:pPr>
      <w:r w:rsidRPr="001604BD">
        <w:rPr>
          <w:sz w:val="18"/>
          <w:szCs w:val="18"/>
        </w:rPr>
        <w:t xml:space="preserve">от </w:t>
      </w:r>
      <w:r w:rsidR="00F6792D">
        <w:rPr>
          <w:sz w:val="18"/>
          <w:szCs w:val="18"/>
        </w:rPr>
        <w:t>________</w:t>
      </w:r>
      <w:r w:rsidRPr="001604BD">
        <w:rPr>
          <w:sz w:val="18"/>
          <w:szCs w:val="18"/>
        </w:rPr>
        <w:t xml:space="preserve"> 20</w:t>
      </w:r>
      <w:r w:rsidR="00BF455B">
        <w:rPr>
          <w:sz w:val="18"/>
          <w:szCs w:val="18"/>
        </w:rPr>
        <w:t>26</w:t>
      </w:r>
      <w:r w:rsidRPr="001604BD">
        <w:rPr>
          <w:sz w:val="18"/>
          <w:szCs w:val="18"/>
        </w:rPr>
        <w:t>г.</w:t>
      </w: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727031">
      <w:pPr>
        <w:spacing w:after="0"/>
        <w:jc w:val="center"/>
        <w:rPr>
          <w:b/>
          <w:color w:val="000000"/>
          <w:sz w:val="18"/>
          <w:szCs w:val="18"/>
        </w:rPr>
      </w:pPr>
      <w:r w:rsidRPr="001604BD">
        <w:rPr>
          <w:b/>
          <w:color w:val="000000"/>
          <w:sz w:val="18"/>
          <w:szCs w:val="18"/>
        </w:rPr>
        <w:t xml:space="preserve">Сведения о наличии и отсутствии минимального перечня оборудования производственных помещений в столовой МОУ </w:t>
      </w:r>
      <w:r w:rsidR="0088076D" w:rsidRPr="00962F69">
        <w:rPr>
          <w:b/>
          <w:color w:val="000000"/>
          <w:sz w:val="18"/>
          <w:szCs w:val="18"/>
        </w:rPr>
        <w:t>«Средняя школа с углубленным изучением отдельных предметов № 106 Советского района Волгограда»</w:t>
      </w:r>
      <w:r w:rsidR="00727031" w:rsidRPr="001604BD">
        <w:rPr>
          <w:b/>
          <w:color w:val="000000"/>
          <w:sz w:val="18"/>
          <w:szCs w:val="18"/>
        </w:rPr>
        <w:t xml:space="preserve"> </w:t>
      </w:r>
      <w:r w:rsidRPr="001604BD">
        <w:rPr>
          <w:b/>
          <w:color w:val="000000"/>
          <w:sz w:val="18"/>
          <w:szCs w:val="18"/>
        </w:rPr>
        <w:t xml:space="preserve">согласно </w:t>
      </w:r>
      <w:r w:rsidR="002A1420" w:rsidRPr="009F2294">
        <w:rPr>
          <w:b/>
          <w:color w:val="000000"/>
          <w:sz w:val="18"/>
          <w:szCs w:val="18"/>
        </w:rPr>
        <w:t>СанПиН 1.2.3685-21 «Гигиенические нормативы и требования к обеспечению безопасности и (или) безвредности для человека факторов среды обитания»</w:t>
      </w: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727031">
      <w:pPr>
        <w:spacing w:after="0"/>
        <w:jc w:val="center"/>
        <w:rPr>
          <w:color w:val="FF0000"/>
          <w:sz w:val="18"/>
          <w:szCs w:val="18"/>
        </w:rPr>
      </w:pPr>
    </w:p>
    <w:tbl>
      <w:tblPr>
        <w:tblW w:w="9686" w:type="dxa"/>
        <w:tblInd w:w="93" w:type="dxa"/>
        <w:tblLayout w:type="fixed"/>
        <w:tblLook w:val="04A0" w:firstRow="1" w:lastRow="0" w:firstColumn="1" w:lastColumn="0" w:noHBand="0" w:noVBand="1"/>
      </w:tblPr>
      <w:tblGrid>
        <w:gridCol w:w="480"/>
        <w:gridCol w:w="430"/>
        <w:gridCol w:w="4520"/>
        <w:gridCol w:w="1673"/>
        <w:gridCol w:w="1266"/>
        <w:gridCol w:w="1317"/>
      </w:tblGrid>
      <w:tr w:rsidR="00FA32A9" w:rsidTr="00133947">
        <w:trPr>
          <w:trHeight w:val="1035"/>
        </w:trPr>
        <w:tc>
          <w:tcPr>
            <w:tcW w:w="480" w:type="dxa"/>
            <w:tcBorders>
              <w:top w:val="single" w:sz="8" w:space="0" w:color="auto"/>
              <w:left w:val="single" w:sz="8" w:space="0" w:color="auto"/>
              <w:bottom w:val="nil"/>
              <w:right w:val="single" w:sz="8" w:space="0" w:color="auto"/>
            </w:tcBorders>
            <w:vAlign w:val="center"/>
            <w:hideMark/>
          </w:tcPr>
          <w:p w:rsidR="00FA32A9" w:rsidRPr="000E34D8" w:rsidRDefault="00FA32A9" w:rsidP="00133947">
            <w:pPr>
              <w:spacing w:after="0"/>
              <w:rPr>
                <w:b/>
                <w:bCs/>
                <w:sz w:val="18"/>
                <w:szCs w:val="18"/>
              </w:rPr>
            </w:pPr>
            <w:r w:rsidRPr="000E34D8">
              <w:rPr>
                <w:b/>
                <w:bCs/>
                <w:sz w:val="18"/>
                <w:szCs w:val="18"/>
              </w:rPr>
              <w:t>№ п/п</w:t>
            </w:r>
          </w:p>
        </w:tc>
        <w:tc>
          <w:tcPr>
            <w:tcW w:w="430" w:type="dxa"/>
            <w:tcBorders>
              <w:top w:val="single" w:sz="8" w:space="0" w:color="auto"/>
              <w:left w:val="nil"/>
              <w:bottom w:val="nil"/>
              <w:right w:val="single" w:sz="4" w:space="0" w:color="auto"/>
            </w:tcBorders>
            <w:textDirection w:val="btLr"/>
            <w:vAlign w:val="center"/>
            <w:hideMark/>
          </w:tcPr>
          <w:p w:rsidR="00FA32A9" w:rsidRPr="000E34D8" w:rsidRDefault="00FA32A9" w:rsidP="00133947">
            <w:pPr>
              <w:spacing w:after="0"/>
              <w:rPr>
                <w:b/>
                <w:bCs/>
                <w:sz w:val="18"/>
                <w:szCs w:val="18"/>
              </w:rPr>
            </w:pPr>
            <w:r w:rsidRPr="000E34D8">
              <w:rPr>
                <w:b/>
                <w:bCs/>
                <w:sz w:val="18"/>
                <w:szCs w:val="18"/>
              </w:rPr>
              <w:t> </w:t>
            </w:r>
          </w:p>
        </w:tc>
        <w:tc>
          <w:tcPr>
            <w:tcW w:w="4520" w:type="dxa"/>
            <w:tcBorders>
              <w:top w:val="single" w:sz="4" w:space="0" w:color="auto"/>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r w:rsidRPr="000E34D8">
              <w:rPr>
                <w:b/>
                <w:bCs/>
                <w:sz w:val="18"/>
                <w:szCs w:val="18"/>
              </w:rPr>
              <w:t xml:space="preserve">Требования санитарных норм и правил к организации питания учачихся в школах. </w:t>
            </w:r>
          </w:p>
        </w:tc>
        <w:tc>
          <w:tcPr>
            <w:tcW w:w="1673" w:type="dxa"/>
            <w:tcBorders>
              <w:top w:val="single" w:sz="4" w:space="0" w:color="auto"/>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r w:rsidRPr="000E34D8">
              <w:rPr>
                <w:b/>
                <w:bCs/>
                <w:sz w:val="18"/>
                <w:szCs w:val="18"/>
              </w:rPr>
              <w:t>МОУ СШ № 106 (Тормосиновская,23)</w:t>
            </w:r>
          </w:p>
        </w:tc>
        <w:tc>
          <w:tcPr>
            <w:tcW w:w="1266" w:type="dxa"/>
            <w:tcBorders>
              <w:top w:val="single" w:sz="4" w:space="0" w:color="auto"/>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r w:rsidRPr="000E34D8">
              <w:rPr>
                <w:b/>
                <w:bCs/>
                <w:sz w:val="18"/>
                <w:szCs w:val="18"/>
              </w:rPr>
              <w:t>МОУ СШ № 106 (127) (Школьная,4 )</w:t>
            </w:r>
          </w:p>
        </w:tc>
        <w:tc>
          <w:tcPr>
            <w:tcW w:w="1317" w:type="dxa"/>
            <w:tcBorders>
              <w:top w:val="single" w:sz="4" w:space="0" w:color="auto"/>
              <w:left w:val="single" w:sz="4" w:space="0" w:color="auto"/>
              <w:bottom w:val="single" w:sz="4" w:space="0" w:color="auto"/>
              <w:right w:val="single" w:sz="4" w:space="0" w:color="auto"/>
            </w:tcBorders>
            <w:vAlign w:val="center"/>
          </w:tcPr>
          <w:p w:rsidR="00FA32A9" w:rsidRDefault="00FA32A9" w:rsidP="00133947">
            <w:pPr>
              <w:jc w:val="center"/>
              <w:rPr>
                <w:b/>
                <w:bCs/>
                <w:sz w:val="20"/>
                <w:szCs w:val="20"/>
              </w:rPr>
            </w:pPr>
            <w:r>
              <w:rPr>
                <w:b/>
                <w:bCs/>
                <w:sz w:val="20"/>
                <w:szCs w:val="20"/>
              </w:rPr>
              <w:t>МОУ СШ №106 (</w:t>
            </w:r>
            <w:r w:rsidRPr="00CC11B2">
              <w:rPr>
                <w:b/>
                <w:bCs/>
                <w:sz w:val="20"/>
                <w:szCs w:val="20"/>
              </w:rPr>
              <w:t>ул. им. Ухтомского, 10</w:t>
            </w:r>
            <w:r>
              <w:rPr>
                <w:b/>
                <w:bCs/>
                <w:sz w:val="20"/>
                <w:szCs w:val="20"/>
              </w:rPr>
              <w:t>)</w:t>
            </w:r>
          </w:p>
        </w:tc>
      </w:tr>
      <w:tr w:rsidR="00FA32A9" w:rsidTr="00133947">
        <w:trPr>
          <w:trHeight w:val="315"/>
        </w:trPr>
        <w:tc>
          <w:tcPr>
            <w:tcW w:w="480" w:type="dxa"/>
            <w:tcBorders>
              <w:top w:val="single" w:sz="4" w:space="0" w:color="auto"/>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r w:rsidRPr="000E34D8">
              <w:rPr>
                <w:b/>
                <w:bCs/>
                <w:sz w:val="18"/>
                <w:szCs w:val="18"/>
              </w:rPr>
              <w:t> </w:t>
            </w:r>
          </w:p>
        </w:tc>
        <w:tc>
          <w:tcPr>
            <w:tcW w:w="430" w:type="dxa"/>
            <w:tcBorders>
              <w:top w:val="single" w:sz="4" w:space="0" w:color="auto"/>
              <w:left w:val="nil"/>
              <w:bottom w:val="single" w:sz="4" w:space="0" w:color="auto"/>
              <w:right w:val="single" w:sz="4" w:space="0" w:color="auto"/>
            </w:tcBorders>
            <w:textDirection w:val="btLr"/>
            <w:vAlign w:val="center"/>
            <w:hideMark/>
          </w:tcPr>
          <w:p w:rsidR="00FA32A9" w:rsidRPr="000E34D8" w:rsidRDefault="00FA32A9" w:rsidP="00133947">
            <w:pPr>
              <w:spacing w:after="0"/>
              <w:rPr>
                <w:b/>
                <w:bCs/>
                <w:sz w:val="18"/>
                <w:szCs w:val="18"/>
              </w:rPr>
            </w:pPr>
            <w:r w:rsidRPr="000E34D8">
              <w:rPr>
                <w:b/>
                <w:bCs/>
                <w:sz w:val="18"/>
                <w:szCs w:val="18"/>
              </w:rPr>
              <w:t> </w:t>
            </w:r>
          </w:p>
        </w:tc>
        <w:tc>
          <w:tcPr>
            <w:tcW w:w="4520" w:type="dxa"/>
            <w:tcBorders>
              <w:top w:val="single" w:sz="4" w:space="0" w:color="auto"/>
              <w:left w:val="nil"/>
              <w:bottom w:val="single" w:sz="4" w:space="0" w:color="auto"/>
              <w:right w:val="single" w:sz="4" w:space="0" w:color="auto"/>
            </w:tcBorders>
            <w:vAlign w:val="center"/>
            <w:hideMark/>
          </w:tcPr>
          <w:p w:rsidR="00FA32A9" w:rsidRPr="000E34D8" w:rsidRDefault="00FA32A9" w:rsidP="00133947">
            <w:pPr>
              <w:spacing w:after="0"/>
              <w:rPr>
                <w:b/>
                <w:bCs/>
                <w:sz w:val="18"/>
                <w:szCs w:val="18"/>
              </w:rPr>
            </w:pPr>
            <w:r w:rsidRPr="000E34D8">
              <w:rPr>
                <w:b/>
                <w:bCs/>
                <w:sz w:val="18"/>
                <w:szCs w:val="18"/>
              </w:rPr>
              <w:t>Площадь, в т.ч.:</w:t>
            </w:r>
          </w:p>
        </w:tc>
        <w:tc>
          <w:tcPr>
            <w:tcW w:w="1673" w:type="dxa"/>
            <w:tcBorders>
              <w:top w:val="single" w:sz="4" w:space="0" w:color="auto"/>
              <w:left w:val="nil"/>
              <w:bottom w:val="single" w:sz="4" w:space="0" w:color="auto"/>
              <w:right w:val="single" w:sz="4" w:space="0" w:color="auto"/>
            </w:tcBorders>
            <w:vAlign w:val="center"/>
            <w:hideMark/>
          </w:tcPr>
          <w:p w:rsidR="00FA32A9" w:rsidRPr="000E34D8" w:rsidRDefault="00FA32A9" w:rsidP="00133947">
            <w:pPr>
              <w:spacing w:after="0"/>
              <w:rPr>
                <w:b/>
                <w:bCs/>
                <w:sz w:val="18"/>
                <w:szCs w:val="18"/>
              </w:rPr>
            </w:pPr>
            <w:r w:rsidRPr="000E34D8">
              <w:rPr>
                <w:b/>
                <w:bCs/>
                <w:sz w:val="18"/>
                <w:szCs w:val="18"/>
              </w:rPr>
              <w:t>133,30</w:t>
            </w:r>
          </w:p>
        </w:tc>
        <w:tc>
          <w:tcPr>
            <w:tcW w:w="1266" w:type="dxa"/>
            <w:tcBorders>
              <w:top w:val="single" w:sz="4" w:space="0" w:color="auto"/>
              <w:left w:val="nil"/>
              <w:bottom w:val="single" w:sz="4" w:space="0" w:color="auto"/>
              <w:right w:val="single" w:sz="4" w:space="0" w:color="auto"/>
            </w:tcBorders>
            <w:vAlign w:val="center"/>
            <w:hideMark/>
          </w:tcPr>
          <w:p w:rsidR="00FA32A9" w:rsidRPr="000E34D8" w:rsidRDefault="00FA32A9" w:rsidP="00133947">
            <w:pPr>
              <w:spacing w:after="0"/>
              <w:rPr>
                <w:b/>
                <w:bCs/>
                <w:sz w:val="18"/>
                <w:szCs w:val="18"/>
              </w:rPr>
            </w:pPr>
            <w:r w:rsidRPr="000E34D8">
              <w:rPr>
                <w:b/>
                <w:bCs/>
                <w:sz w:val="18"/>
                <w:szCs w:val="18"/>
              </w:rPr>
              <w:t>139,80</w:t>
            </w:r>
          </w:p>
        </w:tc>
        <w:tc>
          <w:tcPr>
            <w:tcW w:w="1317" w:type="dxa"/>
            <w:tcBorders>
              <w:top w:val="single" w:sz="4" w:space="0" w:color="auto"/>
              <w:left w:val="nil"/>
              <w:bottom w:val="single" w:sz="4" w:space="0" w:color="auto"/>
              <w:right w:val="single" w:sz="4" w:space="0" w:color="auto"/>
            </w:tcBorders>
            <w:vAlign w:val="center"/>
          </w:tcPr>
          <w:p w:rsidR="00FA32A9" w:rsidRDefault="00FA32A9" w:rsidP="00133947">
            <w:pPr>
              <w:jc w:val="center"/>
              <w:rPr>
                <w:b/>
                <w:bCs/>
                <w:sz w:val="20"/>
                <w:szCs w:val="20"/>
              </w:rPr>
            </w:pPr>
            <w:r>
              <w:rPr>
                <w:b/>
                <w:bCs/>
                <w:sz w:val="20"/>
                <w:szCs w:val="20"/>
              </w:rPr>
              <w:t>53,40</w:t>
            </w:r>
          </w:p>
        </w:tc>
      </w:tr>
      <w:tr w:rsidR="00FA32A9" w:rsidTr="00133947">
        <w:trPr>
          <w:trHeight w:val="315"/>
        </w:trPr>
        <w:tc>
          <w:tcPr>
            <w:tcW w:w="480" w:type="dxa"/>
            <w:tcBorders>
              <w:top w:val="nil"/>
              <w:left w:val="nil"/>
              <w:bottom w:val="single" w:sz="4" w:space="0" w:color="auto"/>
              <w:right w:val="single" w:sz="4" w:space="0" w:color="auto"/>
            </w:tcBorders>
            <w:vAlign w:val="center"/>
            <w:hideMark/>
          </w:tcPr>
          <w:p w:rsidR="00FA32A9" w:rsidRPr="000E34D8" w:rsidRDefault="00FA32A9" w:rsidP="00133947">
            <w:pPr>
              <w:spacing w:after="0"/>
              <w:rPr>
                <w:b/>
                <w:bCs/>
                <w:sz w:val="18"/>
                <w:szCs w:val="18"/>
              </w:rPr>
            </w:pPr>
            <w:r w:rsidRPr="000E34D8">
              <w:rPr>
                <w:b/>
                <w:bCs/>
                <w:sz w:val="18"/>
                <w:szCs w:val="18"/>
              </w:rPr>
              <w:t> </w:t>
            </w:r>
          </w:p>
        </w:tc>
        <w:tc>
          <w:tcPr>
            <w:tcW w:w="430" w:type="dxa"/>
            <w:tcBorders>
              <w:top w:val="nil"/>
              <w:left w:val="nil"/>
              <w:bottom w:val="single" w:sz="4" w:space="0" w:color="auto"/>
              <w:right w:val="single" w:sz="4" w:space="0" w:color="auto"/>
            </w:tcBorders>
            <w:textDirection w:val="btLr"/>
            <w:vAlign w:val="center"/>
            <w:hideMark/>
          </w:tcPr>
          <w:p w:rsidR="00FA32A9" w:rsidRPr="000E34D8" w:rsidRDefault="00FA32A9" w:rsidP="00133947">
            <w:pPr>
              <w:spacing w:after="0"/>
              <w:rPr>
                <w:b/>
                <w:bCs/>
                <w:sz w:val="18"/>
                <w:szCs w:val="18"/>
              </w:rPr>
            </w:pPr>
            <w:r w:rsidRPr="000E34D8">
              <w:rPr>
                <w:b/>
                <w:bCs/>
                <w:sz w:val="18"/>
                <w:szCs w:val="18"/>
              </w:rPr>
              <w:t> </w:t>
            </w:r>
          </w:p>
        </w:tc>
        <w:tc>
          <w:tcPr>
            <w:tcW w:w="4520" w:type="dxa"/>
            <w:tcBorders>
              <w:top w:val="nil"/>
              <w:left w:val="nil"/>
              <w:bottom w:val="single" w:sz="4" w:space="0" w:color="auto"/>
              <w:right w:val="single" w:sz="4" w:space="0" w:color="auto"/>
            </w:tcBorders>
            <w:vAlign w:val="center"/>
            <w:hideMark/>
          </w:tcPr>
          <w:p w:rsidR="00FA32A9" w:rsidRPr="000E34D8" w:rsidRDefault="00FA32A9" w:rsidP="00133947">
            <w:pPr>
              <w:spacing w:after="0"/>
              <w:rPr>
                <w:sz w:val="18"/>
                <w:szCs w:val="18"/>
              </w:rPr>
            </w:pPr>
            <w:r w:rsidRPr="000E34D8">
              <w:rPr>
                <w:sz w:val="18"/>
                <w:szCs w:val="18"/>
              </w:rPr>
              <w:t>непроизводственная</w:t>
            </w:r>
          </w:p>
        </w:tc>
        <w:tc>
          <w:tcPr>
            <w:tcW w:w="1673" w:type="dxa"/>
            <w:tcBorders>
              <w:top w:val="nil"/>
              <w:left w:val="nil"/>
              <w:bottom w:val="single" w:sz="4" w:space="0" w:color="auto"/>
              <w:right w:val="single" w:sz="4" w:space="0" w:color="auto"/>
            </w:tcBorders>
            <w:vAlign w:val="center"/>
            <w:hideMark/>
          </w:tcPr>
          <w:p w:rsidR="00FA32A9" w:rsidRPr="000E34D8" w:rsidRDefault="00FA32A9" w:rsidP="00133947">
            <w:pPr>
              <w:spacing w:after="0"/>
              <w:rPr>
                <w:sz w:val="18"/>
                <w:szCs w:val="18"/>
              </w:rPr>
            </w:pPr>
            <w:r w:rsidRPr="000E34D8">
              <w:rPr>
                <w:sz w:val="18"/>
                <w:szCs w:val="18"/>
              </w:rPr>
              <w:t>91,3</w:t>
            </w:r>
          </w:p>
        </w:tc>
        <w:tc>
          <w:tcPr>
            <w:tcW w:w="1266" w:type="dxa"/>
            <w:tcBorders>
              <w:top w:val="nil"/>
              <w:left w:val="nil"/>
              <w:bottom w:val="single" w:sz="4" w:space="0" w:color="auto"/>
              <w:right w:val="single" w:sz="4" w:space="0" w:color="auto"/>
            </w:tcBorders>
            <w:vAlign w:val="center"/>
            <w:hideMark/>
          </w:tcPr>
          <w:p w:rsidR="00FA32A9" w:rsidRPr="000E34D8" w:rsidRDefault="00FA32A9" w:rsidP="00133947">
            <w:pPr>
              <w:spacing w:after="0"/>
              <w:rPr>
                <w:sz w:val="18"/>
                <w:szCs w:val="18"/>
              </w:rPr>
            </w:pPr>
            <w:r w:rsidRPr="000E34D8">
              <w:rPr>
                <w:sz w:val="18"/>
                <w:szCs w:val="18"/>
              </w:rPr>
              <w:t>105,4</w:t>
            </w:r>
          </w:p>
        </w:tc>
        <w:tc>
          <w:tcPr>
            <w:tcW w:w="1317" w:type="dxa"/>
            <w:tcBorders>
              <w:top w:val="nil"/>
              <w:left w:val="nil"/>
              <w:bottom w:val="single" w:sz="4" w:space="0" w:color="auto"/>
              <w:right w:val="single" w:sz="4" w:space="0" w:color="auto"/>
            </w:tcBorders>
            <w:vAlign w:val="center"/>
          </w:tcPr>
          <w:p w:rsidR="00FA32A9" w:rsidRDefault="00FA32A9" w:rsidP="00133947">
            <w:pPr>
              <w:jc w:val="center"/>
              <w:rPr>
                <w:sz w:val="20"/>
                <w:szCs w:val="20"/>
              </w:rPr>
            </w:pPr>
            <w:r>
              <w:rPr>
                <w:sz w:val="20"/>
                <w:szCs w:val="20"/>
              </w:rPr>
              <w:t> </w:t>
            </w:r>
          </w:p>
        </w:tc>
      </w:tr>
      <w:tr w:rsidR="00FA32A9" w:rsidTr="00133947">
        <w:trPr>
          <w:trHeight w:val="315"/>
        </w:trPr>
        <w:tc>
          <w:tcPr>
            <w:tcW w:w="480" w:type="dxa"/>
            <w:tcBorders>
              <w:top w:val="nil"/>
              <w:left w:val="nil"/>
              <w:bottom w:val="single" w:sz="4" w:space="0" w:color="auto"/>
              <w:right w:val="single" w:sz="4" w:space="0" w:color="auto"/>
            </w:tcBorders>
            <w:vAlign w:val="center"/>
            <w:hideMark/>
          </w:tcPr>
          <w:p w:rsidR="00FA32A9" w:rsidRPr="000E34D8" w:rsidRDefault="00FA32A9" w:rsidP="00133947">
            <w:pPr>
              <w:spacing w:after="0"/>
              <w:rPr>
                <w:b/>
                <w:bCs/>
                <w:sz w:val="18"/>
                <w:szCs w:val="18"/>
              </w:rPr>
            </w:pPr>
            <w:r w:rsidRPr="000E34D8">
              <w:rPr>
                <w:b/>
                <w:bCs/>
                <w:sz w:val="18"/>
                <w:szCs w:val="18"/>
              </w:rPr>
              <w:t> </w:t>
            </w:r>
          </w:p>
        </w:tc>
        <w:tc>
          <w:tcPr>
            <w:tcW w:w="430" w:type="dxa"/>
            <w:tcBorders>
              <w:top w:val="nil"/>
              <w:left w:val="nil"/>
              <w:bottom w:val="single" w:sz="4" w:space="0" w:color="auto"/>
              <w:right w:val="single" w:sz="4" w:space="0" w:color="auto"/>
            </w:tcBorders>
            <w:textDirection w:val="btLr"/>
            <w:vAlign w:val="center"/>
            <w:hideMark/>
          </w:tcPr>
          <w:p w:rsidR="00FA32A9" w:rsidRPr="000E34D8" w:rsidRDefault="00FA32A9" w:rsidP="00133947">
            <w:pPr>
              <w:spacing w:after="0"/>
              <w:rPr>
                <w:b/>
                <w:bCs/>
                <w:sz w:val="18"/>
                <w:szCs w:val="18"/>
              </w:rPr>
            </w:pPr>
            <w:r w:rsidRPr="000E34D8">
              <w:rPr>
                <w:b/>
                <w:bCs/>
                <w:sz w:val="18"/>
                <w:szCs w:val="18"/>
              </w:rPr>
              <w:t> </w:t>
            </w:r>
          </w:p>
        </w:tc>
        <w:tc>
          <w:tcPr>
            <w:tcW w:w="4520" w:type="dxa"/>
            <w:tcBorders>
              <w:top w:val="nil"/>
              <w:left w:val="nil"/>
              <w:bottom w:val="single" w:sz="4" w:space="0" w:color="auto"/>
              <w:right w:val="single" w:sz="4" w:space="0" w:color="auto"/>
            </w:tcBorders>
            <w:vAlign w:val="center"/>
            <w:hideMark/>
          </w:tcPr>
          <w:p w:rsidR="00FA32A9" w:rsidRPr="000E34D8" w:rsidRDefault="00FA32A9" w:rsidP="00133947">
            <w:pPr>
              <w:spacing w:after="0"/>
              <w:rPr>
                <w:sz w:val="18"/>
                <w:szCs w:val="18"/>
              </w:rPr>
            </w:pPr>
            <w:r w:rsidRPr="000E34D8">
              <w:rPr>
                <w:sz w:val="18"/>
                <w:szCs w:val="18"/>
              </w:rPr>
              <w:t>производственная</w:t>
            </w:r>
          </w:p>
        </w:tc>
        <w:tc>
          <w:tcPr>
            <w:tcW w:w="1673" w:type="dxa"/>
            <w:tcBorders>
              <w:top w:val="nil"/>
              <w:left w:val="nil"/>
              <w:bottom w:val="single" w:sz="4" w:space="0" w:color="auto"/>
              <w:right w:val="single" w:sz="4" w:space="0" w:color="auto"/>
            </w:tcBorders>
            <w:vAlign w:val="center"/>
            <w:hideMark/>
          </w:tcPr>
          <w:p w:rsidR="00FA32A9" w:rsidRPr="000E34D8" w:rsidRDefault="00FA32A9" w:rsidP="00133947">
            <w:pPr>
              <w:spacing w:after="0"/>
              <w:rPr>
                <w:sz w:val="18"/>
                <w:szCs w:val="18"/>
              </w:rPr>
            </w:pPr>
            <w:r w:rsidRPr="000E34D8">
              <w:rPr>
                <w:sz w:val="18"/>
                <w:szCs w:val="18"/>
              </w:rPr>
              <w:t>31,8</w:t>
            </w:r>
          </w:p>
        </w:tc>
        <w:tc>
          <w:tcPr>
            <w:tcW w:w="1266" w:type="dxa"/>
            <w:tcBorders>
              <w:top w:val="nil"/>
              <w:left w:val="nil"/>
              <w:bottom w:val="single" w:sz="4" w:space="0" w:color="auto"/>
              <w:right w:val="single" w:sz="4" w:space="0" w:color="auto"/>
            </w:tcBorders>
            <w:vAlign w:val="center"/>
            <w:hideMark/>
          </w:tcPr>
          <w:p w:rsidR="00FA32A9" w:rsidRPr="000E34D8" w:rsidRDefault="00FA32A9" w:rsidP="00133947">
            <w:pPr>
              <w:spacing w:after="0"/>
              <w:rPr>
                <w:sz w:val="18"/>
                <w:szCs w:val="18"/>
              </w:rPr>
            </w:pPr>
            <w:r w:rsidRPr="000E34D8">
              <w:rPr>
                <w:sz w:val="18"/>
                <w:szCs w:val="18"/>
              </w:rPr>
              <w:t>24,3</w:t>
            </w:r>
          </w:p>
        </w:tc>
        <w:tc>
          <w:tcPr>
            <w:tcW w:w="1317" w:type="dxa"/>
            <w:tcBorders>
              <w:top w:val="nil"/>
              <w:left w:val="nil"/>
              <w:bottom w:val="single" w:sz="4" w:space="0" w:color="auto"/>
              <w:right w:val="single" w:sz="4" w:space="0" w:color="auto"/>
            </w:tcBorders>
            <w:vAlign w:val="center"/>
          </w:tcPr>
          <w:p w:rsidR="00FA32A9" w:rsidRDefault="00FA32A9" w:rsidP="00133947">
            <w:pPr>
              <w:jc w:val="center"/>
              <w:rPr>
                <w:sz w:val="20"/>
                <w:szCs w:val="20"/>
              </w:rPr>
            </w:pPr>
            <w:r>
              <w:rPr>
                <w:sz w:val="20"/>
                <w:szCs w:val="20"/>
              </w:rPr>
              <w:t> </w:t>
            </w:r>
          </w:p>
        </w:tc>
      </w:tr>
      <w:tr w:rsidR="00FA32A9" w:rsidTr="00133947">
        <w:trPr>
          <w:trHeight w:val="315"/>
        </w:trPr>
        <w:tc>
          <w:tcPr>
            <w:tcW w:w="480" w:type="dxa"/>
            <w:tcBorders>
              <w:top w:val="nil"/>
              <w:left w:val="nil"/>
              <w:bottom w:val="single" w:sz="4" w:space="0" w:color="auto"/>
              <w:right w:val="single" w:sz="4" w:space="0" w:color="auto"/>
            </w:tcBorders>
            <w:vAlign w:val="center"/>
            <w:hideMark/>
          </w:tcPr>
          <w:p w:rsidR="00FA32A9" w:rsidRPr="000E34D8" w:rsidRDefault="00FA32A9" w:rsidP="00133947">
            <w:pPr>
              <w:spacing w:after="0"/>
              <w:rPr>
                <w:b/>
                <w:bCs/>
                <w:sz w:val="18"/>
                <w:szCs w:val="18"/>
              </w:rPr>
            </w:pPr>
            <w:r w:rsidRPr="000E34D8">
              <w:rPr>
                <w:b/>
                <w:bCs/>
                <w:sz w:val="18"/>
                <w:szCs w:val="18"/>
              </w:rPr>
              <w:t> </w:t>
            </w:r>
          </w:p>
        </w:tc>
        <w:tc>
          <w:tcPr>
            <w:tcW w:w="430" w:type="dxa"/>
            <w:tcBorders>
              <w:top w:val="nil"/>
              <w:left w:val="nil"/>
              <w:bottom w:val="single" w:sz="4" w:space="0" w:color="auto"/>
              <w:right w:val="single" w:sz="4" w:space="0" w:color="auto"/>
            </w:tcBorders>
            <w:textDirection w:val="btLr"/>
            <w:vAlign w:val="center"/>
            <w:hideMark/>
          </w:tcPr>
          <w:p w:rsidR="00FA32A9" w:rsidRPr="000E34D8" w:rsidRDefault="00FA32A9" w:rsidP="00133947">
            <w:pPr>
              <w:spacing w:after="0"/>
              <w:rPr>
                <w:b/>
                <w:bCs/>
                <w:sz w:val="18"/>
                <w:szCs w:val="18"/>
              </w:rPr>
            </w:pPr>
            <w:r w:rsidRPr="000E34D8">
              <w:rPr>
                <w:b/>
                <w:bCs/>
                <w:sz w:val="18"/>
                <w:szCs w:val="18"/>
              </w:rPr>
              <w:t> </w:t>
            </w:r>
          </w:p>
        </w:tc>
        <w:tc>
          <w:tcPr>
            <w:tcW w:w="4520" w:type="dxa"/>
            <w:tcBorders>
              <w:top w:val="nil"/>
              <w:left w:val="nil"/>
              <w:bottom w:val="single" w:sz="4" w:space="0" w:color="auto"/>
              <w:right w:val="single" w:sz="4" w:space="0" w:color="auto"/>
            </w:tcBorders>
            <w:noWrap/>
            <w:vAlign w:val="center"/>
            <w:hideMark/>
          </w:tcPr>
          <w:p w:rsidR="00FA32A9" w:rsidRPr="000E34D8" w:rsidRDefault="00FA32A9" w:rsidP="00133947">
            <w:pPr>
              <w:spacing w:after="0"/>
              <w:rPr>
                <w:sz w:val="18"/>
                <w:szCs w:val="18"/>
              </w:rPr>
            </w:pPr>
            <w:r w:rsidRPr="000E34D8">
              <w:rPr>
                <w:sz w:val="18"/>
                <w:szCs w:val="18"/>
              </w:rPr>
              <w:t>подсобное помещение</w:t>
            </w:r>
          </w:p>
        </w:tc>
        <w:tc>
          <w:tcPr>
            <w:tcW w:w="1673" w:type="dxa"/>
            <w:tcBorders>
              <w:top w:val="nil"/>
              <w:left w:val="nil"/>
              <w:bottom w:val="single" w:sz="4" w:space="0" w:color="auto"/>
              <w:right w:val="single" w:sz="4" w:space="0" w:color="auto"/>
            </w:tcBorders>
            <w:vAlign w:val="center"/>
            <w:hideMark/>
          </w:tcPr>
          <w:p w:rsidR="00FA32A9" w:rsidRPr="000E34D8" w:rsidRDefault="00FA32A9" w:rsidP="00133947">
            <w:pPr>
              <w:spacing w:after="0"/>
              <w:rPr>
                <w:b/>
                <w:bCs/>
                <w:sz w:val="18"/>
                <w:szCs w:val="18"/>
              </w:rPr>
            </w:pPr>
            <w:r w:rsidRPr="000E34D8">
              <w:rPr>
                <w:b/>
                <w:bCs/>
                <w:sz w:val="18"/>
                <w:szCs w:val="18"/>
              </w:rPr>
              <w:t>10,2</w:t>
            </w:r>
          </w:p>
        </w:tc>
        <w:tc>
          <w:tcPr>
            <w:tcW w:w="1266" w:type="dxa"/>
            <w:tcBorders>
              <w:top w:val="nil"/>
              <w:left w:val="nil"/>
              <w:bottom w:val="single" w:sz="4" w:space="0" w:color="auto"/>
              <w:right w:val="single" w:sz="4" w:space="0" w:color="auto"/>
            </w:tcBorders>
            <w:vAlign w:val="center"/>
            <w:hideMark/>
          </w:tcPr>
          <w:p w:rsidR="00FA32A9" w:rsidRPr="000E34D8" w:rsidRDefault="00FA32A9" w:rsidP="00133947">
            <w:pPr>
              <w:spacing w:after="0"/>
              <w:rPr>
                <w:b/>
                <w:bCs/>
                <w:sz w:val="18"/>
                <w:szCs w:val="18"/>
              </w:rPr>
            </w:pPr>
            <w:r w:rsidRPr="000E34D8">
              <w:rPr>
                <w:b/>
                <w:bCs/>
                <w:sz w:val="18"/>
                <w:szCs w:val="18"/>
              </w:rPr>
              <w:t>10,1</w:t>
            </w:r>
          </w:p>
        </w:tc>
        <w:tc>
          <w:tcPr>
            <w:tcW w:w="1317" w:type="dxa"/>
            <w:tcBorders>
              <w:top w:val="nil"/>
              <w:left w:val="nil"/>
              <w:bottom w:val="single" w:sz="4" w:space="0" w:color="auto"/>
              <w:right w:val="single" w:sz="4" w:space="0" w:color="auto"/>
            </w:tcBorders>
            <w:vAlign w:val="center"/>
          </w:tcPr>
          <w:p w:rsidR="00FA32A9" w:rsidRDefault="00FA32A9" w:rsidP="00133947">
            <w:pPr>
              <w:jc w:val="center"/>
              <w:rPr>
                <w:b/>
                <w:bCs/>
                <w:sz w:val="20"/>
                <w:szCs w:val="20"/>
              </w:rPr>
            </w:pPr>
            <w:r>
              <w:rPr>
                <w:b/>
                <w:bCs/>
                <w:sz w:val="20"/>
                <w:szCs w:val="20"/>
              </w:rPr>
              <w:t> </w:t>
            </w:r>
          </w:p>
        </w:tc>
      </w:tr>
      <w:tr w:rsidR="00FA32A9" w:rsidTr="00133947">
        <w:trPr>
          <w:trHeight w:val="1530"/>
        </w:trPr>
        <w:tc>
          <w:tcPr>
            <w:tcW w:w="480" w:type="dxa"/>
            <w:tcBorders>
              <w:top w:val="nil"/>
              <w:left w:val="single" w:sz="8" w:space="0" w:color="auto"/>
              <w:bottom w:val="single" w:sz="4" w:space="0" w:color="auto"/>
              <w:right w:val="single" w:sz="4" w:space="0" w:color="auto"/>
            </w:tcBorders>
            <w:shd w:val="clear" w:color="auto" w:fill="F2DCDB"/>
            <w:vAlign w:val="center"/>
            <w:hideMark/>
          </w:tcPr>
          <w:p w:rsidR="00FA32A9" w:rsidRPr="000E34D8" w:rsidRDefault="00FA32A9" w:rsidP="00133947">
            <w:pPr>
              <w:spacing w:after="0"/>
              <w:rPr>
                <w:b/>
                <w:bCs/>
                <w:sz w:val="18"/>
                <w:szCs w:val="18"/>
                <w:u w:val="single"/>
              </w:rPr>
            </w:pPr>
            <w:r w:rsidRPr="000E34D8">
              <w:rPr>
                <w:b/>
                <w:bCs/>
                <w:sz w:val="18"/>
                <w:szCs w:val="18"/>
                <w:u w:val="single"/>
              </w:rPr>
              <w:t>1</w:t>
            </w:r>
          </w:p>
        </w:tc>
        <w:tc>
          <w:tcPr>
            <w:tcW w:w="430" w:type="dxa"/>
            <w:tcBorders>
              <w:top w:val="nil"/>
              <w:left w:val="nil"/>
              <w:bottom w:val="single" w:sz="4" w:space="0" w:color="auto"/>
              <w:right w:val="single" w:sz="4" w:space="0" w:color="auto"/>
            </w:tcBorders>
            <w:shd w:val="clear" w:color="auto" w:fill="F2DCDB"/>
            <w:textDirection w:val="btLr"/>
            <w:vAlign w:val="center"/>
            <w:hideMark/>
          </w:tcPr>
          <w:p w:rsidR="00FA32A9" w:rsidRPr="000E34D8" w:rsidRDefault="00FA32A9" w:rsidP="00133947">
            <w:pPr>
              <w:spacing w:after="0"/>
              <w:rPr>
                <w:b/>
                <w:bCs/>
                <w:sz w:val="18"/>
                <w:szCs w:val="18"/>
              </w:rPr>
            </w:pPr>
            <w:r w:rsidRPr="000E34D8">
              <w:rPr>
                <w:b/>
                <w:bCs/>
                <w:sz w:val="18"/>
                <w:szCs w:val="18"/>
              </w:rPr>
              <w:t>наличие помещения</w:t>
            </w:r>
          </w:p>
        </w:tc>
        <w:tc>
          <w:tcPr>
            <w:tcW w:w="4520" w:type="dxa"/>
            <w:tcBorders>
              <w:top w:val="nil"/>
              <w:left w:val="nil"/>
              <w:bottom w:val="single" w:sz="4" w:space="0" w:color="auto"/>
              <w:right w:val="single" w:sz="4" w:space="0" w:color="auto"/>
            </w:tcBorders>
            <w:shd w:val="clear" w:color="auto" w:fill="F2DCDB"/>
            <w:vAlign w:val="center"/>
            <w:hideMark/>
          </w:tcPr>
          <w:p w:rsidR="00FA32A9" w:rsidRPr="000E34D8" w:rsidRDefault="00FA32A9" w:rsidP="00133947">
            <w:pPr>
              <w:spacing w:after="0"/>
              <w:rPr>
                <w:b/>
                <w:bCs/>
                <w:sz w:val="18"/>
                <w:szCs w:val="18"/>
                <w:u w:val="single"/>
              </w:rPr>
            </w:pPr>
            <w:r w:rsidRPr="000E34D8">
              <w:rPr>
                <w:b/>
                <w:bCs/>
                <w:sz w:val="18"/>
                <w:szCs w:val="18"/>
                <w:u w:val="single"/>
              </w:rPr>
              <w:t>Столовая-доготовочная</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 </w:t>
            </w:r>
          </w:p>
        </w:tc>
      </w:tr>
      <w:tr w:rsidR="00FA32A9" w:rsidTr="00133947">
        <w:trPr>
          <w:trHeight w:val="420"/>
        </w:trPr>
        <w:tc>
          <w:tcPr>
            <w:tcW w:w="480" w:type="dxa"/>
            <w:vMerge w:val="restart"/>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r w:rsidRPr="000E34D8">
              <w:rPr>
                <w:b/>
                <w:bCs/>
                <w:sz w:val="18"/>
                <w:szCs w:val="18"/>
              </w:rPr>
              <w:t>1.1.</w:t>
            </w:r>
          </w:p>
        </w:tc>
        <w:tc>
          <w:tcPr>
            <w:tcW w:w="430" w:type="dxa"/>
            <w:tcBorders>
              <w:top w:val="nil"/>
              <w:left w:val="nil"/>
              <w:bottom w:val="single" w:sz="4" w:space="0" w:color="auto"/>
              <w:right w:val="single" w:sz="4" w:space="0" w:color="auto"/>
            </w:tcBorders>
            <w:shd w:val="clear" w:color="auto" w:fill="F2DCDB"/>
            <w:textDirection w:val="btLr"/>
            <w:vAlign w:val="center"/>
            <w:hideMark/>
          </w:tcPr>
          <w:p w:rsidR="00FA32A9" w:rsidRPr="000E34D8" w:rsidRDefault="00FA32A9" w:rsidP="00133947">
            <w:pPr>
              <w:spacing w:after="0"/>
              <w:rPr>
                <w:b/>
                <w:bCs/>
                <w:sz w:val="18"/>
                <w:szCs w:val="18"/>
              </w:rPr>
            </w:pPr>
            <w:r w:rsidRPr="000E34D8">
              <w:rPr>
                <w:b/>
                <w:bCs/>
                <w:sz w:val="18"/>
                <w:szCs w:val="18"/>
              </w:rPr>
              <w:t> </w:t>
            </w:r>
          </w:p>
        </w:tc>
        <w:tc>
          <w:tcPr>
            <w:tcW w:w="4520" w:type="dxa"/>
            <w:tcBorders>
              <w:top w:val="nil"/>
              <w:left w:val="nil"/>
              <w:bottom w:val="single" w:sz="4" w:space="0" w:color="auto"/>
              <w:right w:val="single" w:sz="4" w:space="0" w:color="auto"/>
            </w:tcBorders>
            <w:shd w:val="clear" w:color="auto" w:fill="F2DCDB"/>
            <w:vAlign w:val="bottom"/>
            <w:hideMark/>
          </w:tcPr>
          <w:p w:rsidR="00FA32A9" w:rsidRPr="000E34D8" w:rsidRDefault="00FA32A9" w:rsidP="00133947">
            <w:pPr>
              <w:spacing w:after="0"/>
              <w:rPr>
                <w:b/>
                <w:bCs/>
                <w:sz w:val="18"/>
                <w:szCs w:val="18"/>
              </w:rPr>
            </w:pPr>
            <w:r w:rsidRPr="000E34D8">
              <w:rPr>
                <w:b/>
                <w:bCs/>
                <w:sz w:val="18"/>
                <w:szCs w:val="18"/>
              </w:rPr>
              <w:t>Производственные помещения:</w:t>
            </w:r>
          </w:p>
        </w:tc>
        <w:tc>
          <w:tcPr>
            <w:tcW w:w="1673"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b/>
                <w:bCs/>
                <w:sz w:val="18"/>
                <w:szCs w:val="18"/>
              </w:rPr>
            </w:pPr>
            <w:r w:rsidRPr="000E34D8">
              <w:rPr>
                <w:b/>
                <w:bCs/>
                <w:sz w:val="18"/>
                <w:szCs w:val="18"/>
              </w:rPr>
              <w:t>-</w:t>
            </w:r>
          </w:p>
        </w:tc>
        <w:tc>
          <w:tcPr>
            <w:tcW w:w="1266"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b/>
                <w:bCs/>
                <w:sz w:val="18"/>
                <w:szCs w:val="18"/>
              </w:rPr>
            </w:pPr>
            <w:r w:rsidRPr="000E34D8">
              <w:rPr>
                <w:b/>
                <w:bCs/>
                <w:sz w:val="18"/>
                <w:szCs w:val="18"/>
              </w:rPr>
              <w:t>-</w:t>
            </w:r>
          </w:p>
        </w:tc>
        <w:tc>
          <w:tcPr>
            <w:tcW w:w="1317" w:type="dxa"/>
            <w:tcBorders>
              <w:top w:val="nil"/>
              <w:left w:val="nil"/>
              <w:bottom w:val="single" w:sz="4" w:space="0" w:color="auto"/>
              <w:right w:val="single" w:sz="4" w:space="0" w:color="auto"/>
            </w:tcBorders>
            <w:shd w:val="clear" w:color="auto" w:fill="F2DCDB"/>
            <w:vAlign w:val="bottom"/>
          </w:tcPr>
          <w:p w:rsidR="00FA32A9" w:rsidRDefault="00FA32A9" w:rsidP="00133947">
            <w:pPr>
              <w:jc w:val="center"/>
              <w:rPr>
                <w:b/>
                <w:bCs/>
                <w:sz w:val="22"/>
                <w:szCs w:val="22"/>
              </w:rPr>
            </w:pPr>
            <w:r>
              <w:rPr>
                <w:b/>
                <w:bCs/>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val="restart"/>
            <w:tcBorders>
              <w:top w:val="nil"/>
              <w:left w:val="single" w:sz="4" w:space="0" w:color="auto"/>
              <w:bottom w:val="single" w:sz="4" w:space="0" w:color="000000"/>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 доготовочный цех (холодный), оснащение:</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*производственные столы</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*весы электронные настольные до 10кг</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405"/>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*машины для нарезки овощей различной формы</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*холодильники среднетемпературные</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*слайсер для нарезки гастрономии</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525"/>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*ванна производственная 2-х секционная для вторичной обработки овощей и фруктов</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51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center"/>
            <w:hideMark/>
          </w:tcPr>
          <w:p w:rsidR="00FA32A9" w:rsidRPr="000E34D8" w:rsidRDefault="00FA32A9" w:rsidP="00133947">
            <w:pPr>
              <w:spacing w:after="0"/>
              <w:rPr>
                <w:sz w:val="18"/>
                <w:szCs w:val="18"/>
              </w:rPr>
            </w:pPr>
            <w:r w:rsidRPr="000E34D8">
              <w:rPr>
                <w:sz w:val="18"/>
                <w:szCs w:val="18"/>
              </w:rPr>
              <w:t>*необходимый кухонный инвентарь с соответствующей маркировкой</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 </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*раковина для мытья рук</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*бактерицидная лампа</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*вентиляционная система (вытяжка)</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*кондиционер</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153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tcBorders>
              <w:top w:val="nil"/>
              <w:left w:val="nil"/>
              <w:bottom w:val="single" w:sz="4" w:space="0" w:color="auto"/>
              <w:right w:val="single" w:sz="4" w:space="0" w:color="auto"/>
            </w:tcBorders>
            <w:shd w:val="clear" w:color="auto" w:fill="F2DCDB"/>
            <w:textDirection w:val="btLr"/>
            <w:vAlign w:val="center"/>
            <w:hideMark/>
          </w:tcPr>
          <w:p w:rsidR="00FA32A9" w:rsidRPr="000E34D8" w:rsidRDefault="00FA32A9" w:rsidP="00133947">
            <w:pPr>
              <w:spacing w:after="0"/>
              <w:rPr>
                <w:b/>
                <w:bCs/>
                <w:sz w:val="18"/>
                <w:szCs w:val="18"/>
              </w:rPr>
            </w:pPr>
            <w:r w:rsidRPr="000E34D8">
              <w:rPr>
                <w:b/>
                <w:bCs/>
                <w:sz w:val="18"/>
                <w:szCs w:val="18"/>
              </w:rPr>
              <w:t>наличие помещения</w:t>
            </w:r>
          </w:p>
        </w:tc>
        <w:tc>
          <w:tcPr>
            <w:tcW w:w="4520" w:type="dxa"/>
            <w:tcBorders>
              <w:top w:val="nil"/>
              <w:left w:val="nil"/>
              <w:bottom w:val="single" w:sz="4" w:space="0" w:color="auto"/>
              <w:right w:val="single" w:sz="4" w:space="0" w:color="auto"/>
            </w:tcBorders>
            <w:shd w:val="clear" w:color="auto" w:fill="F2DCDB"/>
            <w:vAlign w:val="bottom"/>
            <w:hideMark/>
          </w:tcPr>
          <w:p w:rsidR="00FA32A9" w:rsidRPr="000E34D8" w:rsidRDefault="00FA32A9" w:rsidP="00133947">
            <w:pPr>
              <w:spacing w:after="0"/>
              <w:rPr>
                <w:sz w:val="18"/>
                <w:szCs w:val="18"/>
              </w:rPr>
            </w:pPr>
            <w:r w:rsidRPr="000E34D8">
              <w:rPr>
                <w:sz w:val="18"/>
                <w:szCs w:val="18"/>
              </w:rPr>
              <w:t> </w:t>
            </w:r>
          </w:p>
        </w:tc>
        <w:tc>
          <w:tcPr>
            <w:tcW w:w="1673"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2DCDB"/>
            <w:vAlign w:val="bottom"/>
          </w:tcPr>
          <w:p w:rsidR="00FA32A9" w:rsidRDefault="00FA32A9" w:rsidP="00133947">
            <w:pPr>
              <w:jc w:val="center"/>
              <w:rPr>
                <w:sz w:val="22"/>
                <w:szCs w:val="22"/>
              </w:rPr>
            </w:pPr>
            <w:r>
              <w:rPr>
                <w:sz w:val="22"/>
                <w:szCs w:val="22"/>
              </w:rPr>
              <w:t> </w:t>
            </w:r>
          </w:p>
        </w:tc>
      </w:tr>
      <w:tr w:rsidR="00FA32A9" w:rsidTr="00133947">
        <w:trPr>
          <w:trHeight w:val="162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val="restart"/>
            <w:tcBorders>
              <w:top w:val="nil"/>
              <w:left w:val="single" w:sz="4" w:space="0" w:color="auto"/>
              <w:bottom w:val="single" w:sz="4" w:space="0" w:color="000000"/>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 доготовочный цех (горячий), оснащение:</w:t>
            </w:r>
          </w:p>
        </w:tc>
        <w:tc>
          <w:tcPr>
            <w:tcW w:w="4520" w:type="dxa"/>
            <w:tcBorders>
              <w:top w:val="nil"/>
              <w:left w:val="nil"/>
              <w:bottom w:val="single" w:sz="4" w:space="0" w:color="auto"/>
              <w:right w:val="single" w:sz="4" w:space="0" w:color="auto"/>
            </w:tcBorders>
            <w:shd w:val="clear" w:color="auto" w:fill="FFFFFF"/>
            <w:vAlign w:val="center"/>
            <w:hideMark/>
          </w:tcPr>
          <w:p w:rsidR="00FA32A9" w:rsidRPr="000E34D8" w:rsidRDefault="00FA32A9" w:rsidP="00133947">
            <w:pPr>
              <w:spacing w:after="0"/>
              <w:rPr>
                <w:sz w:val="18"/>
                <w:szCs w:val="18"/>
              </w:rPr>
            </w:pPr>
            <w:r w:rsidRPr="000E34D8">
              <w:rPr>
                <w:sz w:val="18"/>
                <w:szCs w:val="18"/>
              </w:rPr>
              <w:t>*котел электрический</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765"/>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center"/>
            <w:hideMark/>
          </w:tcPr>
          <w:p w:rsidR="00FA32A9" w:rsidRPr="000E34D8" w:rsidRDefault="00FA32A9" w:rsidP="00133947">
            <w:pPr>
              <w:spacing w:after="0"/>
              <w:rPr>
                <w:sz w:val="18"/>
                <w:szCs w:val="18"/>
              </w:rPr>
            </w:pPr>
            <w:r w:rsidRPr="000E34D8">
              <w:rPr>
                <w:sz w:val="18"/>
                <w:szCs w:val="18"/>
              </w:rPr>
              <w:t>*пароконвектомат (для приготовления вторых блюд и кулинарных изделий промышленного производства)</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center"/>
            <w:hideMark/>
          </w:tcPr>
          <w:p w:rsidR="00FA32A9" w:rsidRPr="000E34D8" w:rsidRDefault="00FA32A9" w:rsidP="00133947">
            <w:pPr>
              <w:spacing w:after="0"/>
              <w:rPr>
                <w:sz w:val="18"/>
                <w:szCs w:val="18"/>
              </w:rPr>
            </w:pPr>
            <w:r w:rsidRPr="000E34D8">
              <w:rPr>
                <w:sz w:val="18"/>
                <w:szCs w:val="18"/>
              </w:rPr>
              <w:t>*плиты электрические</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 </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center"/>
            <w:hideMark/>
          </w:tcPr>
          <w:p w:rsidR="00FA32A9" w:rsidRPr="000E34D8" w:rsidRDefault="00FA32A9" w:rsidP="00133947">
            <w:pPr>
              <w:spacing w:after="0"/>
              <w:rPr>
                <w:sz w:val="18"/>
                <w:szCs w:val="18"/>
              </w:rPr>
            </w:pPr>
            <w:r w:rsidRPr="000E34D8">
              <w:rPr>
                <w:sz w:val="18"/>
                <w:szCs w:val="18"/>
              </w:rPr>
              <w:t>*духовой(жарочный) шкаф</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 </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center"/>
            <w:hideMark/>
          </w:tcPr>
          <w:p w:rsidR="00FA32A9" w:rsidRPr="000E34D8" w:rsidRDefault="00FA32A9" w:rsidP="00133947">
            <w:pPr>
              <w:spacing w:after="0"/>
              <w:rPr>
                <w:sz w:val="18"/>
                <w:szCs w:val="18"/>
              </w:rPr>
            </w:pPr>
            <w:r w:rsidRPr="000E34D8">
              <w:rPr>
                <w:sz w:val="18"/>
                <w:szCs w:val="18"/>
              </w:rPr>
              <w:t>* электрическая сковорода</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center"/>
            <w:hideMark/>
          </w:tcPr>
          <w:p w:rsidR="00FA32A9" w:rsidRPr="000E34D8" w:rsidRDefault="00FA32A9" w:rsidP="00133947">
            <w:pPr>
              <w:spacing w:after="0"/>
              <w:rPr>
                <w:sz w:val="18"/>
                <w:szCs w:val="18"/>
              </w:rPr>
            </w:pPr>
            <w:r w:rsidRPr="000E34D8">
              <w:rPr>
                <w:sz w:val="18"/>
                <w:szCs w:val="18"/>
              </w:rPr>
              <w:t>*термощуп</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center"/>
            <w:hideMark/>
          </w:tcPr>
          <w:p w:rsidR="00FA32A9" w:rsidRPr="000E34D8" w:rsidRDefault="00FA32A9" w:rsidP="00133947">
            <w:pPr>
              <w:spacing w:after="0"/>
              <w:rPr>
                <w:sz w:val="18"/>
                <w:szCs w:val="18"/>
              </w:rPr>
            </w:pPr>
            <w:r w:rsidRPr="000E34D8">
              <w:rPr>
                <w:sz w:val="18"/>
                <w:szCs w:val="18"/>
              </w:rPr>
              <w:t>*протирочная машина или блендер</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center"/>
            <w:hideMark/>
          </w:tcPr>
          <w:p w:rsidR="00FA32A9" w:rsidRPr="000E34D8" w:rsidRDefault="00FA32A9" w:rsidP="00133947">
            <w:pPr>
              <w:spacing w:after="0"/>
              <w:rPr>
                <w:sz w:val="18"/>
                <w:szCs w:val="18"/>
              </w:rPr>
            </w:pPr>
            <w:r w:rsidRPr="000E34D8">
              <w:rPr>
                <w:sz w:val="18"/>
                <w:szCs w:val="18"/>
              </w:rPr>
              <w:t>*мясорубка для готовой продукции</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center"/>
            <w:hideMark/>
          </w:tcPr>
          <w:p w:rsidR="00FA32A9" w:rsidRPr="000E34D8" w:rsidRDefault="00FA32A9" w:rsidP="00133947">
            <w:pPr>
              <w:spacing w:after="0"/>
              <w:rPr>
                <w:sz w:val="18"/>
                <w:szCs w:val="18"/>
              </w:rPr>
            </w:pPr>
            <w:r w:rsidRPr="000E34D8">
              <w:rPr>
                <w:sz w:val="18"/>
                <w:szCs w:val="18"/>
              </w:rPr>
              <w:t>*электрический кипятильник</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 </w:t>
            </w:r>
          </w:p>
        </w:tc>
      </w:tr>
      <w:tr w:rsidR="00FA32A9" w:rsidTr="00133947">
        <w:trPr>
          <w:trHeight w:val="51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center"/>
            <w:hideMark/>
          </w:tcPr>
          <w:p w:rsidR="00FA32A9" w:rsidRPr="000E34D8" w:rsidRDefault="00FA32A9" w:rsidP="00133947">
            <w:pPr>
              <w:spacing w:after="0"/>
              <w:rPr>
                <w:sz w:val="18"/>
                <w:szCs w:val="18"/>
              </w:rPr>
            </w:pPr>
            <w:r w:rsidRPr="000E34D8">
              <w:rPr>
                <w:sz w:val="18"/>
                <w:szCs w:val="18"/>
              </w:rPr>
              <w:t>*шкаф тепловой (для поддержания температуры разогретых готовых блюд и кулинарных изделий)</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 </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center"/>
            <w:hideMark/>
          </w:tcPr>
          <w:p w:rsidR="00FA32A9" w:rsidRPr="000E34D8" w:rsidRDefault="00FA32A9" w:rsidP="00133947">
            <w:pPr>
              <w:spacing w:after="0"/>
              <w:rPr>
                <w:sz w:val="18"/>
                <w:szCs w:val="18"/>
              </w:rPr>
            </w:pPr>
            <w:r w:rsidRPr="000E34D8">
              <w:rPr>
                <w:sz w:val="18"/>
                <w:szCs w:val="18"/>
              </w:rPr>
              <w:t>*холодильник производственный</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center"/>
            <w:hideMark/>
          </w:tcPr>
          <w:p w:rsidR="00FA32A9" w:rsidRPr="000E34D8" w:rsidRDefault="00FA32A9" w:rsidP="00133947">
            <w:pPr>
              <w:spacing w:after="0"/>
              <w:rPr>
                <w:sz w:val="18"/>
                <w:szCs w:val="18"/>
              </w:rPr>
            </w:pPr>
            <w:r w:rsidRPr="000E34D8">
              <w:rPr>
                <w:sz w:val="18"/>
                <w:szCs w:val="18"/>
              </w:rPr>
              <w:t>*холодильник для хранения суточных проб</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center"/>
            <w:hideMark/>
          </w:tcPr>
          <w:p w:rsidR="00FA32A9" w:rsidRPr="000E34D8" w:rsidRDefault="00FA32A9" w:rsidP="00133947">
            <w:pPr>
              <w:spacing w:after="0"/>
              <w:rPr>
                <w:sz w:val="18"/>
                <w:szCs w:val="18"/>
              </w:rPr>
            </w:pPr>
            <w:r w:rsidRPr="000E34D8">
              <w:rPr>
                <w:sz w:val="18"/>
                <w:szCs w:val="18"/>
              </w:rPr>
              <w:t>*холодильник низкотемпературный</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51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center"/>
            <w:hideMark/>
          </w:tcPr>
          <w:p w:rsidR="00FA32A9" w:rsidRPr="000E34D8" w:rsidRDefault="00FA32A9" w:rsidP="00133947">
            <w:pPr>
              <w:spacing w:after="0"/>
              <w:rPr>
                <w:sz w:val="18"/>
                <w:szCs w:val="18"/>
              </w:rPr>
            </w:pPr>
            <w:r w:rsidRPr="000E34D8">
              <w:rPr>
                <w:sz w:val="18"/>
                <w:szCs w:val="18"/>
              </w:rPr>
              <w:t>*контрольные термометры для холодильного оборудования)</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51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center"/>
            <w:hideMark/>
          </w:tcPr>
          <w:p w:rsidR="00FA32A9" w:rsidRPr="000E34D8" w:rsidRDefault="00FA32A9" w:rsidP="00133947">
            <w:pPr>
              <w:spacing w:after="0"/>
              <w:rPr>
                <w:sz w:val="18"/>
                <w:szCs w:val="18"/>
              </w:rPr>
            </w:pPr>
            <w:r w:rsidRPr="000E34D8">
              <w:rPr>
                <w:sz w:val="18"/>
                <w:szCs w:val="18"/>
              </w:rPr>
              <w:t>*производственные столы (не менее двух) для сырой и готовой продукции</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center"/>
            <w:hideMark/>
          </w:tcPr>
          <w:p w:rsidR="00FA32A9" w:rsidRPr="000E34D8" w:rsidRDefault="00FA32A9" w:rsidP="00133947">
            <w:pPr>
              <w:spacing w:after="0"/>
              <w:rPr>
                <w:sz w:val="18"/>
                <w:szCs w:val="18"/>
              </w:rPr>
            </w:pPr>
            <w:r w:rsidRPr="000E34D8">
              <w:rPr>
                <w:sz w:val="18"/>
                <w:szCs w:val="18"/>
              </w:rPr>
              <w:t>*ванна производственная</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center"/>
            <w:hideMark/>
          </w:tcPr>
          <w:p w:rsidR="00FA32A9" w:rsidRPr="000E34D8" w:rsidRDefault="00FA32A9" w:rsidP="00133947">
            <w:pPr>
              <w:spacing w:after="0"/>
              <w:rPr>
                <w:sz w:val="18"/>
                <w:szCs w:val="18"/>
              </w:rPr>
            </w:pPr>
            <w:r w:rsidRPr="000E34D8">
              <w:rPr>
                <w:sz w:val="18"/>
                <w:szCs w:val="18"/>
              </w:rPr>
              <w:t>*подставка под пароконвектомат</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center"/>
            <w:hideMark/>
          </w:tcPr>
          <w:p w:rsidR="00FA32A9" w:rsidRPr="000E34D8" w:rsidRDefault="00FA32A9" w:rsidP="00133947">
            <w:pPr>
              <w:spacing w:after="0"/>
              <w:rPr>
                <w:sz w:val="18"/>
                <w:szCs w:val="18"/>
              </w:rPr>
            </w:pPr>
            <w:r w:rsidRPr="000E34D8">
              <w:rPr>
                <w:sz w:val="18"/>
                <w:szCs w:val="18"/>
              </w:rPr>
              <w:t>*тележка для пароконвектомата</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center"/>
            <w:hideMark/>
          </w:tcPr>
          <w:p w:rsidR="00FA32A9" w:rsidRPr="000E34D8" w:rsidRDefault="00FA32A9" w:rsidP="00133947">
            <w:pPr>
              <w:spacing w:after="0"/>
              <w:rPr>
                <w:sz w:val="18"/>
                <w:szCs w:val="18"/>
              </w:rPr>
            </w:pPr>
            <w:r w:rsidRPr="000E34D8">
              <w:rPr>
                <w:sz w:val="18"/>
                <w:szCs w:val="18"/>
              </w:rPr>
              <w:t>*весы электронные настольные до 10кг</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51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center"/>
            <w:hideMark/>
          </w:tcPr>
          <w:p w:rsidR="00FA32A9" w:rsidRPr="000E34D8" w:rsidRDefault="00FA32A9" w:rsidP="00133947">
            <w:pPr>
              <w:spacing w:after="0"/>
              <w:rPr>
                <w:sz w:val="18"/>
                <w:szCs w:val="18"/>
              </w:rPr>
            </w:pPr>
            <w:r w:rsidRPr="000E34D8">
              <w:rPr>
                <w:sz w:val="18"/>
                <w:szCs w:val="18"/>
              </w:rPr>
              <w:t>*набор необходимого кухонного инвентаря с соответствующей маркировкой</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center"/>
            <w:hideMark/>
          </w:tcPr>
          <w:p w:rsidR="00FA32A9" w:rsidRPr="000E34D8" w:rsidRDefault="00FA32A9" w:rsidP="00133947">
            <w:pPr>
              <w:spacing w:after="0"/>
              <w:rPr>
                <w:sz w:val="18"/>
                <w:szCs w:val="18"/>
              </w:rPr>
            </w:pPr>
            <w:r w:rsidRPr="000E34D8">
              <w:rPr>
                <w:sz w:val="18"/>
                <w:szCs w:val="18"/>
              </w:rPr>
              <w:t>*раковина для мытья рук</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 </w:t>
            </w:r>
          </w:p>
        </w:tc>
      </w:tr>
      <w:tr w:rsidR="00FA32A9" w:rsidTr="00133947">
        <w:trPr>
          <w:trHeight w:val="153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tcBorders>
              <w:top w:val="nil"/>
              <w:left w:val="nil"/>
              <w:bottom w:val="single" w:sz="4" w:space="0" w:color="auto"/>
              <w:right w:val="single" w:sz="4" w:space="0" w:color="auto"/>
            </w:tcBorders>
            <w:shd w:val="clear" w:color="auto" w:fill="F2DCDB"/>
            <w:textDirection w:val="btLr"/>
            <w:vAlign w:val="center"/>
            <w:hideMark/>
          </w:tcPr>
          <w:p w:rsidR="00FA32A9" w:rsidRPr="000E34D8" w:rsidRDefault="00FA32A9" w:rsidP="00133947">
            <w:pPr>
              <w:spacing w:after="0"/>
              <w:rPr>
                <w:b/>
                <w:bCs/>
                <w:sz w:val="18"/>
                <w:szCs w:val="18"/>
              </w:rPr>
            </w:pPr>
            <w:r w:rsidRPr="000E34D8">
              <w:rPr>
                <w:b/>
                <w:bCs/>
                <w:sz w:val="18"/>
                <w:szCs w:val="18"/>
              </w:rPr>
              <w:t>наличие помещения</w:t>
            </w:r>
          </w:p>
        </w:tc>
        <w:tc>
          <w:tcPr>
            <w:tcW w:w="4520" w:type="dxa"/>
            <w:tcBorders>
              <w:top w:val="nil"/>
              <w:left w:val="nil"/>
              <w:bottom w:val="single" w:sz="4" w:space="0" w:color="auto"/>
              <w:right w:val="single" w:sz="4" w:space="0" w:color="auto"/>
            </w:tcBorders>
            <w:shd w:val="clear" w:color="auto" w:fill="F2DCDB"/>
            <w:vAlign w:val="bottom"/>
            <w:hideMark/>
          </w:tcPr>
          <w:p w:rsidR="00FA32A9" w:rsidRPr="000E34D8" w:rsidRDefault="00FA32A9" w:rsidP="00133947">
            <w:pPr>
              <w:spacing w:after="0"/>
              <w:rPr>
                <w:b/>
                <w:bCs/>
                <w:sz w:val="18"/>
                <w:szCs w:val="18"/>
              </w:rPr>
            </w:pPr>
            <w:r w:rsidRPr="000E34D8">
              <w:rPr>
                <w:b/>
                <w:bCs/>
                <w:sz w:val="18"/>
                <w:szCs w:val="18"/>
              </w:rPr>
              <w:t> </w:t>
            </w:r>
          </w:p>
        </w:tc>
        <w:tc>
          <w:tcPr>
            <w:tcW w:w="1673"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2DCDB"/>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val="restart"/>
            <w:tcBorders>
              <w:top w:val="nil"/>
              <w:left w:val="single" w:sz="4" w:space="0" w:color="auto"/>
              <w:bottom w:val="single" w:sz="4" w:space="0" w:color="000000"/>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 мясорыбный цех с местом для обработки яиц, оснащение:</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*мясорубка электрическая</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1545"/>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 xml:space="preserve"> среднетемпературные и,при небходимости,низкотемпературные холодильные шкафы(в количестве,обеспечивающем возможность соблюдения "товарного соседства" и хранения необходимого объема пищевых продуктов)</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*фаршемешалка</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*котлетоформовочного автомата</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*производственные столы не менее 3-х</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57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*ванны производственные для мяса, птицы, рыбы</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*емкости для обработки яиц</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525"/>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*необходимый кухонный инвентарь с соответствующей маркировкой</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*весы электронные настольные до 10кг</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*раковина для мытья рук</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153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tcBorders>
              <w:top w:val="nil"/>
              <w:left w:val="nil"/>
              <w:bottom w:val="single" w:sz="4" w:space="0" w:color="auto"/>
              <w:right w:val="single" w:sz="4" w:space="0" w:color="auto"/>
            </w:tcBorders>
            <w:shd w:val="clear" w:color="auto" w:fill="F2DCDB"/>
            <w:textDirection w:val="btLr"/>
            <w:vAlign w:val="center"/>
            <w:hideMark/>
          </w:tcPr>
          <w:p w:rsidR="00FA32A9" w:rsidRPr="000E34D8" w:rsidRDefault="00FA32A9" w:rsidP="00133947">
            <w:pPr>
              <w:spacing w:after="0"/>
              <w:rPr>
                <w:b/>
                <w:bCs/>
                <w:sz w:val="18"/>
                <w:szCs w:val="18"/>
              </w:rPr>
            </w:pPr>
            <w:r w:rsidRPr="000E34D8">
              <w:rPr>
                <w:b/>
                <w:bCs/>
                <w:sz w:val="18"/>
                <w:szCs w:val="18"/>
              </w:rPr>
              <w:t>наличие помещения</w:t>
            </w:r>
          </w:p>
        </w:tc>
        <w:tc>
          <w:tcPr>
            <w:tcW w:w="4520" w:type="dxa"/>
            <w:tcBorders>
              <w:top w:val="nil"/>
              <w:left w:val="nil"/>
              <w:bottom w:val="single" w:sz="4" w:space="0" w:color="auto"/>
              <w:right w:val="single" w:sz="4" w:space="0" w:color="auto"/>
            </w:tcBorders>
            <w:shd w:val="clear" w:color="auto" w:fill="F2DCDB"/>
            <w:vAlign w:val="bottom"/>
            <w:hideMark/>
          </w:tcPr>
          <w:p w:rsidR="00FA32A9" w:rsidRPr="000E34D8" w:rsidRDefault="00FA32A9" w:rsidP="00133947">
            <w:pPr>
              <w:spacing w:after="0"/>
              <w:rPr>
                <w:b/>
                <w:bCs/>
                <w:sz w:val="18"/>
                <w:szCs w:val="18"/>
              </w:rPr>
            </w:pPr>
            <w:r w:rsidRPr="000E34D8">
              <w:rPr>
                <w:b/>
                <w:bCs/>
                <w:sz w:val="18"/>
                <w:szCs w:val="18"/>
              </w:rPr>
              <w:t> </w:t>
            </w:r>
          </w:p>
        </w:tc>
        <w:tc>
          <w:tcPr>
            <w:tcW w:w="1673"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2DCDB"/>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val="restart"/>
            <w:tcBorders>
              <w:top w:val="nil"/>
              <w:left w:val="single" w:sz="4" w:space="0" w:color="auto"/>
              <w:bottom w:val="single" w:sz="4" w:space="0" w:color="000000"/>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-овощной цех (первичной обработки овощей). Оснащение:</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*производственные (столы не менее 2-х)</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525"/>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 xml:space="preserve">*картофелеочистительная и овощерезательная машина </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*холодильник</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*раковина для мытья рук</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153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tcBorders>
              <w:top w:val="nil"/>
              <w:left w:val="nil"/>
              <w:bottom w:val="single" w:sz="4" w:space="0" w:color="auto"/>
              <w:right w:val="single" w:sz="4" w:space="0" w:color="auto"/>
            </w:tcBorders>
            <w:shd w:val="clear" w:color="auto" w:fill="F2DCDB"/>
            <w:textDirection w:val="btLr"/>
            <w:vAlign w:val="center"/>
            <w:hideMark/>
          </w:tcPr>
          <w:p w:rsidR="00FA32A9" w:rsidRPr="000E34D8" w:rsidRDefault="00FA32A9" w:rsidP="00133947">
            <w:pPr>
              <w:spacing w:after="0"/>
              <w:rPr>
                <w:b/>
                <w:bCs/>
                <w:sz w:val="18"/>
                <w:szCs w:val="18"/>
              </w:rPr>
            </w:pPr>
            <w:r w:rsidRPr="000E34D8">
              <w:rPr>
                <w:b/>
                <w:bCs/>
                <w:sz w:val="18"/>
                <w:szCs w:val="18"/>
              </w:rPr>
              <w:t>наличие помещения</w:t>
            </w:r>
          </w:p>
        </w:tc>
        <w:tc>
          <w:tcPr>
            <w:tcW w:w="4520" w:type="dxa"/>
            <w:tcBorders>
              <w:top w:val="nil"/>
              <w:left w:val="nil"/>
              <w:bottom w:val="single" w:sz="4" w:space="0" w:color="auto"/>
              <w:right w:val="single" w:sz="4" w:space="0" w:color="auto"/>
            </w:tcBorders>
            <w:shd w:val="clear" w:color="auto" w:fill="F2DCDB"/>
            <w:vAlign w:val="bottom"/>
            <w:hideMark/>
          </w:tcPr>
          <w:p w:rsidR="00FA32A9" w:rsidRPr="000E34D8" w:rsidRDefault="00FA32A9" w:rsidP="00133947">
            <w:pPr>
              <w:spacing w:after="0"/>
              <w:rPr>
                <w:b/>
                <w:bCs/>
                <w:sz w:val="18"/>
                <w:szCs w:val="18"/>
              </w:rPr>
            </w:pPr>
            <w:r w:rsidRPr="000E34D8">
              <w:rPr>
                <w:b/>
                <w:bCs/>
                <w:sz w:val="18"/>
                <w:szCs w:val="18"/>
              </w:rPr>
              <w:t> </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val="restart"/>
            <w:tcBorders>
              <w:top w:val="nil"/>
              <w:left w:val="single" w:sz="4" w:space="0" w:color="auto"/>
              <w:bottom w:val="single" w:sz="4" w:space="0" w:color="000000"/>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-овощной цех (вторичной обработки овощей). Оснащение:</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*производственные (столы не менее 2-х)</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моечные ванны не менне 2-х</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78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универсальный механический привод или(и) овощерезательная машина,холодильник ,раковина для мытья рук.</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153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tcBorders>
              <w:top w:val="nil"/>
              <w:left w:val="nil"/>
              <w:bottom w:val="single" w:sz="4" w:space="0" w:color="auto"/>
              <w:right w:val="single" w:sz="4" w:space="0" w:color="auto"/>
            </w:tcBorders>
            <w:shd w:val="clear" w:color="auto" w:fill="F2DCDB"/>
            <w:textDirection w:val="btLr"/>
            <w:vAlign w:val="center"/>
            <w:hideMark/>
          </w:tcPr>
          <w:p w:rsidR="00FA32A9" w:rsidRPr="000E34D8" w:rsidRDefault="00FA32A9" w:rsidP="00133947">
            <w:pPr>
              <w:spacing w:after="0"/>
              <w:rPr>
                <w:b/>
                <w:bCs/>
                <w:sz w:val="18"/>
                <w:szCs w:val="18"/>
              </w:rPr>
            </w:pPr>
            <w:r w:rsidRPr="000E34D8">
              <w:rPr>
                <w:b/>
                <w:bCs/>
                <w:sz w:val="18"/>
                <w:szCs w:val="18"/>
              </w:rPr>
              <w:t>наличие помещения</w:t>
            </w:r>
          </w:p>
        </w:tc>
        <w:tc>
          <w:tcPr>
            <w:tcW w:w="4520" w:type="dxa"/>
            <w:tcBorders>
              <w:top w:val="nil"/>
              <w:left w:val="nil"/>
              <w:bottom w:val="single" w:sz="4" w:space="0" w:color="auto"/>
              <w:right w:val="single" w:sz="4" w:space="0" w:color="auto"/>
            </w:tcBorders>
            <w:shd w:val="clear" w:color="auto" w:fill="F2DCDB"/>
            <w:vAlign w:val="bottom"/>
            <w:hideMark/>
          </w:tcPr>
          <w:p w:rsidR="00FA32A9" w:rsidRPr="000E34D8" w:rsidRDefault="00FA32A9" w:rsidP="00133947">
            <w:pPr>
              <w:spacing w:after="0"/>
              <w:rPr>
                <w:b/>
                <w:bCs/>
                <w:sz w:val="18"/>
                <w:szCs w:val="18"/>
              </w:rPr>
            </w:pPr>
            <w:r w:rsidRPr="000E34D8">
              <w:rPr>
                <w:b/>
                <w:bCs/>
                <w:sz w:val="18"/>
                <w:szCs w:val="18"/>
              </w:rPr>
              <w:t> </w:t>
            </w:r>
          </w:p>
        </w:tc>
        <w:tc>
          <w:tcPr>
            <w:tcW w:w="1673"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val="restart"/>
            <w:tcBorders>
              <w:top w:val="nil"/>
              <w:left w:val="single" w:sz="4" w:space="0" w:color="auto"/>
              <w:bottom w:val="single" w:sz="4" w:space="0" w:color="000000"/>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-мучной цех оснащение:</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*производственные (столы не менее 2-х)</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*тестомесильная машина</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*контрольные весы</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*пекарский шкаф</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*стеллажи</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*моечная ванна</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*раковина для мытья рук</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*просееватель муки</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153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tcBorders>
              <w:top w:val="nil"/>
              <w:left w:val="nil"/>
              <w:bottom w:val="single" w:sz="4" w:space="0" w:color="auto"/>
              <w:right w:val="single" w:sz="4" w:space="0" w:color="auto"/>
            </w:tcBorders>
            <w:shd w:val="clear" w:color="auto" w:fill="F2DCDB"/>
            <w:textDirection w:val="btLr"/>
            <w:vAlign w:val="center"/>
            <w:hideMark/>
          </w:tcPr>
          <w:p w:rsidR="00FA32A9" w:rsidRPr="000E34D8" w:rsidRDefault="00FA32A9" w:rsidP="00133947">
            <w:pPr>
              <w:spacing w:after="0"/>
              <w:rPr>
                <w:b/>
                <w:bCs/>
                <w:sz w:val="18"/>
                <w:szCs w:val="18"/>
              </w:rPr>
            </w:pPr>
            <w:r w:rsidRPr="000E34D8">
              <w:rPr>
                <w:b/>
                <w:bCs/>
                <w:sz w:val="18"/>
                <w:szCs w:val="18"/>
              </w:rPr>
              <w:t>наличие помещения</w:t>
            </w:r>
          </w:p>
        </w:tc>
        <w:tc>
          <w:tcPr>
            <w:tcW w:w="4520" w:type="dxa"/>
            <w:tcBorders>
              <w:top w:val="nil"/>
              <w:left w:val="nil"/>
              <w:bottom w:val="single" w:sz="4" w:space="0" w:color="auto"/>
              <w:right w:val="single" w:sz="4" w:space="0" w:color="auto"/>
            </w:tcBorders>
            <w:shd w:val="clear" w:color="auto" w:fill="F2DCDB"/>
            <w:vAlign w:val="bottom"/>
            <w:hideMark/>
          </w:tcPr>
          <w:p w:rsidR="00FA32A9" w:rsidRPr="000E34D8" w:rsidRDefault="00FA32A9" w:rsidP="00133947">
            <w:pPr>
              <w:spacing w:after="0"/>
              <w:rPr>
                <w:b/>
                <w:bCs/>
                <w:sz w:val="18"/>
                <w:szCs w:val="18"/>
              </w:rPr>
            </w:pPr>
            <w:r w:rsidRPr="000E34D8">
              <w:rPr>
                <w:b/>
                <w:bCs/>
                <w:sz w:val="18"/>
                <w:szCs w:val="18"/>
              </w:rPr>
              <w:t> </w:t>
            </w:r>
          </w:p>
        </w:tc>
        <w:tc>
          <w:tcPr>
            <w:tcW w:w="1673"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val="restart"/>
            <w:tcBorders>
              <w:top w:val="nil"/>
              <w:left w:val="single" w:sz="4" w:space="0" w:color="auto"/>
              <w:bottom w:val="single" w:sz="4" w:space="0" w:color="000000"/>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 помещение для нарезки хлеба</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*производственный стол</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*хлеборезательная машина</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*шкафы для хранения хлеба</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*раковина для мытья рук</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153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tcBorders>
              <w:top w:val="nil"/>
              <w:left w:val="nil"/>
              <w:bottom w:val="single" w:sz="4" w:space="0" w:color="auto"/>
              <w:right w:val="single" w:sz="4" w:space="0" w:color="auto"/>
            </w:tcBorders>
            <w:shd w:val="clear" w:color="auto" w:fill="F2DCDB"/>
            <w:textDirection w:val="btLr"/>
            <w:vAlign w:val="center"/>
            <w:hideMark/>
          </w:tcPr>
          <w:p w:rsidR="00FA32A9" w:rsidRPr="000E34D8" w:rsidRDefault="00FA32A9" w:rsidP="00133947">
            <w:pPr>
              <w:spacing w:after="0"/>
              <w:rPr>
                <w:b/>
                <w:bCs/>
                <w:sz w:val="18"/>
                <w:szCs w:val="18"/>
              </w:rPr>
            </w:pPr>
            <w:r w:rsidRPr="000E34D8">
              <w:rPr>
                <w:b/>
                <w:bCs/>
                <w:sz w:val="18"/>
                <w:szCs w:val="18"/>
              </w:rPr>
              <w:t>наличие помещения</w:t>
            </w:r>
          </w:p>
        </w:tc>
        <w:tc>
          <w:tcPr>
            <w:tcW w:w="4520" w:type="dxa"/>
            <w:tcBorders>
              <w:top w:val="nil"/>
              <w:left w:val="nil"/>
              <w:bottom w:val="single" w:sz="4" w:space="0" w:color="auto"/>
              <w:right w:val="single" w:sz="4" w:space="0" w:color="auto"/>
            </w:tcBorders>
            <w:shd w:val="clear" w:color="auto" w:fill="F2DCDB"/>
            <w:vAlign w:val="bottom"/>
            <w:hideMark/>
          </w:tcPr>
          <w:p w:rsidR="00FA32A9" w:rsidRPr="000E34D8" w:rsidRDefault="00FA32A9" w:rsidP="00133947">
            <w:pPr>
              <w:spacing w:after="0"/>
              <w:rPr>
                <w:b/>
                <w:bCs/>
                <w:sz w:val="18"/>
                <w:szCs w:val="18"/>
              </w:rPr>
            </w:pPr>
            <w:r w:rsidRPr="000E34D8">
              <w:rPr>
                <w:b/>
                <w:bCs/>
                <w:sz w:val="18"/>
                <w:szCs w:val="18"/>
              </w:rPr>
              <w:t> </w:t>
            </w:r>
          </w:p>
        </w:tc>
        <w:tc>
          <w:tcPr>
            <w:tcW w:w="1673"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525"/>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val="restart"/>
            <w:tcBorders>
              <w:top w:val="nil"/>
              <w:left w:val="single" w:sz="4" w:space="0" w:color="auto"/>
              <w:bottom w:val="single" w:sz="4" w:space="0" w:color="000000"/>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 моечная столовой посуды</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*посудомоечная машина панельного или купольного типа</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78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*ванна проивоздественая 3-х секционная для мытья столовой посуды, оборудованная гибким шлангом с душевой насадкой и пробками</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1035"/>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*ванна производственная 2-х секционная для мытья чашек, бокалов и столовых приборов, оборудованная гибким шлангом с душевой насадкой и пробками</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vAlign w:val="bottom"/>
            <w:hideMark/>
          </w:tcPr>
          <w:p w:rsidR="00FA32A9" w:rsidRPr="000E34D8" w:rsidRDefault="00FA32A9" w:rsidP="00133947">
            <w:pPr>
              <w:spacing w:after="0"/>
              <w:rPr>
                <w:sz w:val="18"/>
                <w:szCs w:val="18"/>
              </w:rPr>
            </w:pPr>
            <w:r w:rsidRPr="000E34D8">
              <w:rPr>
                <w:sz w:val="18"/>
                <w:szCs w:val="18"/>
              </w:rPr>
              <w:t>*металлические сетки с ручками</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*стеллажи для хранения чистой посуды</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*перевдижные тележки для посуды</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*транспортер</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*производственный стол</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*кассеты для хранения столовых приборов</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*контрольный термометр</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*раковина для мытья рук</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525"/>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*мерные емкости для дозирования моющих и дезинфицирующих средств</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153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tcBorders>
              <w:top w:val="nil"/>
              <w:left w:val="nil"/>
              <w:bottom w:val="single" w:sz="4" w:space="0" w:color="auto"/>
              <w:right w:val="single" w:sz="4" w:space="0" w:color="auto"/>
            </w:tcBorders>
            <w:shd w:val="clear" w:color="auto" w:fill="F2DCDB"/>
            <w:textDirection w:val="btLr"/>
            <w:vAlign w:val="center"/>
            <w:hideMark/>
          </w:tcPr>
          <w:p w:rsidR="00FA32A9" w:rsidRPr="000E34D8" w:rsidRDefault="00FA32A9" w:rsidP="00133947">
            <w:pPr>
              <w:spacing w:after="0"/>
              <w:rPr>
                <w:b/>
                <w:bCs/>
                <w:sz w:val="18"/>
                <w:szCs w:val="18"/>
              </w:rPr>
            </w:pPr>
            <w:r w:rsidRPr="000E34D8">
              <w:rPr>
                <w:b/>
                <w:bCs/>
                <w:sz w:val="18"/>
                <w:szCs w:val="18"/>
              </w:rPr>
              <w:t>наличие помещения</w:t>
            </w:r>
          </w:p>
        </w:tc>
        <w:tc>
          <w:tcPr>
            <w:tcW w:w="4520" w:type="dxa"/>
            <w:tcBorders>
              <w:top w:val="nil"/>
              <w:left w:val="nil"/>
              <w:bottom w:val="single" w:sz="4" w:space="0" w:color="auto"/>
              <w:right w:val="single" w:sz="4" w:space="0" w:color="auto"/>
            </w:tcBorders>
            <w:shd w:val="clear" w:color="auto" w:fill="F2DCDB"/>
            <w:vAlign w:val="bottom"/>
            <w:hideMark/>
          </w:tcPr>
          <w:p w:rsidR="00FA32A9" w:rsidRPr="000E34D8" w:rsidRDefault="00FA32A9" w:rsidP="00133947">
            <w:pPr>
              <w:spacing w:after="0"/>
              <w:rPr>
                <w:b/>
                <w:bCs/>
                <w:sz w:val="18"/>
                <w:szCs w:val="18"/>
              </w:rPr>
            </w:pPr>
            <w:r w:rsidRPr="000E34D8">
              <w:rPr>
                <w:b/>
                <w:bCs/>
                <w:sz w:val="18"/>
                <w:szCs w:val="18"/>
              </w:rPr>
              <w:t> </w:t>
            </w:r>
          </w:p>
        </w:tc>
        <w:tc>
          <w:tcPr>
            <w:tcW w:w="1673"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2DCDB"/>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val="restart"/>
            <w:tcBorders>
              <w:top w:val="nil"/>
              <w:left w:val="single" w:sz="4" w:space="0" w:color="auto"/>
              <w:bottom w:val="single" w:sz="4" w:space="0" w:color="000000"/>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 моечная кухонной посуды</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b/>
                <w:bCs/>
                <w:sz w:val="18"/>
                <w:szCs w:val="18"/>
              </w:rPr>
            </w:pPr>
            <w:r w:rsidRPr="000E34D8">
              <w:rPr>
                <w:b/>
                <w:bCs/>
                <w:sz w:val="18"/>
                <w:szCs w:val="18"/>
              </w:rPr>
              <w:t>*</w:t>
            </w:r>
            <w:r w:rsidRPr="000E34D8">
              <w:rPr>
                <w:sz w:val="18"/>
                <w:szCs w:val="18"/>
              </w:rPr>
              <w:t>производственный стол</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54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*ванна производственная 2-х секционная, оборудованная гибким шлангом с душевой насадкой</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*стеллажи для хранения чистой посуды</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*контрольный термометр</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*раковина для мытья рук</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525"/>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b/>
                <w:bCs/>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*мерные емкости для дозирования моющих и дезинфицирующих средств</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val="restart"/>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sz w:val="18"/>
                <w:szCs w:val="18"/>
              </w:rPr>
            </w:pPr>
            <w:r w:rsidRPr="000E34D8">
              <w:rPr>
                <w:sz w:val="18"/>
                <w:szCs w:val="18"/>
              </w:rPr>
              <w:t>1.2.</w:t>
            </w:r>
          </w:p>
        </w:tc>
        <w:tc>
          <w:tcPr>
            <w:tcW w:w="430" w:type="dxa"/>
            <w:tcBorders>
              <w:top w:val="nil"/>
              <w:left w:val="nil"/>
              <w:bottom w:val="single" w:sz="4" w:space="0" w:color="auto"/>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 </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b/>
                <w:bCs/>
                <w:sz w:val="18"/>
                <w:szCs w:val="18"/>
              </w:rPr>
            </w:pPr>
            <w:r w:rsidRPr="000E34D8">
              <w:rPr>
                <w:b/>
                <w:bCs/>
                <w:sz w:val="18"/>
                <w:szCs w:val="18"/>
              </w:rPr>
              <w:t>Складские помещения:</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 </w:t>
            </w:r>
          </w:p>
        </w:tc>
      </w:tr>
      <w:tr w:rsidR="00FA32A9" w:rsidTr="00133947">
        <w:trPr>
          <w:trHeight w:val="153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sz w:val="18"/>
                <w:szCs w:val="18"/>
              </w:rPr>
            </w:pPr>
          </w:p>
        </w:tc>
        <w:tc>
          <w:tcPr>
            <w:tcW w:w="430" w:type="dxa"/>
            <w:tcBorders>
              <w:top w:val="nil"/>
              <w:left w:val="nil"/>
              <w:bottom w:val="single" w:sz="4" w:space="0" w:color="auto"/>
              <w:right w:val="single" w:sz="4" w:space="0" w:color="auto"/>
            </w:tcBorders>
            <w:shd w:val="clear" w:color="auto" w:fill="F2DCDB"/>
            <w:textDirection w:val="btLr"/>
            <w:vAlign w:val="center"/>
            <w:hideMark/>
          </w:tcPr>
          <w:p w:rsidR="00FA32A9" w:rsidRPr="000E34D8" w:rsidRDefault="00FA32A9" w:rsidP="00133947">
            <w:pPr>
              <w:spacing w:after="0"/>
              <w:rPr>
                <w:b/>
                <w:bCs/>
                <w:sz w:val="18"/>
                <w:szCs w:val="18"/>
              </w:rPr>
            </w:pPr>
            <w:r w:rsidRPr="000E34D8">
              <w:rPr>
                <w:b/>
                <w:bCs/>
                <w:sz w:val="18"/>
                <w:szCs w:val="18"/>
              </w:rPr>
              <w:t>наличие помещения</w:t>
            </w:r>
          </w:p>
        </w:tc>
        <w:tc>
          <w:tcPr>
            <w:tcW w:w="4520" w:type="dxa"/>
            <w:tcBorders>
              <w:top w:val="nil"/>
              <w:left w:val="nil"/>
              <w:bottom w:val="single" w:sz="4" w:space="0" w:color="auto"/>
              <w:right w:val="single" w:sz="4" w:space="0" w:color="auto"/>
            </w:tcBorders>
            <w:shd w:val="clear" w:color="auto" w:fill="F2DCDB"/>
            <w:vAlign w:val="bottom"/>
            <w:hideMark/>
          </w:tcPr>
          <w:p w:rsidR="00FA32A9" w:rsidRPr="000E34D8" w:rsidRDefault="00FA32A9" w:rsidP="00133947">
            <w:pPr>
              <w:spacing w:after="0"/>
              <w:rPr>
                <w:b/>
                <w:bCs/>
                <w:sz w:val="18"/>
                <w:szCs w:val="18"/>
              </w:rPr>
            </w:pPr>
            <w:r w:rsidRPr="000E34D8">
              <w:rPr>
                <w:b/>
                <w:bCs/>
                <w:sz w:val="18"/>
                <w:szCs w:val="18"/>
              </w:rPr>
              <w:t> </w:t>
            </w:r>
          </w:p>
        </w:tc>
        <w:tc>
          <w:tcPr>
            <w:tcW w:w="1673"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2DCDB"/>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sz w:val="18"/>
                <w:szCs w:val="18"/>
              </w:rPr>
            </w:pPr>
          </w:p>
        </w:tc>
        <w:tc>
          <w:tcPr>
            <w:tcW w:w="430" w:type="dxa"/>
            <w:vMerge w:val="restart"/>
            <w:tcBorders>
              <w:top w:val="nil"/>
              <w:left w:val="single" w:sz="4" w:space="0" w:color="auto"/>
              <w:bottom w:val="single" w:sz="4" w:space="0" w:color="000000"/>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 охлаждаемые камеры, оснащение</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*среднетемпературные холодильники</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*низкотемпературные холодильники</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*стеллажи</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*подтоварники</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405"/>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*контрольные термометры</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153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sz w:val="18"/>
                <w:szCs w:val="18"/>
              </w:rPr>
            </w:pPr>
          </w:p>
        </w:tc>
        <w:tc>
          <w:tcPr>
            <w:tcW w:w="430" w:type="dxa"/>
            <w:tcBorders>
              <w:top w:val="nil"/>
              <w:left w:val="nil"/>
              <w:bottom w:val="single" w:sz="4" w:space="0" w:color="auto"/>
              <w:right w:val="single" w:sz="4" w:space="0" w:color="auto"/>
            </w:tcBorders>
            <w:shd w:val="clear" w:color="auto" w:fill="F2DCDB"/>
            <w:textDirection w:val="btLr"/>
            <w:vAlign w:val="center"/>
            <w:hideMark/>
          </w:tcPr>
          <w:p w:rsidR="00FA32A9" w:rsidRPr="000E34D8" w:rsidRDefault="00FA32A9" w:rsidP="00133947">
            <w:pPr>
              <w:spacing w:after="0"/>
              <w:rPr>
                <w:b/>
                <w:bCs/>
                <w:sz w:val="18"/>
                <w:szCs w:val="18"/>
              </w:rPr>
            </w:pPr>
            <w:r w:rsidRPr="000E34D8">
              <w:rPr>
                <w:b/>
                <w:bCs/>
                <w:sz w:val="18"/>
                <w:szCs w:val="18"/>
              </w:rPr>
              <w:t>наличие помещения</w:t>
            </w:r>
          </w:p>
        </w:tc>
        <w:tc>
          <w:tcPr>
            <w:tcW w:w="4520" w:type="dxa"/>
            <w:tcBorders>
              <w:top w:val="nil"/>
              <w:left w:val="nil"/>
              <w:bottom w:val="single" w:sz="4" w:space="0" w:color="auto"/>
              <w:right w:val="single" w:sz="4" w:space="0" w:color="auto"/>
            </w:tcBorders>
            <w:shd w:val="clear" w:color="auto" w:fill="F2DCDB"/>
            <w:vAlign w:val="bottom"/>
            <w:hideMark/>
          </w:tcPr>
          <w:p w:rsidR="00FA32A9" w:rsidRPr="000E34D8" w:rsidRDefault="00FA32A9" w:rsidP="00133947">
            <w:pPr>
              <w:spacing w:after="0"/>
              <w:rPr>
                <w:b/>
                <w:bCs/>
                <w:sz w:val="18"/>
                <w:szCs w:val="18"/>
              </w:rPr>
            </w:pPr>
            <w:r w:rsidRPr="000E34D8">
              <w:rPr>
                <w:b/>
                <w:bCs/>
                <w:sz w:val="18"/>
                <w:szCs w:val="18"/>
              </w:rPr>
              <w:t> </w:t>
            </w:r>
          </w:p>
        </w:tc>
        <w:tc>
          <w:tcPr>
            <w:tcW w:w="1673"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2DCDB"/>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sz w:val="18"/>
                <w:szCs w:val="18"/>
              </w:rPr>
            </w:pPr>
          </w:p>
        </w:tc>
        <w:tc>
          <w:tcPr>
            <w:tcW w:w="430" w:type="dxa"/>
            <w:vMerge w:val="restart"/>
            <w:tcBorders>
              <w:top w:val="nil"/>
              <w:left w:val="single" w:sz="4" w:space="0" w:color="auto"/>
              <w:bottom w:val="single" w:sz="4" w:space="0" w:color="000000"/>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 кладовая для сыпучих продуктов, оснащение</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*стеллажи</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*подтоварники</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*емкости для продукции</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*товарные весы</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4" w:space="0" w:color="auto"/>
              <w:bottom w:val="single" w:sz="4" w:space="0" w:color="auto"/>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*психрометры</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1530"/>
        </w:trPr>
        <w:tc>
          <w:tcPr>
            <w:tcW w:w="480" w:type="dxa"/>
            <w:vMerge w:val="restart"/>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r w:rsidRPr="000E34D8">
              <w:rPr>
                <w:sz w:val="18"/>
                <w:szCs w:val="18"/>
              </w:rPr>
              <w:lastRenderedPageBreak/>
              <w:t>1.3.</w:t>
            </w:r>
          </w:p>
        </w:tc>
        <w:tc>
          <w:tcPr>
            <w:tcW w:w="430" w:type="dxa"/>
            <w:tcBorders>
              <w:top w:val="nil"/>
              <w:left w:val="nil"/>
              <w:bottom w:val="single" w:sz="4" w:space="0" w:color="auto"/>
              <w:right w:val="single" w:sz="4" w:space="0" w:color="auto"/>
            </w:tcBorders>
            <w:shd w:val="clear" w:color="auto" w:fill="F2DCDB"/>
            <w:textDirection w:val="btLr"/>
            <w:vAlign w:val="center"/>
            <w:hideMark/>
          </w:tcPr>
          <w:p w:rsidR="00FA32A9" w:rsidRPr="000E34D8" w:rsidRDefault="00FA32A9" w:rsidP="00133947">
            <w:pPr>
              <w:spacing w:after="0"/>
              <w:rPr>
                <w:b/>
                <w:bCs/>
                <w:sz w:val="18"/>
                <w:szCs w:val="18"/>
              </w:rPr>
            </w:pPr>
            <w:r w:rsidRPr="000E34D8">
              <w:rPr>
                <w:b/>
                <w:bCs/>
                <w:sz w:val="18"/>
                <w:szCs w:val="18"/>
              </w:rPr>
              <w:t>наличие помещения</w:t>
            </w:r>
          </w:p>
        </w:tc>
        <w:tc>
          <w:tcPr>
            <w:tcW w:w="4520" w:type="dxa"/>
            <w:tcBorders>
              <w:top w:val="nil"/>
              <w:left w:val="nil"/>
              <w:bottom w:val="single" w:sz="4" w:space="0" w:color="auto"/>
              <w:right w:val="single" w:sz="4" w:space="0" w:color="auto"/>
            </w:tcBorders>
            <w:shd w:val="clear" w:color="auto" w:fill="F2DCDB"/>
            <w:vAlign w:val="bottom"/>
            <w:hideMark/>
          </w:tcPr>
          <w:p w:rsidR="00FA32A9" w:rsidRPr="000E34D8" w:rsidRDefault="00FA32A9" w:rsidP="00133947">
            <w:pPr>
              <w:spacing w:after="0"/>
              <w:rPr>
                <w:b/>
                <w:bCs/>
                <w:sz w:val="18"/>
                <w:szCs w:val="18"/>
              </w:rPr>
            </w:pPr>
            <w:r w:rsidRPr="000E34D8">
              <w:rPr>
                <w:b/>
                <w:bCs/>
                <w:sz w:val="18"/>
                <w:szCs w:val="18"/>
              </w:rPr>
              <w:t>Вспомогательные помещения:</w:t>
            </w:r>
          </w:p>
        </w:tc>
        <w:tc>
          <w:tcPr>
            <w:tcW w:w="1673"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2DCDB"/>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val="restart"/>
            <w:tcBorders>
              <w:top w:val="nil"/>
              <w:left w:val="single" w:sz="4" w:space="0" w:color="auto"/>
              <w:bottom w:val="single" w:sz="4" w:space="0" w:color="000000"/>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кладовая для посуды и инвентаря. Оснащение</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*шкаф для посуды и инвентаря</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*стеллажи</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153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tcBorders>
              <w:top w:val="nil"/>
              <w:left w:val="nil"/>
              <w:bottom w:val="single" w:sz="4" w:space="0" w:color="auto"/>
              <w:right w:val="single" w:sz="4" w:space="0" w:color="auto"/>
            </w:tcBorders>
            <w:shd w:val="clear" w:color="auto" w:fill="F2DCDB"/>
            <w:textDirection w:val="btLr"/>
            <w:vAlign w:val="center"/>
            <w:hideMark/>
          </w:tcPr>
          <w:p w:rsidR="00FA32A9" w:rsidRPr="000E34D8" w:rsidRDefault="00FA32A9" w:rsidP="00133947">
            <w:pPr>
              <w:spacing w:after="0"/>
              <w:rPr>
                <w:b/>
                <w:bCs/>
                <w:sz w:val="18"/>
                <w:szCs w:val="18"/>
              </w:rPr>
            </w:pPr>
            <w:r w:rsidRPr="000E34D8">
              <w:rPr>
                <w:b/>
                <w:bCs/>
                <w:sz w:val="18"/>
                <w:szCs w:val="18"/>
              </w:rPr>
              <w:t>наличие помещения</w:t>
            </w:r>
          </w:p>
        </w:tc>
        <w:tc>
          <w:tcPr>
            <w:tcW w:w="4520" w:type="dxa"/>
            <w:tcBorders>
              <w:top w:val="nil"/>
              <w:left w:val="nil"/>
              <w:bottom w:val="single" w:sz="4" w:space="0" w:color="auto"/>
              <w:right w:val="single" w:sz="4" w:space="0" w:color="auto"/>
            </w:tcBorders>
            <w:shd w:val="clear" w:color="auto" w:fill="F2DCDB"/>
            <w:vAlign w:val="bottom"/>
            <w:hideMark/>
          </w:tcPr>
          <w:p w:rsidR="00FA32A9" w:rsidRPr="000E34D8" w:rsidRDefault="00FA32A9" w:rsidP="00133947">
            <w:pPr>
              <w:spacing w:after="0"/>
              <w:rPr>
                <w:b/>
                <w:bCs/>
                <w:i/>
                <w:iCs/>
                <w:sz w:val="18"/>
                <w:szCs w:val="18"/>
              </w:rPr>
            </w:pPr>
            <w:r w:rsidRPr="000E34D8">
              <w:rPr>
                <w:b/>
                <w:bCs/>
                <w:i/>
                <w:iCs/>
                <w:sz w:val="18"/>
                <w:szCs w:val="18"/>
              </w:rPr>
              <w:t> </w:t>
            </w:r>
          </w:p>
        </w:tc>
        <w:tc>
          <w:tcPr>
            <w:tcW w:w="1673"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2DCDB"/>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val="restart"/>
            <w:tcBorders>
              <w:top w:val="nil"/>
              <w:left w:val="single" w:sz="4" w:space="0" w:color="auto"/>
              <w:bottom w:val="single" w:sz="4" w:space="0" w:color="000000"/>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загрузочная, оснащение:</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 xml:space="preserve">*весы напольные </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*производственный стол</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*подтоварники</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153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tcBorders>
              <w:top w:val="nil"/>
              <w:left w:val="nil"/>
              <w:bottom w:val="single" w:sz="4" w:space="0" w:color="auto"/>
              <w:right w:val="single" w:sz="4" w:space="0" w:color="auto"/>
            </w:tcBorders>
            <w:shd w:val="clear" w:color="auto" w:fill="F2DCDB"/>
            <w:textDirection w:val="btLr"/>
            <w:vAlign w:val="center"/>
            <w:hideMark/>
          </w:tcPr>
          <w:p w:rsidR="00FA32A9" w:rsidRPr="000E34D8" w:rsidRDefault="00FA32A9" w:rsidP="00133947">
            <w:pPr>
              <w:spacing w:after="0"/>
              <w:rPr>
                <w:b/>
                <w:bCs/>
                <w:sz w:val="18"/>
                <w:szCs w:val="18"/>
              </w:rPr>
            </w:pPr>
            <w:r w:rsidRPr="000E34D8">
              <w:rPr>
                <w:b/>
                <w:bCs/>
                <w:sz w:val="18"/>
                <w:szCs w:val="18"/>
              </w:rPr>
              <w:t>наличие помещения</w:t>
            </w:r>
          </w:p>
        </w:tc>
        <w:tc>
          <w:tcPr>
            <w:tcW w:w="4520" w:type="dxa"/>
            <w:tcBorders>
              <w:top w:val="nil"/>
              <w:left w:val="nil"/>
              <w:bottom w:val="single" w:sz="4" w:space="0" w:color="auto"/>
              <w:right w:val="single" w:sz="4" w:space="0" w:color="auto"/>
            </w:tcBorders>
            <w:shd w:val="clear" w:color="auto" w:fill="F2DCDB"/>
            <w:vAlign w:val="bottom"/>
            <w:hideMark/>
          </w:tcPr>
          <w:p w:rsidR="00FA32A9" w:rsidRPr="000E34D8" w:rsidRDefault="00FA32A9" w:rsidP="00133947">
            <w:pPr>
              <w:spacing w:after="0"/>
              <w:rPr>
                <w:b/>
                <w:bCs/>
                <w:sz w:val="18"/>
                <w:szCs w:val="18"/>
              </w:rPr>
            </w:pPr>
            <w:r w:rsidRPr="000E34D8">
              <w:rPr>
                <w:b/>
                <w:bCs/>
                <w:sz w:val="18"/>
                <w:szCs w:val="18"/>
              </w:rPr>
              <w:t>-моечная тары</w:t>
            </w:r>
          </w:p>
        </w:tc>
        <w:tc>
          <w:tcPr>
            <w:tcW w:w="1673"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2DCDB"/>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val="restart"/>
            <w:tcBorders>
              <w:top w:val="nil"/>
              <w:left w:val="single" w:sz="4" w:space="0" w:color="auto"/>
              <w:bottom w:val="single" w:sz="4" w:space="0" w:color="000000"/>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 </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*двухсекционная моечная ванна</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b/>
                <w:bCs/>
                <w:i/>
                <w:iCs/>
                <w:sz w:val="18"/>
                <w:szCs w:val="18"/>
              </w:rPr>
            </w:pPr>
            <w:r w:rsidRPr="000E34D8">
              <w:rPr>
                <w:b/>
                <w:bCs/>
                <w:i/>
                <w:iCs/>
                <w:sz w:val="18"/>
                <w:szCs w:val="18"/>
              </w:rPr>
              <w:t> </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 </w:t>
            </w:r>
          </w:p>
        </w:tc>
      </w:tr>
      <w:tr w:rsidR="00FA32A9" w:rsidTr="00133947">
        <w:trPr>
          <w:trHeight w:val="153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tcBorders>
              <w:top w:val="nil"/>
              <w:left w:val="nil"/>
              <w:bottom w:val="single" w:sz="4" w:space="0" w:color="auto"/>
              <w:right w:val="single" w:sz="4" w:space="0" w:color="auto"/>
            </w:tcBorders>
            <w:shd w:val="clear" w:color="auto" w:fill="F2DCDB"/>
            <w:textDirection w:val="btLr"/>
            <w:vAlign w:val="center"/>
            <w:hideMark/>
          </w:tcPr>
          <w:p w:rsidR="00FA32A9" w:rsidRPr="000E34D8" w:rsidRDefault="00FA32A9" w:rsidP="00133947">
            <w:pPr>
              <w:spacing w:after="0"/>
              <w:rPr>
                <w:b/>
                <w:bCs/>
                <w:sz w:val="18"/>
                <w:szCs w:val="18"/>
              </w:rPr>
            </w:pPr>
            <w:r w:rsidRPr="000E34D8">
              <w:rPr>
                <w:b/>
                <w:bCs/>
                <w:sz w:val="18"/>
                <w:szCs w:val="18"/>
              </w:rPr>
              <w:t>наличие помещения</w:t>
            </w:r>
          </w:p>
        </w:tc>
        <w:tc>
          <w:tcPr>
            <w:tcW w:w="4520" w:type="dxa"/>
            <w:tcBorders>
              <w:top w:val="nil"/>
              <w:left w:val="nil"/>
              <w:bottom w:val="single" w:sz="4" w:space="0" w:color="auto"/>
              <w:right w:val="single" w:sz="4" w:space="0" w:color="auto"/>
            </w:tcBorders>
            <w:shd w:val="clear" w:color="auto" w:fill="F2DCDB"/>
            <w:vAlign w:val="bottom"/>
            <w:hideMark/>
          </w:tcPr>
          <w:p w:rsidR="00FA32A9" w:rsidRPr="000E34D8" w:rsidRDefault="00FA32A9" w:rsidP="00133947">
            <w:pPr>
              <w:spacing w:after="0"/>
              <w:rPr>
                <w:b/>
                <w:bCs/>
                <w:sz w:val="18"/>
                <w:szCs w:val="18"/>
              </w:rPr>
            </w:pPr>
            <w:r w:rsidRPr="000E34D8">
              <w:rPr>
                <w:b/>
                <w:bCs/>
                <w:sz w:val="18"/>
                <w:szCs w:val="18"/>
              </w:rPr>
              <w:t> </w:t>
            </w:r>
          </w:p>
        </w:tc>
        <w:tc>
          <w:tcPr>
            <w:tcW w:w="1673"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2DCDB"/>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val="restart"/>
            <w:tcBorders>
              <w:top w:val="nil"/>
              <w:left w:val="single" w:sz="4" w:space="0" w:color="auto"/>
              <w:bottom w:val="single" w:sz="4" w:space="0" w:color="000000"/>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-бытовые помещения для персонала, оснащение:</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*душевая</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FFFFF"/>
            <w:vAlign w:val="bottom"/>
          </w:tcPr>
          <w:p w:rsidR="00FA32A9" w:rsidRDefault="00FA32A9" w:rsidP="00133947">
            <w:pPr>
              <w:jc w:val="center"/>
              <w:rPr>
                <w:sz w:val="22"/>
                <w:szCs w:val="22"/>
              </w:rPr>
            </w:pPr>
            <w:r>
              <w:rPr>
                <w:sz w:val="22"/>
                <w:szCs w:val="22"/>
              </w:rPr>
              <w:t>-</w:t>
            </w:r>
          </w:p>
        </w:tc>
      </w:tr>
      <w:tr w:rsidR="00FA32A9" w:rsidTr="00133947">
        <w:trPr>
          <w:trHeight w:val="525"/>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*шкаф для раздельного хранения верхней одежды и специальной санитарной одежды</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*стулья или скамейки</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*зеркало</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*унитаз</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*раковина для мытья рук</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153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tcBorders>
              <w:top w:val="nil"/>
              <w:left w:val="nil"/>
              <w:bottom w:val="single" w:sz="4" w:space="0" w:color="auto"/>
              <w:right w:val="single" w:sz="4" w:space="0" w:color="auto"/>
            </w:tcBorders>
            <w:shd w:val="clear" w:color="auto" w:fill="F2DCDB"/>
            <w:textDirection w:val="btLr"/>
            <w:vAlign w:val="center"/>
            <w:hideMark/>
          </w:tcPr>
          <w:p w:rsidR="00FA32A9" w:rsidRPr="000E34D8" w:rsidRDefault="00FA32A9" w:rsidP="00133947">
            <w:pPr>
              <w:spacing w:after="0"/>
              <w:rPr>
                <w:b/>
                <w:bCs/>
                <w:sz w:val="18"/>
                <w:szCs w:val="18"/>
              </w:rPr>
            </w:pPr>
            <w:r w:rsidRPr="000E34D8">
              <w:rPr>
                <w:b/>
                <w:bCs/>
                <w:sz w:val="18"/>
                <w:szCs w:val="18"/>
              </w:rPr>
              <w:t>наличие помещения</w:t>
            </w:r>
          </w:p>
        </w:tc>
        <w:tc>
          <w:tcPr>
            <w:tcW w:w="4520" w:type="dxa"/>
            <w:tcBorders>
              <w:top w:val="nil"/>
              <w:left w:val="nil"/>
              <w:bottom w:val="single" w:sz="4" w:space="0" w:color="auto"/>
              <w:right w:val="single" w:sz="4" w:space="0" w:color="auto"/>
            </w:tcBorders>
            <w:shd w:val="clear" w:color="auto" w:fill="F2DCDB"/>
            <w:vAlign w:val="bottom"/>
            <w:hideMark/>
          </w:tcPr>
          <w:p w:rsidR="00FA32A9" w:rsidRPr="000E34D8" w:rsidRDefault="00FA32A9" w:rsidP="00133947">
            <w:pPr>
              <w:spacing w:after="0"/>
              <w:rPr>
                <w:b/>
                <w:bCs/>
                <w:sz w:val="18"/>
                <w:szCs w:val="18"/>
              </w:rPr>
            </w:pPr>
            <w:r w:rsidRPr="000E34D8">
              <w:rPr>
                <w:b/>
                <w:bCs/>
                <w:sz w:val="18"/>
                <w:szCs w:val="18"/>
              </w:rPr>
              <w:t> </w:t>
            </w:r>
          </w:p>
        </w:tc>
        <w:tc>
          <w:tcPr>
            <w:tcW w:w="1673"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2DCDB"/>
            <w:vAlign w:val="bottom"/>
          </w:tcPr>
          <w:p w:rsidR="00FA32A9" w:rsidRDefault="00FA32A9" w:rsidP="00133947">
            <w:pPr>
              <w:jc w:val="center"/>
              <w:rPr>
                <w:sz w:val="22"/>
                <w:szCs w:val="22"/>
              </w:rPr>
            </w:pPr>
            <w:r>
              <w:rPr>
                <w:sz w:val="22"/>
                <w:szCs w:val="22"/>
              </w:rPr>
              <w:t>-</w:t>
            </w:r>
          </w:p>
        </w:tc>
      </w:tr>
      <w:tr w:rsidR="00FA32A9" w:rsidTr="00133947">
        <w:trPr>
          <w:trHeight w:val="495"/>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val="restart"/>
            <w:tcBorders>
              <w:top w:val="nil"/>
              <w:left w:val="single" w:sz="4" w:space="0" w:color="auto"/>
              <w:bottom w:val="single" w:sz="4" w:space="0" w:color="000000"/>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 кабинет заведующего производством, оснащение:</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*офисная мебель</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465"/>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*оргтехника</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525"/>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*укомплектованная аптечка для оказания первой медицинской помощи</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1035"/>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tcBorders>
              <w:top w:val="nil"/>
              <w:left w:val="nil"/>
              <w:bottom w:val="single" w:sz="4" w:space="0" w:color="auto"/>
              <w:right w:val="single" w:sz="4" w:space="0" w:color="auto"/>
            </w:tcBorders>
            <w:shd w:val="clear" w:color="auto" w:fill="F2DCDB"/>
            <w:textDirection w:val="btLr"/>
            <w:vAlign w:val="center"/>
            <w:hideMark/>
          </w:tcPr>
          <w:p w:rsidR="00FA32A9" w:rsidRPr="000E34D8" w:rsidRDefault="00FA32A9" w:rsidP="00133947">
            <w:pPr>
              <w:spacing w:after="0"/>
              <w:rPr>
                <w:b/>
                <w:bCs/>
                <w:sz w:val="18"/>
                <w:szCs w:val="18"/>
              </w:rPr>
            </w:pPr>
            <w:r w:rsidRPr="000E34D8">
              <w:rPr>
                <w:b/>
                <w:bCs/>
                <w:sz w:val="18"/>
                <w:szCs w:val="18"/>
              </w:rPr>
              <w:t>наличие помещения</w:t>
            </w:r>
          </w:p>
        </w:tc>
        <w:tc>
          <w:tcPr>
            <w:tcW w:w="4520" w:type="dxa"/>
            <w:tcBorders>
              <w:top w:val="nil"/>
              <w:left w:val="nil"/>
              <w:bottom w:val="single" w:sz="4" w:space="0" w:color="auto"/>
              <w:right w:val="single" w:sz="4" w:space="0" w:color="auto"/>
            </w:tcBorders>
            <w:shd w:val="clear" w:color="auto" w:fill="F2DCDB"/>
            <w:vAlign w:val="bottom"/>
            <w:hideMark/>
          </w:tcPr>
          <w:p w:rsidR="00FA32A9" w:rsidRPr="000E34D8" w:rsidRDefault="00FA32A9" w:rsidP="00133947">
            <w:pPr>
              <w:spacing w:after="0"/>
              <w:rPr>
                <w:sz w:val="18"/>
                <w:szCs w:val="18"/>
              </w:rPr>
            </w:pPr>
            <w:r w:rsidRPr="000E34D8">
              <w:rPr>
                <w:sz w:val="18"/>
                <w:szCs w:val="18"/>
              </w:rPr>
              <w:t> </w:t>
            </w:r>
          </w:p>
        </w:tc>
        <w:tc>
          <w:tcPr>
            <w:tcW w:w="1673"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2DCDB"/>
            <w:vAlign w:val="bottom"/>
          </w:tcPr>
          <w:p w:rsidR="00FA32A9" w:rsidRDefault="00FA32A9" w:rsidP="00133947">
            <w:pPr>
              <w:jc w:val="center"/>
              <w:rPr>
                <w:sz w:val="22"/>
                <w:szCs w:val="22"/>
              </w:rPr>
            </w:pPr>
            <w:r>
              <w:rPr>
                <w:sz w:val="22"/>
                <w:szCs w:val="22"/>
              </w:rPr>
              <w:t>-</w:t>
            </w:r>
          </w:p>
        </w:tc>
      </w:tr>
      <w:tr w:rsidR="00FA32A9" w:rsidTr="00133947">
        <w:trPr>
          <w:trHeight w:val="1035"/>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val="restart"/>
            <w:tcBorders>
              <w:top w:val="nil"/>
              <w:left w:val="single" w:sz="4" w:space="0" w:color="auto"/>
              <w:bottom w:val="single" w:sz="4" w:space="0" w:color="000000"/>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технические помещения:</w:t>
            </w:r>
          </w:p>
        </w:tc>
        <w:tc>
          <w:tcPr>
            <w:tcW w:w="4520" w:type="dxa"/>
            <w:tcBorders>
              <w:top w:val="nil"/>
              <w:left w:val="nil"/>
              <w:bottom w:val="single" w:sz="4" w:space="0" w:color="auto"/>
              <w:right w:val="single" w:sz="4" w:space="0" w:color="auto"/>
            </w:tcBorders>
            <w:vAlign w:val="bottom"/>
            <w:hideMark/>
          </w:tcPr>
          <w:p w:rsidR="00FA32A9" w:rsidRPr="000E34D8" w:rsidRDefault="00FA32A9" w:rsidP="00133947">
            <w:pPr>
              <w:spacing w:after="0"/>
              <w:rPr>
                <w:sz w:val="18"/>
                <w:szCs w:val="18"/>
              </w:rPr>
            </w:pPr>
            <w:r w:rsidRPr="000E34D8">
              <w:rPr>
                <w:sz w:val="18"/>
                <w:szCs w:val="18"/>
              </w:rPr>
              <w:t>- помещение или место для хранения уборочного инвентаря. (Хранение уборочного инвентаря в проиводственных и складских помещениях не допускается!)</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-помещение или место для хранения моющих и дезинфицирующих средств</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 вентиляционная камера</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 электро-щитовая</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 </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-место для хранения отходов</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 </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tcBorders>
              <w:top w:val="nil"/>
              <w:left w:val="nil"/>
              <w:bottom w:val="single" w:sz="4" w:space="0" w:color="auto"/>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 </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 </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 </w:t>
            </w:r>
          </w:p>
        </w:tc>
      </w:tr>
      <w:tr w:rsidR="00FA32A9" w:rsidTr="00133947">
        <w:trPr>
          <w:trHeight w:val="1530"/>
        </w:trPr>
        <w:tc>
          <w:tcPr>
            <w:tcW w:w="480" w:type="dxa"/>
            <w:vMerge w:val="restart"/>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r w:rsidRPr="000E34D8">
              <w:rPr>
                <w:sz w:val="18"/>
                <w:szCs w:val="18"/>
              </w:rPr>
              <w:t>1.4.</w:t>
            </w:r>
          </w:p>
        </w:tc>
        <w:tc>
          <w:tcPr>
            <w:tcW w:w="430" w:type="dxa"/>
            <w:tcBorders>
              <w:top w:val="nil"/>
              <w:left w:val="nil"/>
              <w:bottom w:val="single" w:sz="4" w:space="0" w:color="auto"/>
              <w:right w:val="single" w:sz="4" w:space="0" w:color="auto"/>
            </w:tcBorders>
            <w:shd w:val="clear" w:color="auto" w:fill="F2DCDB"/>
            <w:textDirection w:val="btLr"/>
            <w:vAlign w:val="center"/>
            <w:hideMark/>
          </w:tcPr>
          <w:p w:rsidR="00FA32A9" w:rsidRPr="000E34D8" w:rsidRDefault="00FA32A9" w:rsidP="00133947">
            <w:pPr>
              <w:spacing w:after="0"/>
              <w:rPr>
                <w:b/>
                <w:bCs/>
                <w:sz w:val="18"/>
                <w:szCs w:val="18"/>
              </w:rPr>
            </w:pPr>
            <w:r w:rsidRPr="000E34D8">
              <w:rPr>
                <w:b/>
                <w:bCs/>
                <w:sz w:val="18"/>
                <w:szCs w:val="18"/>
              </w:rPr>
              <w:t>наличие помещения</w:t>
            </w:r>
          </w:p>
        </w:tc>
        <w:tc>
          <w:tcPr>
            <w:tcW w:w="4520" w:type="dxa"/>
            <w:tcBorders>
              <w:top w:val="nil"/>
              <w:left w:val="nil"/>
              <w:bottom w:val="single" w:sz="4" w:space="0" w:color="auto"/>
              <w:right w:val="single" w:sz="4" w:space="0" w:color="auto"/>
            </w:tcBorders>
            <w:shd w:val="clear" w:color="auto" w:fill="F2DCDB"/>
            <w:vAlign w:val="bottom"/>
            <w:hideMark/>
          </w:tcPr>
          <w:p w:rsidR="00FA32A9" w:rsidRPr="000E34D8" w:rsidRDefault="00FA32A9" w:rsidP="00133947">
            <w:pPr>
              <w:spacing w:after="0"/>
              <w:rPr>
                <w:b/>
                <w:bCs/>
                <w:i/>
                <w:iCs/>
                <w:sz w:val="18"/>
                <w:szCs w:val="18"/>
              </w:rPr>
            </w:pPr>
            <w:r w:rsidRPr="000E34D8">
              <w:rPr>
                <w:b/>
                <w:bCs/>
                <w:i/>
                <w:iCs/>
                <w:sz w:val="18"/>
                <w:szCs w:val="18"/>
              </w:rPr>
              <w:t> </w:t>
            </w:r>
          </w:p>
        </w:tc>
        <w:tc>
          <w:tcPr>
            <w:tcW w:w="1673"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shd w:val="clear" w:color="auto" w:fill="F2DCDB"/>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shd w:val="clear" w:color="auto" w:fill="F2DCDB"/>
            <w:vAlign w:val="bottom"/>
          </w:tcPr>
          <w:p w:rsidR="00FA32A9" w:rsidRDefault="00FA32A9" w:rsidP="00133947">
            <w:pPr>
              <w:jc w:val="center"/>
              <w:rPr>
                <w:sz w:val="22"/>
                <w:szCs w:val="22"/>
              </w:rPr>
            </w:pPr>
            <w:r>
              <w:rPr>
                <w:sz w:val="22"/>
                <w:szCs w:val="22"/>
              </w:rPr>
              <w:t> </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val="restart"/>
            <w:tcBorders>
              <w:top w:val="nil"/>
              <w:left w:val="single" w:sz="4" w:space="0" w:color="auto"/>
              <w:bottom w:val="single" w:sz="4" w:space="0" w:color="000000"/>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обеденный зал:</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 зал для приема пищи</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b/>
                <w:bCs/>
                <w:sz w:val="18"/>
                <w:szCs w:val="18"/>
              </w:rPr>
            </w:pPr>
            <w:r w:rsidRPr="000E34D8">
              <w:rPr>
                <w:b/>
                <w:bCs/>
                <w:sz w:val="18"/>
                <w:szCs w:val="18"/>
              </w:rPr>
              <w:t> </w:t>
            </w:r>
          </w:p>
        </w:tc>
        <w:tc>
          <w:tcPr>
            <w:tcW w:w="1673" w:type="dxa"/>
            <w:tcBorders>
              <w:top w:val="nil"/>
              <w:left w:val="nil"/>
              <w:bottom w:val="single" w:sz="4" w:space="0" w:color="auto"/>
              <w:right w:val="single" w:sz="4" w:space="0" w:color="auto"/>
            </w:tcBorders>
            <w:shd w:val="clear" w:color="auto" w:fill="FFFFFF"/>
            <w:noWrap/>
            <w:vAlign w:val="bottom"/>
            <w:hideMark/>
          </w:tcPr>
          <w:p w:rsidR="00FA32A9" w:rsidRPr="000E34D8" w:rsidRDefault="00FA32A9" w:rsidP="00133947">
            <w:pPr>
              <w:spacing w:after="0"/>
              <w:rPr>
                <w:sz w:val="18"/>
                <w:szCs w:val="18"/>
              </w:rPr>
            </w:pPr>
            <w:r w:rsidRPr="000E34D8">
              <w:rPr>
                <w:sz w:val="18"/>
                <w:szCs w:val="18"/>
              </w:rPr>
              <w:t> </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 </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val="restart"/>
            <w:tcBorders>
              <w:top w:val="nil"/>
              <w:left w:val="single" w:sz="4" w:space="0" w:color="auto"/>
              <w:bottom w:val="single" w:sz="4" w:space="0" w:color="000000"/>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 линия раздачи, оснащение:</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*мармит для первых, вторых,третьих блюд</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*холодильная витрина или охлаждаемый прилавок</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 </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*весы электронные настольные до 10кг</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*стол производственный</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 буфет</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525"/>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 конвейер (при наличии) или универсальные тележки и стол для сбора грязной посуды</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tcBorders>
              <w:top w:val="nil"/>
              <w:left w:val="single" w:sz="8" w:space="0" w:color="auto"/>
              <w:bottom w:val="single" w:sz="4" w:space="0" w:color="auto"/>
              <w:right w:val="single" w:sz="4" w:space="0" w:color="auto"/>
            </w:tcBorders>
            <w:vAlign w:val="center"/>
            <w:hideMark/>
          </w:tcPr>
          <w:p w:rsidR="00FA32A9" w:rsidRPr="000E34D8" w:rsidRDefault="00FA32A9" w:rsidP="00133947">
            <w:pPr>
              <w:spacing w:after="0"/>
              <w:rPr>
                <w:sz w:val="18"/>
                <w:szCs w:val="18"/>
              </w:rPr>
            </w:pPr>
            <w:r w:rsidRPr="000E34D8">
              <w:rPr>
                <w:sz w:val="18"/>
                <w:szCs w:val="18"/>
              </w:rPr>
              <w:t> </w:t>
            </w:r>
          </w:p>
        </w:tc>
        <w:tc>
          <w:tcPr>
            <w:tcW w:w="430" w:type="dxa"/>
            <w:tcBorders>
              <w:top w:val="nil"/>
              <w:left w:val="nil"/>
              <w:bottom w:val="single" w:sz="4" w:space="0" w:color="auto"/>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 </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 </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 </w:t>
            </w:r>
          </w:p>
        </w:tc>
      </w:tr>
      <w:tr w:rsidR="00FA32A9" w:rsidTr="00133947">
        <w:trPr>
          <w:trHeight w:val="1530"/>
        </w:trPr>
        <w:tc>
          <w:tcPr>
            <w:tcW w:w="480" w:type="dxa"/>
            <w:tcBorders>
              <w:top w:val="nil"/>
              <w:left w:val="single" w:sz="8" w:space="0" w:color="auto"/>
              <w:bottom w:val="single" w:sz="4" w:space="0" w:color="auto"/>
              <w:right w:val="single" w:sz="4" w:space="0" w:color="auto"/>
            </w:tcBorders>
            <w:vAlign w:val="center"/>
            <w:hideMark/>
          </w:tcPr>
          <w:p w:rsidR="00FA32A9" w:rsidRPr="000E34D8" w:rsidRDefault="00FA32A9" w:rsidP="00133947">
            <w:pPr>
              <w:spacing w:after="0"/>
              <w:rPr>
                <w:sz w:val="18"/>
                <w:szCs w:val="18"/>
              </w:rPr>
            </w:pPr>
            <w:r w:rsidRPr="000E34D8">
              <w:rPr>
                <w:sz w:val="18"/>
                <w:szCs w:val="18"/>
              </w:rPr>
              <w:t>2</w:t>
            </w:r>
          </w:p>
        </w:tc>
        <w:tc>
          <w:tcPr>
            <w:tcW w:w="430" w:type="dxa"/>
            <w:tcBorders>
              <w:top w:val="nil"/>
              <w:left w:val="nil"/>
              <w:bottom w:val="single" w:sz="4" w:space="0" w:color="auto"/>
              <w:right w:val="single" w:sz="4" w:space="0" w:color="auto"/>
            </w:tcBorders>
            <w:shd w:val="clear" w:color="auto" w:fill="F2DCDB"/>
            <w:textDirection w:val="btLr"/>
            <w:vAlign w:val="center"/>
            <w:hideMark/>
          </w:tcPr>
          <w:p w:rsidR="00FA32A9" w:rsidRPr="000E34D8" w:rsidRDefault="00FA32A9" w:rsidP="00133947">
            <w:pPr>
              <w:spacing w:after="0"/>
              <w:rPr>
                <w:b/>
                <w:bCs/>
                <w:sz w:val="18"/>
                <w:szCs w:val="18"/>
              </w:rPr>
            </w:pPr>
            <w:r w:rsidRPr="000E34D8">
              <w:rPr>
                <w:b/>
                <w:bCs/>
                <w:sz w:val="18"/>
                <w:szCs w:val="18"/>
              </w:rPr>
              <w:t>наличие помещения</w:t>
            </w:r>
          </w:p>
        </w:tc>
        <w:tc>
          <w:tcPr>
            <w:tcW w:w="4520" w:type="dxa"/>
            <w:tcBorders>
              <w:top w:val="nil"/>
              <w:left w:val="nil"/>
              <w:bottom w:val="single" w:sz="4" w:space="0" w:color="auto"/>
              <w:right w:val="single" w:sz="4" w:space="0" w:color="auto"/>
            </w:tcBorders>
            <w:shd w:val="clear" w:color="auto" w:fill="F2DCDB"/>
            <w:vAlign w:val="center"/>
            <w:hideMark/>
          </w:tcPr>
          <w:p w:rsidR="00FA32A9" w:rsidRPr="000E34D8" w:rsidRDefault="00FA32A9" w:rsidP="00133947">
            <w:pPr>
              <w:spacing w:after="0"/>
              <w:rPr>
                <w:b/>
                <w:bCs/>
                <w:sz w:val="18"/>
                <w:szCs w:val="18"/>
                <w:u w:val="single"/>
              </w:rPr>
            </w:pPr>
            <w:r w:rsidRPr="000E34D8">
              <w:rPr>
                <w:b/>
                <w:bCs/>
                <w:sz w:val="18"/>
                <w:szCs w:val="18"/>
                <w:u w:val="single"/>
              </w:rPr>
              <w:t>Буфет-раздаточная</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15"/>
        </w:trPr>
        <w:tc>
          <w:tcPr>
            <w:tcW w:w="480" w:type="dxa"/>
            <w:vMerge w:val="restart"/>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r w:rsidRPr="000E34D8">
              <w:rPr>
                <w:sz w:val="18"/>
                <w:szCs w:val="18"/>
              </w:rPr>
              <w:t>2.1.</w:t>
            </w:r>
          </w:p>
        </w:tc>
        <w:tc>
          <w:tcPr>
            <w:tcW w:w="430" w:type="dxa"/>
            <w:vMerge w:val="restart"/>
            <w:tcBorders>
              <w:top w:val="nil"/>
              <w:left w:val="single" w:sz="4" w:space="0" w:color="auto"/>
              <w:bottom w:val="single" w:sz="4" w:space="0" w:color="000000"/>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 </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b/>
                <w:bCs/>
                <w:sz w:val="18"/>
                <w:szCs w:val="18"/>
              </w:rPr>
            </w:pPr>
            <w:r w:rsidRPr="000E34D8">
              <w:rPr>
                <w:b/>
                <w:bCs/>
                <w:sz w:val="18"/>
                <w:szCs w:val="18"/>
              </w:rPr>
              <w:t>Производственные помещения</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 </w:t>
            </w:r>
          </w:p>
        </w:tc>
      </w:tr>
      <w:tr w:rsidR="00FA32A9" w:rsidTr="00133947">
        <w:trPr>
          <w:trHeight w:val="129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 производственное помещение для порционирования и раздачи блюд и кулинарных изделий, а также для приготовления горячих напитков и проведения отдельных технологических процессов приготовления готовых блюд;</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*производственные столы не менее 2-х</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*элктроплита</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*холодильные шкафы не менее 2-х</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vMerge/>
            <w:tcBorders>
              <w:top w:val="nil"/>
              <w:left w:val="single" w:sz="4"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 моечная столовой и кухонной посуды</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1530"/>
        </w:trPr>
        <w:tc>
          <w:tcPr>
            <w:tcW w:w="480" w:type="dxa"/>
            <w:vMerge w:val="restart"/>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r w:rsidRPr="000E34D8">
              <w:rPr>
                <w:sz w:val="18"/>
                <w:szCs w:val="18"/>
              </w:rPr>
              <w:t>2.2.</w:t>
            </w:r>
          </w:p>
        </w:tc>
        <w:tc>
          <w:tcPr>
            <w:tcW w:w="430" w:type="dxa"/>
            <w:tcBorders>
              <w:top w:val="nil"/>
              <w:left w:val="nil"/>
              <w:bottom w:val="single" w:sz="4" w:space="0" w:color="auto"/>
              <w:right w:val="single" w:sz="4" w:space="0" w:color="auto"/>
            </w:tcBorders>
            <w:shd w:val="clear" w:color="auto" w:fill="F2DCDB"/>
            <w:textDirection w:val="btLr"/>
            <w:vAlign w:val="center"/>
            <w:hideMark/>
          </w:tcPr>
          <w:p w:rsidR="00FA32A9" w:rsidRPr="000E34D8" w:rsidRDefault="00FA32A9" w:rsidP="00133947">
            <w:pPr>
              <w:spacing w:after="0"/>
              <w:rPr>
                <w:b/>
                <w:bCs/>
                <w:sz w:val="18"/>
                <w:szCs w:val="18"/>
              </w:rPr>
            </w:pPr>
            <w:r w:rsidRPr="000E34D8">
              <w:rPr>
                <w:b/>
                <w:bCs/>
                <w:sz w:val="18"/>
                <w:szCs w:val="18"/>
              </w:rPr>
              <w:t>наличие помещения</w:t>
            </w:r>
          </w:p>
        </w:tc>
        <w:tc>
          <w:tcPr>
            <w:tcW w:w="4520" w:type="dxa"/>
            <w:tcBorders>
              <w:top w:val="nil"/>
              <w:left w:val="nil"/>
              <w:bottom w:val="single" w:sz="4" w:space="0" w:color="auto"/>
              <w:right w:val="single" w:sz="4" w:space="0" w:color="auto"/>
            </w:tcBorders>
            <w:shd w:val="clear" w:color="auto" w:fill="F2DCDB"/>
            <w:vAlign w:val="bottom"/>
            <w:hideMark/>
          </w:tcPr>
          <w:p w:rsidR="00FA32A9" w:rsidRPr="000E34D8" w:rsidRDefault="00FA32A9" w:rsidP="00133947">
            <w:pPr>
              <w:spacing w:after="0"/>
              <w:rPr>
                <w:b/>
                <w:bCs/>
                <w:sz w:val="18"/>
                <w:szCs w:val="18"/>
              </w:rPr>
            </w:pPr>
            <w:r w:rsidRPr="000E34D8">
              <w:rPr>
                <w:b/>
                <w:bCs/>
                <w:sz w:val="18"/>
                <w:szCs w:val="18"/>
              </w:rPr>
              <w:t>Складские помещения:</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tcBorders>
              <w:top w:val="nil"/>
              <w:left w:val="nil"/>
              <w:bottom w:val="single" w:sz="4" w:space="0" w:color="auto"/>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 </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 кладовая для сухих продуктов</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1530"/>
        </w:trPr>
        <w:tc>
          <w:tcPr>
            <w:tcW w:w="480" w:type="dxa"/>
            <w:vMerge w:val="restart"/>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r w:rsidRPr="000E34D8">
              <w:rPr>
                <w:sz w:val="18"/>
                <w:szCs w:val="18"/>
              </w:rPr>
              <w:lastRenderedPageBreak/>
              <w:t>2.3.</w:t>
            </w:r>
          </w:p>
        </w:tc>
        <w:tc>
          <w:tcPr>
            <w:tcW w:w="430" w:type="dxa"/>
            <w:tcBorders>
              <w:top w:val="nil"/>
              <w:left w:val="nil"/>
              <w:bottom w:val="single" w:sz="4" w:space="0" w:color="auto"/>
              <w:right w:val="single" w:sz="4" w:space="0" w:color="auto"/>
            </w:tcBorders>
            <w:shd w:val="clear" w:color="auto" w:fill="F2DCDB"/>
            <w:textDirection w:val="btLr"/>
            <w:vAlign w:val="center"/>
            <w:hideMark/>
          </w:tcPr>
          <w:p w:rsidR="00FA32A9" w:rsidRPr="000E34D8" w:rsidRDefault="00FA32A9" w:rsidP="00133947">
            <w:pPr>
              <w:spacing w:after="0"/>
              <w:rPr>
                <w:b/>
                <w:bCs/>
                <w:sz w:val="18"/>
                <w:szCs w:val="18"/>
              </w:rPr>
            </w:pPr>
            <w:r w:rsidRPr="000E34D8">
              <w:rPr>
                <w:b/>
                <w:bCs/>
                <w:sz w:val="18"/>
                <w:szCs w:val="18"/>
              </w:rPr>
              <w:t>наличие помещения</w:t>
            </w:r>
          </w:p>
        </w:tc>
        <w:tc>
          <w:tcPr>
            <w:tcW w:w="4520" w:type="dxa"/>
            <w:tcBorders>
              <w:top w:val="nil"/>
              <w:left w:val="nil"/>
              <w:bottom w:val="single" w:sz="4" w:space="0" w:color="auto"/>
              <w:right w:val="single" w:sz="4" w:space="0" w:color="auto"/>
            </w:tcBorders>
            <w:shd w:val="clear" w:color="auto" w:fill="F2DCDB"/>
            <w:vAlign w:val="bottom"/>
            <w:hideMark/>
          </w:tcPr>
          <w:p w:rsidR="00FA32A9" w:rsidRPr="000E34D8" w:rsidRDefault="00FA32A9" w:rsidP="00133947">
            <w:pPr>
              <w:spacing w:after="0"/>
              <w:rPr>
                <w:b/>
                <w:bCs/>
                <w:sz w:val="18"/>
                <w:szCs w:val="18"/>
              </w:rPr>
            </w:pPr>
            <w:r w:rsidRPr="000E34D8">
              <w:rPr>
                <w:b/>
                <w:bCs/>
                <w:sz w:val="18"/>
                <w:szCs w:val="18"/>
              </w:rPr>
              <w:t>Вспомогательные помещения:</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 </w:t>
            </w:r>
          </w:p>
        </w:tc>
      </w:tr>
      <w:tr w:rsidR="00FA32A9" w:rsidTr="00133947">
        <w:trPr>
          <w:trHeight w:val="78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tcBorders>
              <w:top w:val="nil"/>
              <w:left w:val="nil"/>
              <w:bottom w:val="single" w:sz="4" w:space="0" w:color="auto"/>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 </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 выделенное место для хранения личной и санитарной одежды оборудованное двустворчатым шкафом</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val="restart"/>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r w:rsidRPr="000E34D8">
              <w:rPr>
                <w:sz w:val="18"/>
                <w:szCs w:val="18"/>
              </w:rPr>
              <w:t>2.4.</w:t>
            </w:r>
          </w:p>
        </w:tc>
        <w:tc>
          <w:tcPr>
            <w:tcW w:w="430" w:type="dxa"/>
            <w:tcBorders>
              <w:top w:val="nil"/>
              <w:left w:val="nil"/>
              <w:bottom w:val="single" w:sz="4" w:space="0" w:color="auto"/>
              <w:right w:val="single" w:sz="4" w:space="0" w:color="auto"/>
            </w:tcBorders>
            <w:shd w:val="clear" w:color="auto" w:fill="F2DCDB"/>
            <w:textDirection w:val="btLr"/>
            <w:vAlign w:val="center"/>
            <w:hideMark/>
          </w:tcPr>
          <w:p w:rsidR="00FA32A9" w:rsidRPr="000E34D8" w:rsidRDefault="00FA32A9" w:rsidP="00133947">
            <w:pPr>
              <w:spacing w:after="0"/>
              <w:rPr>
                <w:b/>
                <w:bCs/>
                <w:sz w:val="18"/>
                <w:szCs w:val="18"/>
              </w:rPr>
            </w:pPr>
            <w:r w:rsidRPr="000E34D8">
              <w:rPr>
                <w:b/>
                <w:bCs/>
                <w:sz w:val="18"/>
                <w:szCs w:val="18"/>
              </w:rPr>
              <w:t>наличие помещения</w:t>
            </w:r>
          </w:p>
        </w:tc>
        <w:tc>
          <w:tcPr>
            <w:tcW w:w="4520" w:type="dxa"/>
            <w:tcBorders>
              <w:top w:val="nil"/>
              <w:left w:val="nil"/>
              <w:bottom w:val="single" w:sz="4" w:space="0" w:color="auto"/>
              <w:right w:val="single" w:sz="4" w:space="0" w:color="auto"/>
            </w:tcBorders>
            <w:shd w:val="clear" w:color="auto" w:fill="F2DCDB"/>
            <w:vAlign w:val="bottom"/>
            <w:hideMark/>
          </w:tcPr>
          <w:p w:rsidR="00FA32A9" w:rsidRPr="000E34D8" w:rsidRDefault="00FA32A9" w:rsidP="00133947">
            <w:pPr>
              <w:spacing w:after="0"/>
              <w:rPr>
                <w:b/>
                <w:bCs/>
                <w:sz w:val="18"/>
                <w:szCs w:val="18"/>
              </w:rPr>
            </w:pPr>
            <w:r w:rsidRPr="000E34D8">
              <w:rPr>
                <w:b/>
                <w:bCs/>
                <w:sz w:val="18"/>
                <w:szCs w:val="18"/>
              </w:rPr>
              <w:t>Технические помещения:</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 </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tcBorders>
              <w:top w:val="nil"/>
              <w:left w:val="nil"/>
              <w:bottom w:val="nil"/>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 </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 электро-щитовая</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 </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tcBorders>
              <w:top w:val="nil"/>
              <w:left w:val="nil"/>
              <w:bottom w:val="single" w:sz="4" w:space="0" w:color="auto"/>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 </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-вентиляционная камера</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 </w:t>
            </w:r>
          </w:p>
        </w:tc>
      </w:tr>
      <w:tr w:rsidR="00FA32A9" w:rsidTr="00133947">
        <w:trPr>
          <w:trHeight w:val="1530"/>
        </w:trPr>
        <w:tc>
          <w:tcPr>
            <w:tcW w:w="480" w:type="dxa"/>
            <w:vMerge w:val="restart"/>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r w:rsidRPr="000E34D8">
              <w:rPr>
                <w:sz w:val="18"/>
                <w:szCs w:val="18"/>
              </w:rPr>
              <w:t>2.5.</w:t>
            </w:r>
          </w:p>
        </w:tc>
        <w:tc>
          <w:tcPr>
            <w:tcW w:w="430" w:type="dxa"/>
            <w:tcBorders>
              <w:top w:val="nil"/>
              <w:left w:val="nil"/>
              <w:bottom w:val="single" w:sz="4" w:space="0" w:color="auto"/>
              <w:right w:val="single" w:sz="4" w:space="0" w:color="auto"/>
            </w:tcBorders>
            <w:shd w:val="clear" w:color="auto" w:fill="F2DCDB"/>
            <w:textDirection w:val="btLr"/>
            <w:vAlign w:val="center"/>
            <w:hideMark/>
          </w:tcPr>
          <w:p w:rsidR="00FA32A9" w:rsidRPr="000E34D8" w:rsidRDefault="00FA32A9" w:rsidP="00133947">
            <w:pPr>
              <w:spacing w:after="0"/>
              <w:rPr>
                <w:b/>
                <w:bCs/>
                <w:sz w:val="18"/>
                <w:szCs w:val="18"/>
              </w:rPr>
            </w:pPr>
            <w:r w:rsidRPr="000E34D8">
              <w:rPr>
                <w:b/>
                <w:bCs/>
                <w:sz w:val="18"/>
                <w:szCs w:val="18"/>
              </w:rPr>
              <w:t>наличие помещения</w:t>
            </w:r>
          </w:p>
        </w:tc>
        <w:tc>
          <w:tcPr>
            <w:tcW w:w="4520" w:type="dxa"/>
            <w:tcBorders>
              <w:top w:val="nil"/>
              <w:left w:val="nil"/>
              <w:bottom w:val="single" w:sz="4" w:space="0" w:color="auto"/>
              <w:right w:val="single" w:sz="4" w:space="0" w:color="auto"/>
            </w:tcBorders>
            <w:shd w:val="clear" w:color="auto" w:fill="F2DCDB"/>
            <w:vAlign w:val="bottom"/>
            <w:hideMark/>
          </w:tcPr>
          <w:p w:rsidR="00FA32A9" w:rsidRPr="000E34D8" w:rsidRDefault="00FA32A9" w:rsidP="00133947">
            <w:pPr>
              <w:spacing w:after="0"/>
              <w:rPr>
                <w:b/>
                <w:bCs/>
                <w:sz w:val="18"/>
                <w:szCs w:val="18"/>
              </w:rPr>
            </w:pPr>
            <w:r w:rsidRPr="000E34D8">
              <w:rPr>
                <w:b/>
                <w:bCs/>
                <w:sz w:val="18"/>
                <w:szCs w:val="18"/>
              </w:rPr>
              <w:t>Обеденный зал:</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tcBorders>
              <w:top w:val="nil"/>
              <w:left w:val="nil"/>
              <w:bottom w:val="nil"/>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 </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 зал для приема пищи</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tcBorders>
              <w:top w:val="nil"/>
              <w:left w:val="nil"/>
              <w:bottom w:val="nil"/>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 </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 линия раздачи</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300"/>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tcBorders>
              <w:top w:val="nil"/>
              <w:left w:val="nil"/>
              <w:bottom w:val="nil"/>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 </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 буфет</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r w:rsidR="00FA32A9" w:rsidTr="00133947">
        <w:trPr>
          <w:trHeight w:val="525"/>
        </w:trPr>
        <w:tc>
          <w:tcPr>
            <w:tcW w:w="480" w:type="dxa"/>
            <w:vMerge/>
            <w:tcBorders>
              <w:top w:val="nil"/>
              <w:left w:val="single" w:sz="8" w:space="0" w:color="auto"/>
              <w:bottom w:val="single" w:sz="4" w:space="0" w:color="000000"/>
              <w:right w:val="single" w:sz="4" w:space="0" w:color="auto"/>
            </w:tcBorders>
            <w:vAlign w:val="center"/>
            <w:hideMark/>
          </w:tcPr>
          <w:p w:rsidR="00FA32A9" w:rsidRPr="000E34D8" w:rsidRDefault="00FA32A9" w:rsidP="00133947">
            <w:pPr>
              <w:spacing w:after="0"/>
              <w:rPr>
                <w:sz w:val="18"/>
                <w:szCs w:val="18"/>
              </w:rPr>
            </w:pPr>
          </w:p>
        </w:tc>
        <w:tc>
          <w:tcPr>
            <w:tcW w:w="430" w:type="dxa"/>
            <w:tcBorders>
              <w:top w:val="nil"/>
              <w:left w:val="nil"/>
              <w:bottom w:val="single" w:sz="4" w:space="0" w:color="auto"/>
              <w:right w:val="single" w:sz="4" w:space="0" w:color="auto"/>
            </w:tcBorders>
            <w:textDirection w:val="btLr"/>
            <w:vAlign w:val="center"/>
            <w:hideMark/>
          </w:tcPr>
          <w:p w:rsidR="00FA32A9" w:rsidRPr="000E34D8" w:rsidRDefault="00FA32A9" w:rsidP="00133947">
            <w:pPr>
              <w:spacing w:after="0"/>
              <w:rPr>
                <w:sz w:val="18"/>
                <w:szCs w:val="18"/>
              </w:rPr>
            </w:pPr>
            <w:r w:rsidRPr="000E34D8">
              <w:rPr>
                <w:sz w:val="18"/>
                <w:szCs w:val="18"/>
              </w:rPr>
              <w:t> </w:t>
            </w:r>
          </w:p>
        </w:tc>
        <w:tc>
          <w:tcPr>
            <w:tcW w:w="4520" w:type="dxa"/>
            <w:tcBorders>
              <w:top w:val="nil"/>
              <w:left w:val="nil"/>
              <w:bottom w:val="single" w:sz="4" w:space="0" w:color="auto"/>
              <w:right w:val="single" w:sz="4" w:space="0" w:color="auto"/>
            </w:tcBorders>
            <w:shd w:val="clear" w:color="auto" w:fill="FFFFFF"/>
            <w:vAlign w:val="bottom"/>
            <w:hideMark/>
          </w:tcPr>
          <w:p w:rsidR="00FA32A9" w:rsidRPr="000E34D8" w:rsidRDefault="00FA32A9" w:rsidP="00133947">
            <w:pPr>
              <w:spacing w:after="0"/>
              <w:rPr>
                <w:sz w:val="18"/>
                <w:szCs w:val="18"/>
              </w:rPr>
            </w:pPr>
            <w:r w:rsidRPr="000E34D8">
              <w:rPr>
                <w:sz w:val="18"/>
                <w:szCs w:val="18"/>
              </w:rPr>
              <w:t>- конвейер (при наличии) или универсальные тележки и стол для сбора грязной посуды</w:t>
            </w:r>
          </w:p>
        </w:tc>
        <w:tc>
          <w:tcPr>
            <w:tcW w:w="1673"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266" w:type="dxa"/>
            <w:tcBorders>
              <w:top w:val="nil"/>
              <w:left w:val="nil"/>
              <w:bottom w:val="single" w:sz="4" w:space="0" w:color="auto"/>
              <w:right w:val="single" w:sz="4" w:space="0" w:color="auto"/>
            </w:tcBorders>
            <w:noWrap/>
            <w:vAlign w:val="bottom"/>
            <w:hideMark/>
          </w:tcPr>
          <w:p w:rsidR="00FA32A9" w:rsidRPr="000E34D8" w:rsidRDefault="00FA32A9" w:rsidP="00133947">
            <w:pPr>
              <w:spacing w:after="0"/>
              <w:rPr>
                <w:sz w:val="18"/>
                <w:szCs w:val="18"/>
              </w:rPr>
            </w:pPr>
            <w:r w:rsidRPr="000E34D8">
              <w:rPr>
                <w:sz w:val="18"/>
                <w:szCs w:val="18"/>
              </w:rPr>
              <w:t> </w:t>
            </w:r>
          </w:p>
        </w:tc>
        <w:tc>
          <w:tcPr>
            <w:tcW w:w="1317" w:type="dxa"/>
            <w:tcBorders>
              <w:top w:val="nil"/>
              <w:left w:val="nil"/>
              <w:bottom w:val="single" w:sz="4" w:space="0" w:color="auto"/>
              <w:right w:val="single" w:sz="4" w:space="0" w:color="auto"/>
            </w:tcBorders>
            <w:vAlign w:val="bottom"/>
          </w:tcPr>
          <w:p w:rsidR="00FA32A9" w:rsidRDefault="00FA32A9" w:rsidP="00133947">
            <w:pPr>
              <w:jc w:val="center"/>
              <w:rPr>
                <w:sz w:val="22"/>
                <w:szCs w:val="22"/>
              </w:rPr>
            </w:pPr>
            <w:r>
              <w:rPr>
                <w:sz w:val="22"/>
                <w:szCs w:val="22"/>
              </w:rPr>
              <w:t>-</w:t>
            </w:r>
          </w:p>
        </w:tc>
      </w:tr>
    </w:tbl>
    <w:p w:rsidR="00727031" w:rsidRPr="001604BD" w:rsidRDefault="00727031" w:rsidP="000552FC">
      <w:pPr>
        <w:spacing w:after="0"/>
        <w:rPr>
          <w:sz w:val="18"/>
          <w:szCs w:val="18"/>
        </w:rPr>
      </w:pPr>
    </w:p>
    <w:p w:rsidR="00727031" w:rsidRPr="001604BD" w:rsidRDefault="00727031" w:rsidP="000552FC">
      <w:pPr>
        <w:spacing w:after="0"/>
        <w:rPr>
          <w:sz w:val="18"/>
          <w:szCs w:val="18"/>
        </w:rPr>
      </w:pPr>
    </w:p>
    <w:p w:rsidR="00727031" w:rsidRPr="001604BD" w:rsidRDefault="00727031" w:rsidP="000552FC">
      <w:pPr>
        <w:spacing w:after="0"/>
        <w:rPr>
          <w:sz w:val="18"/>
          <w:szCs w:val="18"/>
        </w:rPr>
      </w:pPr>
    </w:p>
    <w:p w:rsidR="00727031" w:rsidRPr="001604BD" w:rsidRDefault="00727031" w:rsidP="000552FC">
      <w:pPr>
        <w:spacing w:after="0"/>
        <w:rPr>
          <w:sz w:val="18"/>
          <w:szCs w:val="18"/>
        </w:rPr>
      </w:pPr>
    </w:p>
    <w:p w:rsidR="000552FC" w:rsidRPr="001604BD" w:rsidRDefault="00406D9F" w:rsidP="000552FC">
      <w:pPr>
        <w:spacing w:after="0"/>
        <w:rPr>
          <w:sz w:val="18"/>
          <w:szCs w:val="18"/>
        </w:rPr>
      </w:pPr>
      <w:r w:rsidRPr="001604BD">
        <w:rPr>
          <w:noProof/>
          <w:sz w:val="18"/>
          <w:szCs w:val="18"/>
        </w:rPr>
        <mc:AlternateContent>
          <mc:Choice Requires="wps">
            <w:drawing>
              <wp:anchor distT="0" distB="0" distL="0" distR="114300" simplePos="0" relativeHeight="251657728" behindDoc="0" locked="0" layoutInCell="1" allowOverlap="1" wp14:anchorId="1AD1E54F" wp14:editId="0156CD29">
                <wp:simplePos x="0" y="0"/>
                <wp:positionH relativeFrom="margin">
                  <wp:posOffset>-68580</wp:posOffset>
                </wp:positionH>
                <wp:positionV relativeFrom="paragraph">
                  <wp:posOffset>461645</wp:posOffset>
                </wp:positionV>
                <wp:extent cx="6683375" cy="524510"/>
                <wp:effectExtent l="0" t="0" r="0" b="0"/>
                <wp:wrapSquare wrapText="bothSides"/>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83375" cy="524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243"/>
                              <w:gridCol w:w="5284"/>
                            </w:tblGrid>
                            <w:tr w:rsidR="00AC3CE7" w:rsidRPr="00D0000C">
                              <w:tc>
                                <w:tcPr>
                                  <w:tcW w:w="5243" w:type="dxa"/>
                                  <w:shd w:val="clear" w:color="auto" w:fill="auto"/>
                                </w:tcPr>
                                <w:p w:rsidR="00AC3CE7" w:rsidRPr="00D0000C" w:rsidRDefault="00AC3CE7">
                                  <w:pPr>
                                    <w:spacing w:after="0"/>
                                    <w:rPr>
                                      <w:sz w:val="18"/>
                                      <w:szCs w:val="18"/>
                                    </w:rPr>
                                  </w:pPr>
                                  <w:r w:rsidRPr="00D0000C">
                                    <w:rPr>
                                      <w:sz w:val="18"/>
                                      <w:szCs w:val="18"/>
                                    </w:rPr>
                                    <w:t>Заказчик:</w:t>
                                  </w:r>
                                </w:p>
                                <w:p w:rsidR="00AC3CE7" w:rsidRPr="0008402A" w:rsidRDefault="00AC3CE7" w:rsidP="0064799A">
                                  <w:pPr>
                                    <w:suppressAutoHyphens/>
                                    <w:spacing w:after="0"/>
                                    <w:ind w:left="-2"/>
                                    <w:jc w:val="left"/>
                                    <w:rPr>
                                      <w:sz w:val="18"/>
                                      <w:szCs w:val="18"/>
                                      <w:lang w:eastAsia="ar-SA"/>
                                    </w:rPr>
                                  </w:pPr>
                                  <w:r w:rsidRPr="00962F69">
                                    <w:rPr>
                                      <w:sz w:val="18"/>
                                      <w:szCs w:val="18"/>
                                      <w:lang w:eastAsia="ar-SA"/>
                                    </w:rPr>
                                    <w:t>Директор   _________________ /Ю.В. Мусаева/</w:t>
                                  </w:r>
                                </w:p>
                                <w:p w:rsidR="00AC3CE7" w:rsidRPr="00D0000C" w:rsidRDefault="00AC3CE7">
                                  <w:pPr>
                                    <w:spacing w:after="0"/>
                                    <w:rPr>
                                      <w:sz w:val="18"/>
                                      <w:szCs w:val="18"/>
                                    </w:rPr>
                                  </w:pPr>
                                  <w:r w:rsidRPr="00D0000C">
                                    <w:rPr>
                                      <w:sz w:val="18"/>
                                      <w:szCs w:val="18"/>
                                    </w:rPr>
                                    <w:t>М.П.</w:t>
                                  </w:r>
                                </w:p>
                              </w:tc>
                              <w:tc>
                                <w:tcPr>
                                  <w:tcW w:w="5284" w:type="dxa"/>
                                  <w:shd w:val="clear" w:color="auto" w:fill="auto"/>
                                </w:tcPr>
                                <w:p w:rsidR="00AC3CE7" w:rsidRPr="00D0000C" w:rsidRDefault="00AC3CE7">
                                  <w:pPr>
                                    <w:spacing w:after="0"/>
                                    <w:rPr>
                                      <w:sz w:val="18"/>
                                      <w:szCs w:val="18"/>
                                    </w:rPr>
                                  </w:pPr>
                                  <w:r w:rsidRPr="00D0000C">
                                    <w:rPr>
                                      <w:sz w:val="18"/>
                                      <w:szCs w:val="18"/>
                                    </w:rPr>
                                    <w:t>Исполнитель:</w:t>
                                  </w:r>
                                </w:p>
                                <w:p w:rsidR="00AC3CE7" w:rsidRPr="00A224CE" w:rsidRDefault="00AC3CE7" w:rsidP="00A224CE">
                                  <w:pPr>
                                    <w:suppressAutoHyphens/>
                                    <w:spacing w:after="0"/>
                                    <w:jc w:val="left"/>
                                    <w:rPr>
                                      <w:sz w:val="18"/>
                                      <w:szCs w:val="18"/>
                                      <w:lang w:eastAsia="ar-SA"/>
                                    </w:rPr>
                                  </w:pPr>
                                  <w:r w:rsidRPr="00A224CE">
                                    <w:rPr>
                                      <w:sz w:val="18"/>
                                      <w:szCs w:val="18"/>
                                      <w:lang w:eastAsia="ar-SA"/>
                                    </w:rPr>
                                    <w:t>Директор _________________ / Иванова И.В /</w:t>
                                  </w:r>
                                </w:p>
                                <w:p w:rsidR="00AC3CE7" w:rsidRPr="00D0000C" w:rsidRDefault="00AC3CE7">
                                  <w:pPr>
                                    <w:spacing w:after="0"/>
                                    <w:rPr>
                                      <w:sz w:val="18"/>
                                      <w:szCs w:val="18"/>
                                    </w:rPr>
                                  </w:pPr>
                                  <w:r w:rsidRPr="00D0000C">
                                    <w:rPr>
                                      <w:sz w:val="18"/>
                                      <w:szCs w:val="18"/>
                                    </w:rPr>
                                    <w:t>М.П.</w:t>
                                  </w:r>
                                </w:p>
                              </w:tc>
                            </w:tr>
                          </w:tbl>
                          <w:p w:rsidR="00AC3CE7" w:rsidRDefault="00AC3CE7" w:rsidP="000552F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5.4pt;margin-top:36.35pt;width:526.25pt;height:41.3pt;z-index:251657728;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" stroked="f">
                <v:fill opacity="0"/>
                <v:path arrowok="t"/>
                <v:textbox inset="0,0,0,0">
                  <w:txbxContent>
                    <w:tbl>
                      <w:tblPr>
                        <w:tblW w:w="0" w:type="auto"/>
                        <w:tblInd w:w="108" w:type="dxa"/>
                        <w:tblLayout w:type="fixed"/>
                        <w:tblLook w:val="0000" w:firstRow="0" w:lastRow="0" w:firstColumn="0" w:lastColumn="0" w:noHBand="0" w:noVBand="0"/>
                      </w:tblPr>
                      <w:tblGrid>
                        <w:gridCol w:w="5243"/>
                        <w:gridCol w:w="5284"/>
                      </w:tblGrid>
                      <w:tr w:rsidR="00AC3CE7" w:rsidRPr="00D0000C">
                        <w:tc>
                          <w:tcPr>
                            <w:tcW w:w="5243" w:type="dxa"/>
                            <w:shd w:val="clear" w:color="auto" w:fill="auto"/>
                          </w:tcPr>
                          <w:p w:rsidR="00AC3CE7" w:rsidRPr="00D0000C" w:rsidRDefault="00AC3CE7">
                            <w:pPr>
                              <w:spacing w:after="0"/>
                              <w:rPr>
                                <w:sz w:val="18"/>
                                <w:szCs w:val="18"/>
                              </w:rPr>
                            </w:pPr>
                            <w:r w:rsidRPr="00D0000C">
                              <w:rPr>
                                <w:sz w:val="18"/>
                                <w:szCs w:val="18"/>
                              </w:rPr>
                              <w:t>Заказчик:</w:t>
                            </w:r>
                          </w:p>
                          <w:p w:rsidR="00AC3CE7" w:rsidRPr="0008402A" w:rsidRDefault="00AC3CE7" w:rsidP="0064799A">
                            <w:pPr>
                              <w:suppressAutoHyphens/>
                              <w:spacing w:after="0"/>
                              <w:ind w:left="-2"/>
                              <w:jc w:val="left"/>
                              <w:rPr>
                                <w:sz w:val="18"/>
                                <w:szCs w:val="18"/>
                                <w:lang w:eastAsia="ar-SA"/>
                              </w:rPr>
                            </w:pPr>
                            <w:r w:rsidRPr="00962F69">
                              <w:rPr>
                                <w:sz w:val="18"/>
                                <w:szCs w:val="18"/>
                                <w:lang w:eastAsia="ar-SA"/>
                              </w:rPr>
                              <w:t>Директор   _________________ /Ю.В. Мусаева/</w:t>
                            </w:r>
                          </w:p>
                          <w:p w:rsidR="00AC3CE7" w:rsidRPr="00D0000C" w:rsidRDefault="00AC3CE7">
                            <w:pPr>
                              <w:spacing w:after="0"/>
                              <w:rPr>
                                <w:sz w:val="18"/>
                                <w:szCs w:val="18"/>
                              </w:rPr>
                            </w:pPr>
                            <w:r w:rsidRPr="00D0000C">
                              <w:rPr>
                                <w:sz w:val="18"/>
                                <w:szCs w:val="18"/>
                              </w:rPr>
                              <w:t>М.П.</w:t>
                            </w:r>
                          </w:p>
                        </w:tc>
                        <w:tc>
                          <w:tcPr>
                            <w:tcW w:w="5284" w:type="dxa"/>
                            <w:shd w:val="clear" w:color="auto" w:fill="auto"/>
                          </w:tcPr>
                          <w:p w:rsidR="00AC3CE7" w:rsidRPr="00D0000C" w:rsidRDefault="00AC3CE7">
                            <w:pPr>
                              <w:spacing w:after="0"/>
                              <w:rPr>
                                <w:sz w:val="18"/>
                                <w:szCs w:val="18"/>
                              </w:rPr>
                            </w:pPr>
                            <w:r w:rsidRPr="00D0000C">
                              <w:rPr>
                                <w:sz w:val="18"/>
                                <w:szCs w:val="18"/>
                              </w:rPr>
                              <w:t>Исполнитель:</w:t>
                            </w:r>
                          </w:p>
                          <w:p w:rsidR="00AC3CE7" w:rsidRPr="00A224CE" w:rsidRDefault="00AC3CE7" w:rsidP="00A224CE">
                            <w:pPr>
                              <w:suppressAutoHyphens/>
                              <w:spacing w:after="0"/>
                              <w:jc w:val="left"/>
                              <w:rPr>
                                <w:sz w:val="18"/>
                                <w:szCs w:val="18"/>
                                <w:lang w:eastAsia="ar-SA"/>
                              </w:rPr>
                            </w:pPr>
                            <w:r w:rsidRPr="00A224CE">
                              <w:rPr>
                                <w:sz w:val="18"/>
                                <w:szCs w:val="18"/>
                                <w:lang w:eastAsia="ar-SA"/>
                              </w:rPr>
                              <w:t>Директор _________________ / Иванова И.В /</w:t>
                            </w:r>
                          </w:p>
                          <w:p w:rsidR="00AC3CE7" w:rsidRPr="00D0000C" w:rsidRDefault="00AC3CE7">
                            <w:pPr>
                              <w:spacing w:after="0"/>
                              <w:rPr>
                                <w:sz w:val="18"/>
                                <w:szCs w:val="18"/>
                              </w:rPr>
                            </w:pPr>
                            <w:r w:rsidRPr="00D0000C">
                              <w:rPr>
                                <w:sz w:val="18"/>
                                <w:szCs w:val="18"/>
                              </w:rPr>
                              <w:t>М.П.</w:t>
                            </w:r>
                          </w:p>
                        </w:tc>
                      </w:tr>
                    </w:tbl>
                    <w:p w:rsidR="00AC3CE7" w:rsidRDefault="00AC3CE7" w:rsidP="000552FC"/>
                  </w:txbxContent>
                </v:textbox>
                <w10:wrap type="square" anchorx="margin"/>
              </v:shape>
            </w:pict>
          </mc:Fallback>
        </mc:AlternateContent>
      </w: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225E92" w:rsidRPr="001604BD" w:rsidRDefault="00225E92" w:rsidP="000552FC">
      <w:pPr>
        <w:spacing w:after="0"/>
        <w:rPr>
          <w:sz w:val="18"/>
          <w:szCs w:val="18"/>
        </w:rPr>
      </w:pPr>
    </w:p>
    <w:p w:rsidR="00225E92" w:rsidRPr="001604BD" w:rsidRDefault="00225E92" w:rsidP="000552FC">
      <w:pPr>
        <w:spacing w:after="0"/>
        <w:rPr>
          <w:sz w:val="18"/>
          <w:szCs w:val="18"/>
        </w:rPr>
      </w:pPr>
    </w:p>
    <w:p w:rsidR="00225E92" w:rsidRPr="001604BD" w:rsidRDefault="00225E92" w:rsidP="000552FC">
      <w:pPr>
        <w:spacing w:after="0"/>
        <w:rPr>
          <w:sz w:val="18"/>
          <w:szCs w:val="18"/>
        </w:rPr>
      </w:pPr>
    </w:p>
    <w:p w:rsidR="00225E92" w:rsidRPr="001604BD" w:rsidRDefault="00225E92" w:rsidP="000552FC">
      <w:pPr>
        <w:spacing w:after="0"/>
        <w:rPr>
          <w:sz w:val="18"/>
          <w:szCs w:val="18"/>
        </w:rPr>
      </w:pPr>
    </w:p>
    <w:p w:rsidR="00225E92" w:rsidRPr="001604BD" w:rsidRDefault="00225E92" w:rsidP="000552FC">
      <w:pPr>
        <w:spacing w:after="0"/>
        <w:rPr>
          <w:sz w:val="18"/>
          <w:szCs w:val="18"/>
        </w:rPr>
      </w:pPr>
    </w:p>
    <w:p w:rsidR="00225E92" w:rsidRPr="001604BD" w:rsidRDefault="00225E92" w:rsidP="000552FC">
      <w:pPr>
        <w:spacing w:after="0"/>
        <w:rPr>
          <w:sz w:val="18"/>
          <w:szCs w:val="18"/>
        </w:rPr>
      </w:pPr>
    </w:p>
    <w:p w:rsidR="00225E92" w:rsidRPr="001604BD" w:rsidRDefault="00225E92" w:rsidP="000552FC">
      <w:pPr>
        <w:spacing w:after="0"/>
        <w:rPr>
          <w:sz w:val="18"/>
          <w:szCs w:val="18"/>
        </w:rPr>
      </w:pPr>
    </w:p>
    <w:p w:rsidR="00FA32A9" w:rsidRDefault="00FA32A9" w:rsidP="000552FC">
      <w:pPr>
        <w:spacing w:after="0"/>
        <w:jc w:val="right"/>
        <w:rPr>
          <w:sz w:val="18"/>
          <w:szCs w:val="18"/>
        </w:rPr>
      </w:pPr>
    </w:p>
    <w:p w:rsidR="000552FC" w:rsidRPr="00D0000C" w:rsidRDefault="000552FC" w:rsidP="000552FC">
      <w:pPr>
        <w:spacing w:after="0"/>
        <w:jc w:val="right"/>
        <w:rPr>
          <w:b/>
          <w:sz w:val="18"/>
          <w:szCs w:val="18"/>
        </w:rPr>
      </w:pPr>
      <w:r w:rsidRPr="00D0000C">
        <w:rPr>
          <w:b/>
          <w:sz w:val="18"/>
          <w:szCs w:val="18"/>
        </w:rPr>
        <w:lastRenderedPageBreak/>
        <w:t>Приложение № 6</w:t>
      </w:r>
    </w:p>
    <w:p w:rsidR="000552FC" w:rsidRPr="001604BD" w:rsidRDefault="000552FC" w:rsidP="000552FC">
      <w:pPr>
        <w:spacing w:after="0"/>
        <w:jc w:val="right"/>
        <w:rPr>
          <w:sz w:val="18"/>
          <w:szCs w:val="18"/>
        </w:rPr>
      </w:pPr>
      <w:r w:rsidRPr="001604BD">
        <w:rPr>
          <w:sz w:val="18"/>
          <w:szCs w:val="18"/>
        </w:rPr>
        <w:t>к Контракту №</w:t>
      </w:r>
      <w:r w:rsidR="00B76773" w:rsidRPr="001604BD">
        <w:rPr>
          <w:sz w:val="18"/>
          <w:szCs w:val="18"/>
        </w:rPr>
        <w:t xml:space="preserve"> </w:t>
      </w:r>
      <w:r w:rsidR="00A224CE">
        <w:rPr>
          <w:sz w:val="18"/>
          <w:szCs w:val="18"/>
        </w:rPr>
        <w:t>106</w:t>
      </w:r>
      <w:r w:rsidR="009132AB">
        <w:rPr>
          <w:sz w:val="18"/>
          <w:szCs w:val="18"/>
        </w:rPr>
        <w:t>/</w:t>
      </w:r>
      <w:r w:rsidR="00A224CE">
        <w:rPr>
          <w:sz w:val="18"/>
          <w:szCs w:val="18"/>
        </w:rPr>
        <w:t>26</w:t>
      </w:r>
      <w:r w:rsidR="009132AB">
        <w:rPr>
          <w:sz w:val="18"/>
          <w:szCs w:val="18"/>
        </w:rPr>
        <w:t>/2</w:t>
      </w:r>
      <w:r w:rsidRPr="001604BD">
        <w:rPr>
          <w:sz w:val="18"/>
          <w:szCs w:val="18"/>
        </w:rPr>
        <w:t xml:space="preserve"> </w:t>
      </w:r>
    </w:p>
    <w:p w:rsidR="000552FC" w:rsidRPr="001604BD" w:rsidRDefault="000552FC" w:rsidP="000552FC">
      <w:pPr>
        <w:spacing w:after="0"/>
        <w:jc w:val="right"/>
        <w:rPr>
          <w:sz w:val="18"/>
          <w:szCs w:val="18"/>
        </w:rPr>
      </w:pPr>
      <w:r w:rsidRPr="001604BD">
        <w:rPr>
          <w:sz w:val="18"/>
          <w:szCs w:val="18"/>
        </w:rPr>
        <w:t>от  20</w:t>
      </w:r>
      <w:r w:rsidR="00BF455B">
        <w:rPr>
          <w:sz w:val="18"/>
          <w:szCs w:val="18"/>
        </w:rPr>
        <w:t>26</w:t>
      </w:r>
      <w:r w:rsidRPr="001604BD">
        <w:rPr>
          <w:sz w:val="18"/>
          <w:szCs w:val="18"/>
        </w:rPr>
        <w:t>г.</w:t>
      </w:r>
    </w:p>
    <w:p w:rsidR="000552FC" w:rsidRPr="001604BD" w:rsidRDefault="000552FC" w:rsidP="000552FC">
      <w:pPr>
        <w:spacing w:after="0"/>
        <w:rPr>
          <w:sz w:val="18"/>
          <w:szCs w:val="18"/>
        </w:rPr>
      </w:pPr>
    </w:p>
    <w:p w:rsidR="00727031" w:rsidRPr="001604BD" w:rsidRDefault="00727031" w:rsidP="000552FC">
      <w:pPr>
        <w:spacing w:after="0"/>
        <w:rPr>
          <w:sz w:val="18"/>
          <w:szCs w:val="18"/>
        </w:rPr>
      </w:pPr>
    </w:p>
    <w:p w:rsidR="000552FC" w:rsidRPr="001604BD" w:rsidRDefault="000552FC" w:rsidP="00727031">
      <w:pPr>
        <w:spacing w:after="0"/>
        <w:jc w:val="center"/>
        <w:rPr>
          <w:b/>
          <w:sz w:val="18"/>
          <w:szCs w:val="18"/>
        </w:rPr>
      </w:pPr>
      <w:r w:rsidRPr="001604BD">
        <w:rPr>
          <w:b/>
          <w:sz w:val="18"/>
          <w:szCs w:val="18"/>
        </w:rPr>
        <w:t>График оказания услуг</w:t>
      </w:r>
    </w:p>
    <w:p w:rsidR="00727031" w:rsidRPr="001604BD" w:rsidRDefault="00727031" w:rsidP="000552FC">
      <w:pPr>
        <w:spacing w:after="0"/>
        <w:jc w:val="center"/>
        <w:rPr>
          <w:sz w:val="18"/>
          <w:szCs w:val="18"/>
        </w:rPr>
      </w:pPr>
    </w:p>
    <w:tbl>
      <w:tblPr>
        <w:tblpPr w:leftFromText="180" w:rightFromText="180" w:vertAnchor="text" w:horzAnchor="margin" w:tblpY="70"/>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268"/>
        <w:gridCol w:w="2410"/>
        <w:gridCol w:w="3402"/>
      </w:tblGrid>
      <w:tr w:rsidR="000552FC" w:rsidRPr="001604BD" w:rsidTr="00CC103F">
        <w:trPr>
          <w:trHeight w:val="553"/>
        </w:trPr>
        <w:tc>
          <w:tcPr>
            <w:tcW w:w="1951" w:type="dxa"/>
            <w:shd w:val="clear" w:color="auto" w:fill="auto"/>
            <w:vAlign w:val="center"/>
          </w:tcPr>
          <w:p w:rsidR="000552FC" w:rsidRPr="001604BD" w:rsidRDefault="000552FC" w:rsidP="00CC103F">
            <w:pPr>
              <w:keepNext/>
              <w:spacing w:after="0"/>
              <w:jc w:val="center"/>
              <w:outlineLvl w:val="0"/>
              <w:rPr>
                <w:b/>
                <w:sz w:val="18"/>
                <w:szCs w:val="18"/>
              </w:rPr>
            </w:pPr>
            <w:r w:rsidRPr="001604BD">
              <w:rPr>
                <w:b/>
                <w:sz w:val="18"/>
                <w:szCs w:val="18"/>
              </w:rPr>
              <w:t>Наименование МОУ</w:t>
            </w:r>
          </w:p>
        </w:tc>
        <w:tc>
          <w:tcPr>
            <w:tcW w:w="2268" w:type="dxa"/>
            <w:shd w:val="clear" w:color="auto" w:fill="auto"/>
            <w:vAlign w:val="center"/>
          </w:tcPr>
          <w:p w:rsidR="000552FC" w:rsidRPr="001604BD" w:rsidRDefault="000552FC" w:rsidP="00CC103F">
            <w:pPr>
              <w:keepNext/>
              <w:spacing w:after="0"/>
              <w:jc w:val="center"/>
              <w:outlineLvl w:val="0"/>
              <w:rPr>
                <w:b/>
                <w:sz w:val="18"/>
                <w:szCs w:val="18"/>
              </w:rPr>
            </w:pPr>
            <w:r w:rsidRPr="001604BD">
              <w:rPr>
                <w:b/>
                <w:sz w:val="18"/>
                <w:szCs w:val="18"/>
              </w:rPr>
              <w:t>Место оказания услуг</w:t>
            </w:r>
          </w:p>
        </w:tc>
        <w:tc>
          <w:tcPr>
            <w:tcW w:w="2410" w:type="dxa"/>
            <w:shd w:val="clear" w:color="auto" w:fill="auto"/>
            <w:vAlign w:val="center"/>
          </w:tcPr>
          <w:p w:rsidR="000552FC" w:rsidRPr="001604BD" w:rsidRDefault="000552FC" w:rsidP="00CC103F">
            <w:pPr>
              <w:keepNext/>
              <w:spacing w:after="0"/>
              <w:jc w:val="center"/>
              <w:outlineLvl w:val="0"/>
              <w:rPr>
                <w:b/>
                <w:sz w:val="18"/>
                <w:szCs w:val="18"/>
              </w:rPr>
            </w:pPr>
            <w:r w:rsidRPr="001604BD">
              <w:rPr>
                <w:b/>
                <w:sz w:val="18"/>
                <w:szCs w:val="18"/>
              </w:rPr>
              <w:t>Срок оказания услуг</w:t>
            </w:r>
          </w:p>
        </w:tc>
        <w:tc>
          <w:tcPr>
            <w:tcW w:w="3402" w:type="dxa"/>
            <w:shd w:val="clear" w:color="auto" w:fill="auto"/>
            <w:vAlign w:val="center"/>
          </w:tcPr>
          <w:p w:rsidR="000552FC" w:rsidRPr="001604BD" w:rsidRDefault="000552FC" w:rsidP="00CC103F">
            <w:pPr>
              <w:keepNext/>
              <w:spacing w:after="0"/>
              <w:jc w:val="center"/>
              <w:outlineLvl w:val="0"/>
              <w:rPr>
                <w:b/>
                <w:sz w:val="18"/>
                <w:szCs w:val="18"/>
              </w:rPr>
            </w:pPr>
            <w:r w:rsidRPr="001604BD">
              <w:rPr>
                <w:b/>
                <w:sz w:val="18"/>
                <w:szCs w:val="18"/>
              </w:rPr>
              <w:t>Вид услуг</w:t>
            </w:r>
          </w:p>
        </w:tc>
      </w:tr>
      <w:tr w:rsidR="006D747F" w:rsidRPr="001604BD" w:rsidTr="006D747F">
        <w:trPr>
          <w:trHeight w:val="566"/>
        </w:trPr>
        <w:tc>
          <w:tcPr>
            <w:tcW w:w="1951" w:type="dxa"/>
            <w:vMerge w:val="restart"/>
            <w:shd w:val="clear" w:color="auto" w:fill="auto"/>
            <w:vAlign w:val="center"/>
          </w:tcPr>
          <w:p w:rsidR="006D747F" w:rsidRPr="0088076D" w:rsidRDefault="006D747F" w:rsidP="00FA32A9">
            <w:pPr>
              <w:keepNext/>
              <w:spacing w:after="0"/>
              <w:jc w:val="center"/>
              <w:outlineLvl w:val="0"/>
              <w:rPr>
                <w:sz w:val="18"/>
                <w:szCs w:val="18"/>
                <w:highlight w:val="yellow"/>
              </w:rPr>
            </w:pPr>
            <w:r w:rsidRPr="00962F69">
              <w:rPr>
                <w:sz w:val="18"/>
                <w:szCs w:val="18"/>
              </w:rPr>
              <w:t>МОУ СШ №106</w:t>
            </w:r>
          </w:p>
        </w:tc>
        <w:tc>
          <w:tcPr>
            <w:tcW w:w="2268" w:type="dxa"/>
            <w:shd w:val="clear" w:color="auto" w:fill="auto"/>
            <w:vAlign w:val="center"/>
          </w:tcPr>
          <w:p w:rsidR="005B40E0" w:rsidRPr="005B40E0" w:rsidRDefault="005B40E0" w:rsidP="005B40E0">
            <w:pPr>
              <w:keepNext/>
              <w:spacing w:after="0"/>
              <w:jc w:val="center"/>
              <w:outlineLvl w:val="0"/>
              <w:rPr>
                <w:sz w:val="18"/>
                <w:szCs w:val="18"/>
              </w:rPr>
            </w:pPr>
            <w:r w:rsidRPr="005B40E0">
              <w:rPr>
                <w:sz w:val="18"/>
                <w:szCs w:val="18"/>
              </w:rPr>
              <w:t xml:space="preserve">Российская Федерация, </w:t>
            </w:r>
          </w:p>
          <w:p w:rsidR="006D747F" w:rsidRPr="0088076D" w:rsidRDefault="005B40E0" w:rsidP="005B40E0">
            <w:pPr>
              <w:keepNext/>
              <w:spacing w:after="0"/>
              <w:jc w:val="center"/>
              <w:outlineLvl w:val="0"/>
              <w:rPr>
                <w:sz w:val="18"/>
                <w:szCs w:val="18"/>
                <w:highlight w:val="yellow"/>
              </w:rPr>
            </w:pPr>
            <w:r w:rsidRPr="005B40E0">
              <w:rPr>
                <w:sz w:val="18"/>
                <w:szCs w:val="18"/>
              </w:rPr>
              <w:t>обл Волгоградская, г.о. город-герой Волгоград, г Волгоград, ул Тормосиновская, д. 23</w:t>
            </w:r>
            <w:r w:rsidR="006D747F" w:rsidRPr="00962F69">
              <w:rPr>
                <w:sz w:val="18"/>
                <w:szCs w:val="18"/>
              </w:rPr>
              <w:t>;</w:t>
            </w:r>
          </w:p>
        </w:tc>
        <w:tc>
          <w:tcPr>
            <w:tcW w:w="2410" w:type="dxa"/>
            <w:vMerge w:val="restart"/>
            <w:shd w:val="clear" w:color="auto" w:fill="auto"/>
            <w:vAlign w:val="center"/>
          </w:tcPr>
          <w:p w:rsidR="006D747F" w:rsidRPr="003462ED" w:rsidRDefault="009132AB" w:rsidP="00F6792D">
            <w:pPr>
              <w:keepNext/>
              <w:spacing w:after="0"/>
              <w:jc w:val="center"/>
              <w:outlineLvl w:val="0"/>
              <w:rPr>
                <w:sz w:val="18"/>
                <w:szCs w:val="18"/>
              </w:rPr>
            </w:pPr>
            <w:r w:rsidRPr="009132AB">
              <w:rPr>
                <w:sz w:val="18"/>
                <w:szCs w:val="18"/>
              </w:rPr>
              <w:t>с даты заключения контракта, но не ранее 01.09.2026 по 31.12.2026</w:t>
            </w:r>
          </w:p>
        </w:tc>
        <w:tc>
          <w:tcPr>
            <w:tcW w:w="3402" w:type="dxa"/>
            <w:vMerge w:val="restart"/>
            <w:shd w:val="clear" w:color="auto" w:fill="auto"/>
            <w:vAlign w:val="center"/>
          </w:tcPr>
          <w:p w:rsidR="006D747F" w:rsidRPr="003462ED" w:rsidRDefault="006D747F" w:rsidP="00962F69">
            <w:pPr>
              <w:keepNext/>
              <w:spacing w:after="0"/>
              <w:jc w:val="center"/>
              <w:outlineLvl w:val="0"/>
              <w:rPr>
                <w:sz w:val="18"/>
                <w:szCs w:val="18"/>
              </w:rPr>
            </w:pPr>
            <w:r w:rsidRPr="003462ED">
              <w:rPr>
                <w:sz w:val="18"/>
                <w:szCs w:val="18"/>
              </w:rPr>
              <w:t>организация бесплатного горячего питания обучающихся на базе МОУ в учебный период 202</w:t>
            </w:r>
            <w:r>
              <w:rPr>
                <w:sz w:val="18"/>
                <w:szCs w:val="18"/>
              </w:rPr>
              <w:t>6</w:t>
            </w:r>
            <w:r w:rsidRPr="003462ED">
              <w:rPr>
                <w:sz w:val="18"/>
                <w:szCs w:val="18"/>
              </w:rPr>
              <w:t xml:space="preserve"> года</w:t>
            </w:r>
          </w:p>
        </w:tc>
      </w:tr>
      <w:tr w:rsidR="006D747F" w:rsidRPr="001604BD" w:rsidTr="005B40E0">
        <w:trPr>
          <w:trHeight w:val="1218"/>
        </w:trPr>
        <w:tc>
          <w:tcPr>
            <w:tcW w:w="1951" w:type="dxa"/>
            <w:vMerge/>
            <w:shd w:val="clear" w:color="auto" w:fill="auto"/>
            <w:vAlign w:val="center"/>
          </w:tcPr>
          <w:p w:rsidR="006D747F" w:rsidRPr="0088076D" w:rsidRDefault="006D747F" w:rsidP="00423BD3">
            <w:pPr>
              <w:keepNext/>
              <w:spacing w:after="0"/>
              <w:jc w:val="center"/>
              <w:outlineLvl w:val="0"/>
              <w:rPr>
                <w:sz w:val="18"/>
                <w:szCs w:val="18"/>
                <w:highlight w:val="yellow"/>
              </w:rPr>
            </w:pPr>
          </w:p>
        </w:tc>
        <w:tc>
          <w:tcPr>
            <w:tcW w:w="2268" w:type="dxa"/>
            <w:shd w:val="clear" w:color="auto" w:fill="auto"/>
            <w:vAlign w:val="center"/>
          </w:tcPr>
          <w:p w:rsidR="005B40E0" w:rsidRPr="005B40E0" w:rsidRDefault="005B40E0" w:rsidP="005B40E0">
            <w:pPr>
              <w:keepNext/>
              <w:spacing w:after="0"/>
              <w:jc w:val="center"/>
              <w:outlineLvl w:val="0"/>
              <w:rPr>
                <w:sz w:val="18"/>
                <w:szCs w:val="18"/>
              </w:rPr>
            </w:pPr>
            <w:r w:rsidRPr="005B40E0">
              <w:rPr>
                <w:sz w:val="18"/>
                <w:szCs w:val="18"/>
              </w:rPr>
              <w:t>Российская Федерация,</w:t>
            </w:r>
          </w:p>
          <w:p w:rsidR="006D747F" w:rsidRPr="0088076D" w:rsidRDefault="005B40E0" w:rsidP="005B40E0">
            <w:pPr>
              <w:keepNext/>
              <w:spacing w:after="0"/>
              <w:jc w:val="center"/>
              <w:outlineLvl w:val="0"/>
              <w:rPr>
                <w:sz w:val="18"/>
                <w:szCs w:val="18"/>
                <w:highlight w:val="yellow"/>
              </w:rPr>
            </w:pPr>
            <w:r w:rsidRPr="005B40E0">
              <w:rPr>
                <w:sz w:val="18"/>
                <w:szCs w:val="18"/>
              </w:rPr>
              <w:t>обл Волгоградская, г.о. город-герой Волгоград, г Волгоград, ул им. Ухтомского, д. 10</w:t>
            </w:r>
            <w:r w:rsidR="006D747F" w:rsidRPr="00962F69">
              <w:rPr>
                <w:sz w:val="18"/>
                <w:szCs w:val="18"/>
              </w:rPr>
              <w:t>;</w:t>
            </w:r>
          </w:p>
        </w:tc>
        <w:tc>
          <w:tcPr>
            <w:tcW w:w="2410" w:type="dxa"/>
            <w:vMerge/>
            <w:shd w:val="clear" w:color="auto" w:fill="auto"/>
            <w:vAlign w:val="center"/>
          </w:tcPr>
          <w:p w:rsidR="006D747F" w:rsidRPr="003462ED" w:rsidRDefault="006D747F" w:rsidP="00287567">
            <w:pPr>
              <w:keepNext/>
              <w:spacing w:after="0"/>
              <w:jc w:val="center"/>
              <w:outlineLvl w:val="0"/>
              <w:rPr>
                <w:sz w:val="18"/>
                <w:szCs w:val="18"/>
              </w:rPr>
            </w:pPr>
          </w:p>
        </w:tc>
        <w:tc>
          <w:tcPr>
            <w:tcW w:w="3402" w:type="dxa"/>
            <w:vMerge/>
            <w:shd w:val="clear" w:color="auto" w:fill="auto"/>
            <w:vAlign w:val="center"/>
          </w:tcPr>
          <w:p w:rsidR="006D747F" w:rsidRPr="003462ED" w:rsidRDefault="006D747F" w:rsidP="00287567">
            <w:pPr>
              <w:keepNext/>
              <w:spacing w:after="0"/>
              <w:jc w:val="center"/>
              <w:outlineLvl w:val="0"/>
              <w:rPr>
                <w:sz w:val="18"/>
                <w:szCs w:val="18"/>
              </w:rPr>
            </w:pPr>
          </w:p>
        </w:tc>
      </w:tr>
      <w:tr w:rsidR="006D747F" w:rsidRPr="001604BD" w:rsidTr="006D747F">
        <w:trPr>
          <w:trHeight w:val="549"/>
        </w:trPr>
        <w:tc>
          <w:tcPr>
            <w:tcW w:w="1951" w:type="dxa"/>
            <w:vMerge/>
            <w:shd w:val="clear" w:color="auto" w:fill="auto"/>
            <w:vAlign w:val="center"/>
          </w:tcPr>
          <w:p w:rsidR="006D747F" w:rsidRPr="0088076D" w:rsidRDefault="006D747F" w:rsidP="00423BD3">
            <w:pPr>
              <w:keepNext/>
              <w:spacing w:after="0"/>
              <w:jc w:val="center"/>
              <w:outlineLvl w:val="0"/>
              <w:rPr>
                <w:sz w:val="18"/>
                <w:szCs w:val="18"/>
                <w:highlight w:val="yellow"/>
              </w:rPr>
            </w:pPr>
          </w:p>
        </w:tc>
        <w:tc>
          <w:tcPr>
            <w:tcW w:w="2268" w:type="dxa"/>
            <w:shd w:val="clear" w:color="auto" w:fill="auto"/>
            <w:vAlign w:val="center"/>
          </w:tcPr>
          <w:p w:rsidR="005B40E0" w:rsidRPr="005B40E0" w:rsidRDefault="005B40E0" w:rsidP="005B40E0">
            <w:pPr>
              <w:keepNext/>
              <w:spacing w:after="0"/>
              <w:jc w:val="center"/>
              <w:outlineLvl w:val="0"/>
              <w:rPr>
                <w:sz w:val="18"/>
                <w:szCs w:val="18"/>
              </w:rPr>
            </w:pPr>
            <w:r w:rsidRPr="005B40E0">
              <w:rPr>
                <w:sz w:val="18"/>
                <w:szCs w:val="18"/>
              </w:rPr>
              <w:t xml:space="preserve">Российская Федерация, </w:t>
            </w:r>
          </w:p>
          <w:p w:rsidR="006D747F" w:rsidRPr="00962F69" w:rsidRDefault="005B40E0" w:rsidP="005B40E0">
            <w:pPr>
              <w:keepNext/>
              <w:spacing w:after="0"/>
              <w:jc w:val="center"/>
              <w:outlineLvl w:val="0"/>
              <w:rPr>
                <w:sz w:val="18"/>
                <w:szCs w:val="18"/>
              </w:rPr>
            </w:pPr>
            <w:r w:rsidRPr="005B40E0">
              <w:rPr>
                <w:sz w:val="18"/>
                <w:szCs w:val="18"/>
              </w:rPr>
              <w:t>обл Волгоградская, г.о. город-герой Волгоград, г Волгоград, тер. Поселок Водный, ул Школьная, д. 4</w:t>
            </w:r>
          </w:p>
        </w:tc>
        <w:tc>
          <w:tcPr>
            <w:tcW w:w="2410" w:type="dxa"/>
            <w:vMerge/>
            <w:shd w:val="clear" w:color="auto" w:fill="auto"/>
            <w:vAlign w:val="center"/>
          </w:tcPr>
          <w:p w:rsidR="006D747F" w:rsidRPr="003462ED" w:rsidRDefault="006D747F" w:rsidP="00287567">
            <w:pPr>
              <w:keepNext/>
              <w:spacing w:after="0"/>
              <w:jc w:val="center"/>
              <w:outlineLvl w:val="0"/>
              <w:rPr>
                <w:sz w:val="18"/>
                <w:szCs w:val="18"/>
              </w:rPr>
            </w:pPr>
          </w:p>
        </w:tc>
        <w:tc>
          <w:tcPr>
            <w:tcW w:w="3402" w:type="dxa"/>
            <w:vMerge/>
            <w:shd w:val="clear" w:color="auto" w:fill="auto"/>
            <w:vAlign w:val="center"/>
          </w:tcPr>
          <w:p w:rsidR="006D747F" w:rsidRPr="003462ED" w:rsidRDefault="006D747F" w:rsidP="00287567">
            <w:pPr>
              <w:keepNext/>
              <w:spacing w:after="0"/>
              <w:jc w:val="center"/>
              <w:outlineLvl w:val="0"/>
              <w:rPr>
                <w:sz w:val="18"/>
                <w:szCs w:val="18"/>
              </w:rPr>
            </w:pPr>
          </w:p>
        </w:tc>
      </w:tr>
    </w:tbl>
    <w:p w:rsidR="000552FC" w:rsidRPr="001604BD" w:rsidRDefault="000552FC" w:rsidP="000552FC">
      <w:pPr>
        <w:spacing w:after="0"/>
        <w:rPr>
          <w:vanish/>
          <w:sz w:val="18"/>
          <w:szCs w:val="18"/>
        </w:rPr>
      </w:pPr>
    </w:p>
    <w:p w:rsidR="000552FC" w:rsidRPr="001604BD" w:rsidRDefault="000552FC" w:rsidP="000552FC">
      <w:pPr>
        <w:spacing w:after="0"/>
        <w:rPr>
          <w:sz w:val="18"/>
          <w:szCs w:val="18"/>
        </w:rPr>
      </w:pPr>
    </w:p>
    <w:p w:rsidR="000552FC" w:rsidRPr="001604BD" w:rsidRDefault="00406D9F" w:rsidP="000552FC">
      <w:pPr>
        <w:spacing w:after="0"/>
        <w:rPr>
          <w:sz w:val="18"/>
          <w:szCs w:val="18"/>
        </w:rPr>
      </w:pPr>
      <w:r w:rsidRPr="001604BD">
        <w:rPr>
          <w:noProof/>
          <w:sz w:val="18"/>
          <w:szCs w:val="18"/>
        </w:rPr>
        <mc:AlternateContent>
          <mc:Choice Requires="wps">
            <w:drawing>
              <wp:anchor distT="0" distB="0" distL="0" distR="114300" simplePos="0" relativeHeight="251658752" behindDoc="0" locked="0" layoutInCell="1" allowOverlap="1" wp14:anchorId="7A095FFA" wp14:editId="54B401F7">
                <wp:simplePos x="0" y="0"/>
                <wp:positionH relativeFrom="margin">
                  <wp:posOffset>-68580</wp:posOffset>
                </wp:positionH>
                <wp:positionV relativeFrom="paragraph">
                  <wp:posOffset>461645</wp:posOffset>
                </wp:positionV>
                <wp:extent cx="6683375" cy="524510"/>
                <wp:effectExtent l="0" t="0" r="0" b="0"/>
                <wp:wrapSquare wrapText="bothSides"/>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83375" cy="524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243"/>
                              <w:gridCol w:w="5284"/>
                            </w:tblGrid>
                            <w:tr w:rsidR="00AC3CE7" w:rsidRPr="00566983">
                              <w:tc>
                                <w:tcPr>
                                  <w:tcW w:w="5243" w:type="dxa"/>
                                  <w:shd w:val="clear" w:color="auto" w:fill="auto"/>
                                </w:tcPr>
                                <w:p w:rsidR="00AC3CE7" w:rsidRPr="00566983" w:rsidRDefault="00AC3CE7">
                                  <w:pPr>
                                    <w:spacing w:after="0"/>
                                    <w:rPr>
                                      <w:sz w:val="18"/>
                                      <w:szCs w:val="18"/>
                                    </w:rPr>
                                  </w:pPr>
                                  <w:r w:rsidRPr="00566983">
                                    <w:rPr>
                                      <w:sz w:val="18"/>
                                      <w:szCs w:val="18"/>
                                    </w:rPr>
                                    <w:t>Заказчик:</w:t>
                                  </w:r>
                                </w:p>
                                <w:p w:rsidR="00AC3CE7" w:rsidRPr="0008402A" w:rsidRDefault="00AC3CE7" w:rsidP="0064799A">
                                  <w:pPr>
                                    <w:suppressAutoHyphens/>
                                    <w:spacing w:after="0"/>
                                    <w:ind w:left="-2"/>
                                    <w:jc w:val="left"/>
                                    <w:rPr>
                                      <w:sz w:val="18"/>
                                      <w:szCs w:val="18"/>
                                      <w:lang w:eastAsia="ar-SA"/>
                                    </w:rPr>
                                  </w:pPr>
                                  <w:r w:rsidRPr="00962F69">
                                    <w:rPr>
                                      <w:sz w:val="18"/>
                                      <w:szCs w:val="18"/>
                                      <w:lang w:eastAsia="ar-SA"/>
                                    </w:rPr>
                                    <w:t>Директор   _________________ /Ю.В. Мусаева/</w:t>
                                  </w:r>
                                </w:p>
                                <w:p w:rsidR="00AC3CE7" w:rsidRPr="00566983" w:rsidRDefault="00AC3CE7">
                                  <w:pPr>
                                    <w:spacing w:after="0"/>
                                    <w:rPr>
                                      <w:sz w:val="18"/>
                                      <w:szCs w:val="18"/>
                                    </w:rPr>
                                  </w:pPr>
                                  <w:r w:rsidRPr="00566983">
                                    <w:rPr>
                                      <w:sz w:val="18"/>
                                      <w:szCs w:val="18"/>
                                    </w:rPr>
                                    <w:t>М.П.</w:t>
                                  </w:r>
                                </w:p>
                              </w:tc>
                              <w:tc>
                                <w:tcPr>
                                  <w:tcW w:w="5284" w:type="dxa"/>
                                  <w:shd w:val="clear" w:color="auto" w:fill="auto"/>
                                </w:tcPr>
                                <w:p w:rsidR="00AC3CE7" w:rsidRPr="00566983" w:rsidRDefault="00AC3CE7">
                                  <w:pPr>
                                    <w:spacing w:after="0"/>
                                    <w:rPr>
                                      <w:sz w:val="18"/>
                                      <w:szCs w:val="18"/>
                                    </w:rPr>
                                  </w:pPr>
                                  <w:r w:rsidRPr="00566983">
                                    <w:rPr>
                                      <w:sz w:val="18"/>
                                      <w:szCs w:val="18"/>
                                    </w:rPr>
                                    <w:t>Исполнитель:</w:t>
                                  </w:r>
                                </w:p>
                                <w:p w:rsidR="00AC3CE7" w:rsidRPr="00A224CE" w:rsidRDefault="00AC3CE7" w:rsidP="00A224CE">
                                  <w:pPr>
                                    <w:suppressAutoHyphens/>
                                    <w:spacing w:after="0"/>
                                    <w:jc w:val="left"/>
                                    <w:rPr>
                                      <w:sz w:val="18"/>
                                      <w:szCs w:val="18"/>
                                      <w:lang w:eastAsia="ar-SA"/>
                                    </w:rPr>
                                  </w:pPr>
                                  <w:r w:rsidRPr="00A224CE">
                                    <w:rPr>
                                      <w:sz w:val="18"/>
                                      <w:szCs w:val="18"/>
                                      <w:lang w:eastAsia="ar-SA"/>
                                    </w:rPr>
                                    <w:t>Директор _________________ / Иванова И.В /</w:t>
                                  </w:r>
                                </w:p>
                                <w:p w:rsidR="00AC3CE7" w:rsidRPr="00566983" w:rsidRDefault="00AC3CE7">
                                  <w:pPr>
                                    <w:spacing w:after="0"/>
                                    <w:rPr>
                                      <w:sz w:val="18"/>
                                      <w:szCs w:val="18"/>
                                    </w:rPr>
                                  </w:pPr>
                                  <w:r w:rsidRPr="00566983">
                                    <w:rPr>
                                      <w:sz w:val="18"/>
                                      <w:szCs w:val="18"/>
                                    </w:rPr>
                                    <w:t>М.П.</w:t>
                                  </w:r>
                                </w:p>
                              </w:tc>
                            </w:tr>
                          </w:tbl>
                          <w:p w:rsidR="00AC3CE7" w:rsidRDefault="00AC3CE7" w:rsidP="000552F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5.4pt;margin-top:36.35pt;width:526.25pt;height:41.3pt;z-index:251658752;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" stroked="f">
                <v:fill opacity="0"/>
                <v:path arrowok="t"/>
                <v:textbox inset="0,0,0,0">
                  <w:txbxContent>
                    <w:tbl>
                      <w:tblPr>
                        <w:tblW w:w="0" w:type="auto"/>
                        <w:tblInd w:w="108" w:type="dxa"/>
                        <w:tblLayout w:type="fixed"/>
                        <w:tblLook w:val="0000" w:firstRow="0" w:lastRow="0" w:firstColumn="0" w:lastColumn="0" w:noHBand="0" w:noVBand="0"/>
                      </w:tblPr>
                      <w:tblGrid>
                        <w:gridCol w:w="5243"/>
                        <w:gridCol w:w="5284"/>
                      </w:tblGrid>
                      <w:tr w:rsidR="00AC3CE7" w:rsidRPr="00566983">
                        <w:tc>
                          <w:tcPr>
                            <w:tcW w:w="5243" w:type="dxa"/>
                            <w:shd w:val="clear" w:color="auto" w:fill="auto"/>
                          </w:tcPr>
                          <w:p w:rsidR="00AC3CE7" w:rsidRPr="00566983" w:rsidRDefault="00AC3CE7">
                            <w:pPr>
                              <w:spacing w:after="0"/>
                              <w:rPr>
                                <w:sz w:val="18"/>
                                <w:szCs w:val="18"/>
                              </w:rPr>
                            </w:pPr>
                            <w:r w:rsidRPr="00566983">
                              <w:rPr>
                                <w:sz w:val="18"/>
                                <w:szCs w:val="18"/>
                              </w:rPr>
                              <w:t>Заказчик:</w:t>
                            </w:r>
                          </w:p>
                          <w:p w:rsidR="00AC3CE7" w:rsidRPr="0008402A" w:rsidRDefault="00AC3CE7" w:rsidP="0064799A">
                            <w:pPr>
                              <w:suppressAutoHyphens/>
                              <w:spacing w:after="0"/>
                              <w:ind w:left="-2"/>
                              <w:jc w:val="left"/>
                              <w:rPr>
                                <w:sz w:val="18"/>
                                <w:szCs w:val="18"/>
                                <w:lang w:eastAsia="ar-SA"/>
                              </w:rPr>
                            </w:pPr>
                            <w:r w:rsidRPr="00962F69">
                              <w:rPr>
                                <w:sz w:val="18"/>
                                <w:szCs w:val="18"/>
                                <w:lang w:eastAsia="ar-SA"/>
                              </w:rPr>
                              <w:t>Директор   _________________ /Ю.В. Мусаева/</w:t>
                            </w:r>
                          </w:p>
                          <w:p w:rsidR="00AC3CE7" w:rsidRPr="00566983" w:rsidRDefault="00AC3CE7">
                            <w:pPr>
                              <w:spacing w:after="0"/>
                              <w:rPr>
                                <w:sz w:val="18"/>
                                <w:szCs w:val="18"/>
                              </w:rPr>
                            </w:pPr>
                            <w:r w:rsidRPr="00566983">
                              <w:rPr>
                                <w:sz w:val="18"/>
                                <w:szCs w:val="18"/>
                              </w:rPr>
                              <w:t>М.П.</w:t>
                            </w:r>
                          </w:p>
                        </w:tc>
                        <w:tc>
                          <w:tcPr>
                            <w:tcW w:w="5284" w:type="dxa"/>
                            <w:shd w:val="clear" w:color="auto" w:fill="auto"/>
                          </w:tcPr>
                          <w:p w:rsidR="00AC3CE7" w:rsidRPr="00566983" w:rsidRDefault="00AC3CE7">
                            <w:pPr>
                              <w:spacing w:after="0"/>
                              <w:rPr>
                                <w:sz w:val="18"/>
                                <w:szCs w:val="18"/>
                              </w:rPr>
                            </w:pPr>
                            <w:r w:rsidRPr="00566983">
                              <w:rPr>
                                <w:sz w:val="18"/>
                                <w:szCs w:val="18"/>
                              </w:rPr>
                              <w:t>Исполнитель:</w:t>
                            </w:r>
                          </w:p>
                          <w:p w:rsidR="00AC3CE7" w:rsidRPr="00A224CE" w:rsidRDefault="00AC3CE7" w:rsidP="00A224CE">
                            <w:pPr>
                              <w:suppressAutoHyphens/>
                              <w:spacing w:after="0"/>
                              <w:jc w:val="left"/>
                              <w:rPr>
                                <w:sz w:val="18"/>
                                <w:szCs w:val="18"/>
                                <w:lang w:eastAsia="ar-SA"/>
                              </w:rPr>
                            </w:pPr>
                            <w:r w:rsidRPr="00A224CE">
                              <w:rPr>
                                <w:sz w:val="18"/>
                                <w:szCs w:val="18"/>
                                <w:lang w:eastAsia="ar-SA"/>
                              </w:rPr>
                              <w:t>Директор _________________ / Иванова И.В /</w:t>
                            </w:r>
                          </w:p>
                          <w:p w:rsidR="00AC3CE7" w:rsidRPr="00566983" w:rsidRDefault="00AC3CE7">
                            <w:pPr>
                              <w:spacing w:after="0"/>
                              <w:rPr>
                                <w:sz w:val="18"/>
                                <w:szCs w:val="18"/>
                              </w:rPr>
                            </w:pPr>
                            <w:r w:rsidRPr="00566983">
                              <w:rPr>
                                <w:sz w:val="18"/>
                                <w:szCs w:val="18"/>
                              </w:rPr>
                              <w:t>М.П.</w:t>
                            </w:r>
                          </w:p>
                        </w:tc>
                      </w:tr>
                    </w:tbl>
                    <w:p w:rsidR="00AC3CE7" w:rsidRDefault="00AC3CE7" w:rsidP="000552FC"/>
                  </w:txbxContent>
                </v:textbox>
                <w10:wrap type="square" anchorx="margin"/>
              </v:shape>
            </w:pict>
          </mc:Fallback>
        </mc:AlternateContent>
      </w: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tabs>
          <w:tab w:val="left" w:pos="1740"/>
        </w:tabs>
        <w:jc w:val="center"/>
        <w:rPr>
          <w:sz w:val="18"/>
          <w:szCs w:val="18"/>
        </w:rPr>
      </w:pPr>
    </w:p>
    <w:p w:rsidR="000552FC" w:rsidRPr="001604BD" w:rsidRDefault="000552FC" w:rsidP="000552FC">
      <w:pPr>
        <w:tabs>
          <w:tab w:val="left" w:pos="1740"/>
        </w:tabs>
        <w:jc w:val="center"/>
        <w:rPr>
          <w:sz w:val="18"/>
          <w:szCs w:val="18"/>
        </w:rPr>
      </w:pPr>
    </w:p>
    <w:p w:rsidR="000552FC" w:rsidRPr="001604BD" w:rsidRDefault="000552FC" w:rsidP="000552FC">
      <w:pPr>
        <w:tabs>
          <w:tab w:val="left" w:pos="1740"/>
        </w:tabs>
        <w:jc w:val="center"/>
        <w:rPr>
          <w:sz w:val="18"/>
          <w:szCs w:val="18"/>
        </w:rPr>
      </w:pPr>
    </w:p>
    <w:p w:rsidR="000552FC" w:rsidRPr="001604BD" w:rsidRDefault="000552FC" w:rsidP="000552FC">
      <w:pPr>
        <w:tabs>
          <w:tab w:val="left" w:pos="1740"/>
        </w:tabs>
        <w:jc w:val="center"/>
        <w:rPr>
          <w:sz w:val="18"/>
          <w:szCs w:val="18"/>
        </w:rPr>
      </w:pPr>
    </w:p>
    <w:p w:rsidR="000552FC" w:rsidRPr="001604BD" w:rsidRDefault="000552FC" w:rsidP="000552FC">
      <w:pPr>
        <w:tabs>
          <w:tab w:val="left" w:pos="1740"/>
        </w:tabs>
        <w:jc w:val="center"/>
        <w:rPr>
          <w:sz w:val="18"/>
          <w:szCs w:val="18"/>
        </w:rPr>
      </w:pPr>
    </w:p>
    <w:p w:rsidR="000552FC" w:rsidRPr="001604BD" w:rsidRDefault="000552FC" w:rsidP="000552FC">
      <w:pPr>
        <w:tabs>
          <w:tab w:val="left" w:pos="1740"/>
        </w:tabs>
        <w:jc w:val="center"/>
        <w:rPr>
          <w:sz w:val="18"/>
          <w:szCs w:val="18"/>
        </w:rPr>
      </w:pPr>
    </w:p>
    <w:sectPr w:rsidR="000552FC" w:rsidRPr="001604BD" w:rsidSect="00422E78">
      <w:pgSz w:w="11906" w:h="16838"/>
      <w:pgMar w:top="709" w:right="849" w:bottom="851" w:left="1276" w:header="0" w:footer="164" w:gutter="0"/>
      <w:pgNumType w:start="1"/>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3CE7" w:rsidRDefault="00AC3CE7">
      <w:r>
        <w:separator/>
      </w:r>
    </w:p>
  </w:endnote>
  <w:endnote w:type="continuationSeparator" w:id="0">
    <w:p w:rsidR="00AC3CE7" w:rsidRDefault="00AC3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CC"/>
    <w:family w:val="roman"/>
    <w:pitch w:val="variable"/>
  </w:font>
  <w:font w:name="Courier New">
    <w:panose1 w:val="02070309020205020404"/>
    <w:charset w:val="CC"/>
    <w:family w:val="modern"/>
    <w:pitch w:val="fixed"/>
    <w:sig w:usb0="E0002EFF" w:usb1="C0007843" w:usb2="00000009" w:usb3="00000000" w:csb0="000001FF" w:csb1="00000000"/>
  </w:font>
  <w:font w:name="Gelvetsky 12p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CE7" w:rsidRDefault="00AC3CE7" w:rsidP="00F258AF">
    <w:pPr>
      <w:pStyle w:val="afe"/>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AC3CE7" w:rsidRDefault="00AC3CE7">
    <w:pPr>
      <w:pStyle w:val="af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CE7" w:rsidRPr="00D7602E" w:rsidRDefault="00AC3CE7" w:rsidP="00D7602E">
    <w:pPr>
      <w:pStyle w:val="afe"/>
      <w:spacing w:after="0"/>
      <w:jc w:val="center"/>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CE7" w:rsidRDefault="00AC3CE7">
    <w:pPr>
      <w:pStyle w:val="a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3CE7" w:rsidRDefault="00AC3CE7">
      <w:r>
        <w:separator/>
      </w:r>
    </w:p>
  </w:footnote>
  <w:footnote w:type="continuationSeparator" w:id="0">
    <w:p w:rsidR="00AC3CE7" w:rsidRDefault="00AC3C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CE7" w:rsidRDefault="00AC3CE7" w:rsidP="00F258AF">
    <w:pPr>
      <w:pStyle w:val="af7"/>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AC3CE7" w:rsidRDefault="00AC3CE7">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92B815F8"/>
    <w:lvl w:ilvl="0">
      <w:start w:val="1"/>
      <w:numFmt w:val="decimal"/>
      <w:pStyle w:val="a"/>
      <w:lvlText w:val="%1."/>
      <w:lvlJc w:val="left"/>
      <w:pPr>
        <w:tabs>
          <w:tab w:val="num" w:pos="360"/>
        </w:tabs>
        <w:ind w:left="360" w:hanging="360"/>
      </w:pPr>
    </w:lvl>
  </w:abstractNum>
  <w:abstractNum w:abstractNumId="9">
    <w:nsid w:val="00000002"/>
    <w:multiLevelType w:val="singleLevel"/>
    <w:tmpl w:val="00000002"/>
    <w:name w:val="WW8Num2"/>
    <w:lvl w:ilvl="0">
      <w:start w:val="1"/>
      <w:numFmt w:val="decimal"/>
      <w:lvlText w:val="%1."/>
      <w:lvlJc w:val="left"/>
      <w:pPr>
        <w:tabs>
          <w:tab w:val="num" w:pos="1492"/>
        </w:tabs>
        <w:ind w:left="1492" w:hanging="360"/>
      </w:pPr>
    </w:lvl>
  </w:abstractNum>
  <w:abstractNum w:abstractNumId="10">
    <w:nsid w:val="00000003"/>
    <w:multiLevelType w:val="singleLevel"/>
    <w:tmpl w:val="00000003"/>
    <w:name w:val="WW8Num3"/>
    <w:lvl w:ilvl="0">
      <w:start w:val="1"/>
      <w:numFmt w:val="decimal"/>
      <w:lvlText w:val="%1."/>
      <w:lvlJc w:val="left"/>
      <w:pPr>
        <w:tabs>
          <w:tab w:val="num" w:pos="1209"/>
        </w:tabs>
        <w:ind w:left="1209" w:hanging="360"/>
      </w:pPr>
    </w:lvl>
  </w:abstractNum>
  <w:abstractNum w:abstractNumId="11">
    <w:nsid w:val="00000004"/>
    <w:multiLevelType w:val="singleLevel"/>
    <w:tmpl w:val="00000004"/>
    <w:name w:val="WW8Num4"/>
    <w:lvl w:ilvl="0">
      <w:start w:val="1"/>
      <w:numFmt w:val="decimal"/>
      <w:lvlText w:val="%1."/>
      <w:lvlJc w:val="left"/>
      <w:pPr>
        <w:tabs>
          <w:tab w:val="num" w:pos="926"/>
        </w:tabs>
        <w:ind w:left="926" w:hanging="360"/>
      </w:pPr>
    </w:lvl>
  </w:abstractNum>
  <w:abstractNum w:abstractNumId="12">
    <w:nsid w:val="00000005"/>
    <w:multiLevelType w:val="singleLevel"/>
    <w:tmpl w:val="00000005"/>
    <w:name w:val="WW8Num5"/>
    <w:lvl w:ilvl="0">
      <w:start w:val="1"/>
      <w:numFmt w:val="decimal"/>
      <w:lvlText w:val="%1."/>
      <w:lvlJc w:val="left"/>
      <w:pPr>
        <w:tabs>
          <w:tab w:val="num" w:pos="643"/>
        </w:tabs>
        <w:ind w:left="643" w:hanging="360"/>
      </w:pPr>
      <w:rPr>
        <w:rFonts w:ascii="Symbol" w:hAnsi="Symbol" w:cs="Symbol" w:hint="default"/>
      </w:rPr>
    </w:lvl>
  </w:abstractNum>
  <w:abstractNum w:abstractNumId="13">
    <w:nsid w:val="00000006"/>
    <w:multiLevelType w:val="singleLevel"/>
    <w:tmpl w:val="00000006"/>
    <w:name w:val="WW8Num6"/>
    <w:lvl w:ilvl="0">
      <w:start w:val="1"/>
      <w:numFmt w:val="bullet"/>
      <w:lvlText w:val=""/>
      <w:lvlJc w:val="left"/>
      <w:pPr>
        <w:tabs>
          <w:tab w:val="num" w:pos="1492"/>
        </w:tabs>
        <w:ind w:left="1492" w:hanging="360"/>
      </w:pPr>
      <w:rPr>
        <w:rFonts w:ascii="Symbol" w:hAnsi="Symbol" w:cs="Symbol" w:hint="default"/>
      </w:rPr>
    </w:lvl>
  </w:abstractNum>
  <w:abstractNum w:abstractNumId="14">
    <w:nsid w:val="00000007"/>
    <w:multiLevelType w:val="singleLevel"/>
    <w:tmpl w:val="00000007"/>
    <w:name w:val="WW8Num7"/>
    <w:lvl w:ilvl="0">
      <w:start w:val="1"/>
      <w:numFmt w:val="bullet"/>
      <w:lvlText w:val=""/>
      <w:lvlJc w:val="left"/>
      <w:pPr>
        <w:tabs>
          <w:tab w:val="num" w:pos="1209"/>
        </w:tabs>
        <w:ind w:left="1209" w:hanging="360"/>
      </w:pPr>
      <w:rPr>
        <w:rFonts w:ascii="Symbol" w:hAnsi="Symbol" w:cs="Symbol" w:hint="default"/>
      </w:rPr>
    </w:lvl>
  </w:abstractNum>
  <w:abstractNum w:abstractNumId="15">
    <w:nsid w:val="00000008"/>
    <w:multiLevelType w:val="singleLevel"/>
    <w:tmpl w:val="00000008"/>
    <w:name w:val="WW8Num8"/>
    <w:lvl w:ilvl="0">
      <w:start w:val="1"/>
      <w:numFmt w:val="bullet"/>
      <w:lvlText w:val=""/>
      <w:lvlJc w:val="left"/>
      <w:pPr>
        <w:tabs>
          <w:tab w:val="num" w:pos="926"/>
        </w:tabs>
        <w:ind w:left="926" w:hanging="360"/>
      </w:pPr>
      <w:rPr>
        <w:rFonts w:ascii="Symbol" w:hAnsi="Symbol" w:cs="Symbol" w:hint="default"/>
      </w:rPr>
    </w:lvl>
  </w:abstractNum>
  <w:abstractNum w:abstractNumId="16">
    <w:nsid w:val="00000009"/>
    <w:multiLevelType w:val="singleLevel"/>
    <w:tmpl w:val="00000009"/>
    <w:name w:val="WW8Num9"/>
    <w:lvl w:ilvl="0">
      <w:start w:val="1"/>
      <w:numFmt w:val="bullet"/>
      <w:lvlText w:val=""/>
      <w:lvlJc w:val="left"/>
      <w:pPr>
        <w:tabs>
          <w:tab w:val="num" w:pos="643"/>
        </w:tabs>
        <w:ind w:left="643" w:hanging="360"/>
      </w:pPr>
      <w:rPr>
        <w:rFonts w:ascii="Symbol" w:hAnsi="Symbol"/>
      </w:rPr>
    </w:lvl>
  </w:abstractNum>
  <w:abstractNum w:abstractNumId="17">
    <w:nsid w:val="0000000A"/>
    <w:multiLevelType w:val="singleLevel"/>
    <w:tmpl w:val="0000000A"/>
    <w:name w:val="WW8Num10"/>
    <w:lvl w:ilvl="0">
      <w:start w:val="1"/>
      <w:numFmt w:val="decimal"/>
      <w:lvlText w:val="%1."/>
      <w:lvlJc w:val="left"/>
      <w:pPr>
        <w:tabs>
          <w:tab w:val="num" w:pos="360"/>
        </w:tabs>
        <w:ind w:left="360" w:hanging="360"/>
      </w:pPr>
      <w:rPr>
        <w:rFonts w:hint="default"/>
      </w:rPr>
    </w:lvl>
  </w:abstractNum>
  <w:abstractNum w:abstractNumId="18">
    <w:nsid w:val="0000000B"/>
    <w:multiLevelType w:val="multilevel"/>
    <w:tmpl w:val="0000000B"/>
    <w:name w:val="WW8Num11"/>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suff w:val="nothing"/>
      <w:lvlText w:val="."/>
      <w:lvlJc w:val="left"/>
      <w:pPr>
        <w:tabs>
          <w:tab w:val="num" w:pos="0"/>
        </w:tabs>
        <w:ind w:left="720" w:hanging="720"/>
      </w:pPr>
    </w:lvl>
    <w:lvl w:ilvl="3">
      <w:start w:val="1"/>
      <w:numFmt w:val="decimal"/>
      <w:lvlText w:val="%4."/>
      <w:lvlJc w:val="left"/>
      <w:pPr>
        <w:tabs>
          <w:tab w:val="num" w:pos="864"/>
        </w:tabs>
        <w:ind w:left="864" w:hanging="864"/>
      </w:pPr>
    </w:lvl>
    <w:lvl w:ilvl="4">
      <w:start w:val="1"/>
      <w:numFmt w:val="decimal"/>
      <w:lvlText w:val="%2.%4.%5"/>
      <w:lvlJc w:val="left"/>
      <w:pPr>
        <w:tabs>
          <w:tab w:val="num" w:pos="1008"/>
        </w:tabs>
        <w:ind w:left="1008" w:hanging="1008"/>
      </w:pPr>
    </w:lvl>
    <w:lvl w:ilvl="5">
      <w:start w:val="1"/>
      <w:numFmt w:val="decimal"/>
      <w:lvlText w:val="%2.%4.%5.%6"/>
      <w:lvlJc w:val="left"/>
      <w:pPr>
        <w:tabs>
          <w:tab w:val="num" w:pos="1152"/>
        </w:tabs>
        <w:ind w:left="1152" w:hanging="1152"/>
      </w:pPr>
    </w:lvl>
    <w:lvl w:ilvl="6">
      <w:start w:val="1"/>
      <w:numFmt w:val="decimal"/>
      <w:lvlText w:val="%2.%4.%5.%6.%7"/>
      <w:lvlJc w:val="left"/>
      <w:pPr>
        <w:tabs>
          <w:tab w:val="num" w:pos="1296"/>
        </w:tabs>
        <w:ind w:left="1296" w:hanging="1296"/>
      </w:pPr>
    </w:lvl>
    <w:lvl w:ilvl="7">
      <w:start w:val="1"/>
      <w:numFmt w:val="decimal"/>
      <w:lvlText w:val="%2.%4.%5.%6.%7.%8"/>
      <w:lvlJc w:val="left"/>
      <w:pPr>
        <w:tabs>
          <w:tab w:val="num" w:pos="1440"/>
        </w:tabs>
        <w:ind w:left="1440" w:hanging="1440"/>
      </w:pPr>
    </w:lvl>
    <w:lvl w:ilvl="8">
      <w:start w:val="1"/>
      <w:numFmt w:val="decimal"/>
      <w:lvlText w:val="%2.%4.%5.%6.%7.%8.%9"/>
      <w:lvlJc w:val="left"/>
      <w:pPr>
        <w:tabs>
          <w:tab w:val="num" w:pos="1584"/>
        </w:tabs>
        <w:ind w:left="1584" w:hanging="1584"/>
      </w:pPr>
    </w:lvl>
  </w:abstractNum>
  <w:abstractNum w:abstractNumId="19">
    <w:nsid w:val="0000000C"/>
    <w:multiLevelType w:val="singleLevel"/>
    <w:tmpl w:val="0000000C"/>
    <w:name w:val="WW8Num12"/>
    <w:lvl w:ilvl="0">
      <w:start w:val="1"/>
      <w:numFmt w:val="decimal"/>
      <w:lvlText w:val="%1."/>
      <w:lvlJc w:val="left"/>
      <w:pPr>
        <w:tabs>
          <w:tab w:val="num" w:pos="360"/>
        </w:tabs>
        <w:ind w:left="360" w:hanging="360"/>
      </w:pPr>
      <w:rPr>
        <w:rFonts w:hint="default"/>
      </w:rPr>
    </w:lvl>
  </w:abstractNum>
  <w:abstractNum w:abstractNumId="20">
    <w:nsid w:val="0000000D"/>
    <w:multiLevelType w:val="multilevel"/>
    <w:tmpl w:val="0000000D"/>
    <w:name w:val="WW8Num13"/>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nsid w:val="0000000E"/>
    <w:multiLevelType w:val="multilevel"/>
    <w:tmpl w:val="0000000E"/>
    <w:name w:val="WW8Num14"/>
    <w:lvl w:ilvl="0">
      <w:start w:val="1"/>
      <w:numFmt w:val="upperRoman"/>
      <w:lvlText w:val="ЧАСТЬ %1."/>
      <w:lvlJc w:val="left"/>
      <w:pPr>
        <w:tabs>
          <w:tab w:val="num" w:pos="2160"/>
        </w:tabs>
        <w:ind w:left="720" w:hanging="720"/>
      </w:pPr>
      <w:rPr>
        <w:rFonts w:hint="default"/>
      </w:rPr>
    </w:lvl>
    <w:lvl w:ilvl="1">
      <w:start w:val="1"/>
      <w:numFmt w:val="decimal"/>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00000010"/>
    <w:multiLevelType w:val="multilevel"/>
    <w:tmpl w:val="00000010"/>
    <w:name w:val="WW8Num32"/>
    <w:lvl w:ilvl="0">
      <w:start w:val="1"/>
      <w:numFmt w:val="decimal"/>
      <w:lvlText w:val="%1."/>
      <w:lvlJc w:val="left"/>
      <w:pPr>
        <w:tabs>
          <w:tab w:val="num" w:pos="0"/>
        </w:tabs>
        <w:ind w:left="360" w:hanging="360"/>
      </w:pPr>
      <w:rPr>
        <w:rFonts w:eastAsia="Calibri"/>
        <w:b/>
        <w:bCs/>
        <w:color w:val="000000"/>
        <w:sz w:val="22"/>
        <w:szCs w:val="22"/>
      </w:rPr>
    </w:lvl>
    <w:lvl w:ilvl="1">
      <w:start w:val="1"/>
      <w:numFmt w:val="decimal"/>
      <w:lvlText w:val="%1.%2."/>
      <w:lvlJc w:val="left"/>
      <w:pPr>
        <w:tabs>
          <w:tab w:val="num" w:pos="0"/>
        </w:tabs>
        <w:ind w:left="1000" w:hanging="432"/>
      </w:pPr>
      <w:rPr>
        <w:rFonts w:ascii="Times New Roman" w:eastAsia="Calibri" w:hAnsi="Times New Roman" w:cs="Times New Roman"/>
        <w:bCs/>
        <w:color w:val="000000"/>
        <w:sz w:val="22"/>
        <w:szCs w:val="22"/>
        <w:lang w:eastAsia="en-US"/>
      </w:rPr>
    </w:lvl>
    <w:lvl w:ilvl="2">
      <w:start w:val="1"/>
      <w:numFmt w:val="decimal"/>
      <w:lvlText w:val="%1.%2.%3."/>
      <w:lvlJc w:val="left"/>
      <w:pPr>
        <w:tabs>
          <w:tab w:val="num" w:pos="0"/>
        </w:tabs>
        <w:ind w:left="3482" w:hanging="504"/>
      </w:pPr>
      <w:rPr>
        <w:rFonts w:eastAsia="Calibri"/>
        <w:bCs/>
        <w:color w:val="00000A"/>
        <w:sz w:val="22"/>
        <w:szCs w:val="22"/>
        <w:lang w:eastAsia="ar-SA"/>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3">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4">
    <w:nsid w:val="15202ADB"/>
    <w:multiLevelType w:val="multilevel"/>
    <w:tmpl w:val="8272BC1A"/>
    <w:lvl w:ilvl="0">
      <w:start w:val="3"/>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15257244"/>
    <w:multiLevelType w:val="hybridMultilevel"/>
    <w:tmpl w:val="07629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nsid w:val="1E7E04D5"/>
    <w:multiLevelType w:val="singleLevel"/>
    <w:tmpl w:val="D34A6FD8"/>
    <w:lvl w:ilvl="0">
      <w:start w:val="1"/>
      <w:numFmt w:val="decimal"/>
      <w:pStyle w:val="31"/>
      <w:lvlText w:val="%1."/>
      <w:lvlJc w:val="left"/>
      <w:pPr>
        <w:tabs>
          <w:tab w:val="num" w:pos="360"/>
        </w:tabs>
        <w:ind w:left="360" w:hanging="360"/>
      </w:pPr>
    </w:lvl>
  </w:abstractNum>
  <w:abstractNum w:abstractNumId="29">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nsid w:val="5B0D4E05"/>
    <w:multiLevelType w:val="hybridMultilevel"/>
    <w:tmpl w:val="D4EE2B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576"/>
        </w:tabs>
        <w:ind w:left="576" w:hanging="576"/>
      </w:pPr>
      <w:rPr>
        <w:rFonts w:hint="default"/>
      </w:rPr>
    </w:lvl>
    <w:lvl w:ilvl="2">
      <w:start w:val="1"/>
      <w:numFmt w:val="decimal"/>
      <w:pStyle w:val="3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nsid w:val="6D5B192E"/>
    <w:multiLevelType w:val="multilevel"/>
    <w:tmpl w:val="7BB2D732"/>
    <w:lvl w:ilvl="0">
      <w:start w:val="4"/>
      <w:numFmt w:val="decimal"/>
      <w:lvlText w:val="%1."/>
      <w:lvlJc w:val="left"/>
      <w:pPr>
        <w:ind w:left="660" w:hanging="660"/>
      </w:pPr>
      <w:rPr>
        <w:rFonts w:hint="default"/>
        <w:color w:val="000000"/>
      </w:rPr>
    </w:lvl>
    <w:lvl w:ilvl="1">
      <w:start w:val="2"/>
      <w:numFmt w:val="decimal"/>
      <w:lvlText w:val="%1.%2."/>
      <w:lvlJc w:val="left"/>
      <w:pPr>
        <w:ind w:left="944" w:hanging="660"/>
      </w:pPr>
      <w:rPr>
        <w:rFonts w:hint="default"/>
        <w:color w:val="000000"/>
      </w:rPr>
    </w:lvl>
    <w:lvl w:ilvl="2">
      <w:start w:val="10"/>
      <w:numFmt w:val="decimal"/>
      <w:lvlText w:val="%1.%2.%3."/>
      <w:lvlJc w:val="left"/>
      <w:pPr>
        <w:ind w:left="1288" w:hanging="720"/>
      </w:pPr>
      <w:rPr>
        <w:rFonts w:hint="default"/>
        <w:color w:val="000000"/>
      </w:rPr>
    </w:lvl>
    <w:lvl w:ilvl="3">
      <w:start w:val="1"/>
      <w:numFmt w:val="decimal"/>
      <w:lvlText w:val="%1.%2.%3.%4."/>
      <w:lvlJc w:val="left"/>
      <w:pPr>
        <w:ind w:left="1572" w:hanging="720"/>
      </w:pPr>
      <w:rPr>
        <w:rFonts w:hint="default"/>
        <w:color w:val="000000"/>
      </w:rPr>
    </w:lvl>
    <w:lvl w:ilvl="4">
      <w:start w:val="1"/>
      <w:numFmt w:val="decimal"/>
      <w:lvlText w:val="%1.%2.%3.%4.%5."/>
      <w:lvlJc w:val="left"/>
      <w:pPr>
        <w:ind w:left="2216" w:hanging="1080"/>
      </w:pPr>
      <w:rPr>
        <w:rFonts w:hint="default"/>
        <w:color w:val="000000"/>
      </w:rPr>
    </w:lvl>
    <w:lvl w:ilvl="5">
      <w:start w:val="1"/>
      <w:numFmt w:val="decimal"/>
      <w:lvlText w:val="%1.%2.%3.%4.%5.%6."/>
      <w:lvlJc w:val="left"/>
      <w:pPr>
        <w:ind w:left="2500" w:hanging="1080"/>
      </w:pPr>
      <w:rPr>
        <w:rFonts w:hint="default"/>
        <w:color w:val="000000"/>
      </w:rPr>
    </w:lvl>
    <w:lvl w:ilvl="6">
      <w:start w:val="1"/>
      <w:numFmt w:val="decimal"/>
      <w:lvlText w:val="%1.%2.%3.%4.%5.%6.%7."/>
      <w:lvlJc w:val="left"/>
      <w:pPr>
        <w:ind w:left="3144" w:hanging="1440"/>
      </w:pPr>
      <w:rPr>
        <w:rFonts w:hint="default"/>
        <w:color w:val="000000"/>
      </w:rPr>
    </w:lvl>
    <w:lvl w:ilvl="7">
      <w:start w:val="1"/>
      <w:numFmt w:val="decimal"/>
      <w:lvlText w:val="%1.%2.%3.%4.%5.%6.%7.%8."/>
      <w:lvlJc w:val="left"/>
      <w:pPr>
        <w:ind w:left="3428" w:hanging="1440"/>
      </w:pPr>
      <w:rPr>
        <w:rFonts w:hint="default"/>
        <w:color w:val="000000"/>
      </w:rPr>
    </w:lvl>
    <w:lvl w:ilvl="8">
      <w:start w:val="1"/>
      <w:numFmt w:val="decimal"/>
      <w:lvlText w:val="%1.%2.%3.%4.%5.%6.%7.%8.%9."/>
      <w:lvlJc w:val="left"/>
      <w:pPr>
        <w:ind w:left="4072" w:hanging="1800"/>
      </w:pPr>
      <w:rPr>
        <w:rFonts w:hint="default"/>
        <w:color w:val="000000"/>
      </w:rPr>
    </w:lvl>
  </w:abstractNum>
  <w:abstractNum w:abstractNumId="35">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nsid w:val="76C83B69"/>
    <w:multiLevelType w:val="hybridMultilevel"/>
    <w:tmpl w:val="0E02C6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29"/>
  </w:num>
  <w:num w:numId="11">
    <w:abstractNumId w:val="36"/>
  </w:num>
  <w:num w:numId="12">
    <w:abstractNumId w:val="28"/>
  </w:num>
  <w:num w:numId="13">
    <w:abstractNumId w:val="27"/>
  </w:num>
  <w:num w:numId="14">
    <w:abstractNumId w:val="23"/>
  </w:num>
  <w:num w:numId="15">
    <w:abstractNumId w:val="35"/>
  </w:num>
  <w:num w:numId="16">
    <w:abstractNumId w:val="30"/>
  </w:num>
  <w:num w:numId="17">
    <w:abstractNumId w:val="26"/>
  </w:num>
  <w:num w:numId="18">
    <w:abstractNumId w:val="32"/>
  </w:num>
  <w:num w:numId="19">
    <w:abstractNumId w:val="33"/>
  </w:num>
  <w:num w:numId="20">
    <w:abstractNumId w:val="37"/>
  </w:num>
  <w:num w:numId="21">
    <w:abstractNumId w:val="25"/>
  </w:num>
  <w:num w:numId="22">
    <w:abstractNumId w:val="31"/>
  </w:num>
  <w:num w:numId="23">
    <w:abstractNumId w:val="34"/>
  </w:num>
  <w:num w:numId="24">
    <w:abstractNumId w:val="22"/>
  </w:num>
  <w:num w:numId="25">
    <w:abstractNumId w:val="24"/>
  </w:num>
  <w:num w:numId="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num>
  <w:num w:numId="28">
    <w:abstractNumId w:val="3"/>
    <w:lvlOverride w:ilvl="0">
      <w:startOverride w:val="1"/>
    </w:lvlOverride>
  </w:num>
  <w:num w:numId="29">
    <w:abstractNumId w:val="2"/>
    <w:lvlOverride w:ilvl="0">
      <w:startOverride w:val="1"/>
    </w:lvlOverride>
  </w:num>
  <w:num w:numId="30">
    <w:abstractNumId w:val="1"/>
    <w:lvlOverride w:ilvl="0">
      <w:startOverride w:val="1"/>
    </w:lvlOverride>
  </w:num>
  <w:num w:numId="31">
    <w:abstractNumId w:val="0"/>
    <w:lvlOverride w:ilvl="0">
      <w:startOverride w:val="1"/>
    </w:lvlOverride>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lvlOverride w:ilvl="0">
      <w:startOverride w:val="1"/>
    </w:lvlOverride>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ru-RU" w:vendorID="64" w:dllVersion="131078" w:nlCheck="1" w:checkStyle="0"/>
  <w:activeWritingStyle w:appName="MSWord" w:lang="en-US" w:vendorID="64" w:dllVersion="131078" w:nlCheck="1" w:checkStyle="0"/>
  <w:activeWritingStyle w:appName="MSWord" w:lang="ru-RU" w:vendorID="64" w:dllVersion="4096"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NomerSledZakl" w:val="2"/>
    <w:docVar w:name="razd" w:val="1"/>
    <w:docVar w:name="yyyyy1deng" w:val="2"/>
    <w:docVar w:name="yyyyy1nuls" w:val="1"/>
    <w:docVar w:name="yyyyy1skob" w:val="1"/>
    <w:docVar w:name="yyyyy1yaz" w:val="1"/>
    <w:docVar w:name="yyyyy1zapzer" w:val="1"/>
  </w:docVars>
  <w:rsids>
    <w:rsidRoot w:val="00C956D5"/>
    <w:rsid w:val="000000B0"/>
    <w:rsid w:val="000009FC"/>
    <w:rsid w:val="000011B9"/>
    <w:rsid w:val="00001E32"/>
    <w:rsid w:val="000046FC"/>
    <w:rsid w:val="0000628F"/>
    <w:rsid w:val="00006AD9"/>
    <w:rsid w:val="00006FA3"/>
    <w:rsid w:val="00007134"/>
    <w:rsid w:val="00007953"/>
    <w:rsid w:val="000107CF"/>
    <w:rsid w:val="00010C6D"/>
    <w:rsid w:val="00010DF0"/>
    <w:rsid w:val="000118CF"/>
    <w:rsid w:val="000120CC"/>
    <w:rsid w:val="00013FD9"/>
    <w:rsid w:val="00014A68"/>
    <w:rsid w:val="00015F32"/>
    <w:rsid w:val="0001743A"/>
    <w:rsid w:val="000178D1"/>
    <w:rsid w:val="00020086"/>
    <w:rsid w:val="00020AAC"/>
    <w:rsid w:val="00023F2A"/>
    <w:rsid w:val="000253A8"/>
    <w:rsid w:val="000259C8"/>
    <w:rsid w:val="0003182D"/>
    <w:rsid w:val="00031B8E"/>
    <w:rsid w:val="00034383"/>
    <w:rsid w:val="00034A91"/>
    <w:rsid w:val="000358DF"/>
    <w:rsid w:val="0003623A"/>
    <w:rsid w:val="00040230"/>
    <w:rsid w:val="0004089A"/>
    <w:rsid w:val="00040C2E"/>
    <w:rsid w:val="00040C84"/>
    <w:rsid w:val="00041669"/>
    <w:rsid w:val="00041D28"/>
    <w:rsid w:val="00044183"/>
    <w:rsid w:val="0004489B"/>
    <w:rsid w:val="00044F12"/>
    <w:rsid w:val="0005203A"/>
    <w:rsid w:val="0005250B"/>
    <w:rsid w:val="00052C7E"/>
    <w:rsid w:val="00053530"/>
    <w:rsid w:val="00053D14"/>
    <w:rsid w:val="00054A6F"/>
    <w:rsid w:val="00054F01"/>
    <w:rsid w:val="000551BB"/>
    <w:rsid w:val="000552FC"/>
    <w:rsid w:val="00055F30"/>
    <w:rsid w:val="00056DB2"/>
    <w:rsid w:val="00056DD3"/>
    <w:rsid w:val="0005759F"/>
    <w:rsid w:val="00057758"/>
    <w:rsid w:val="0006045C"/>
    <w:rsid w:val="00063060"/>
    <w:rsid w:val="000630B9"/>
    <w:rsid w:val="000644DA"/>
    <w:rsid w:val="000649DF"/>
    <w:rsid w:val="000649F1"/>
    <w:rsid w:val="00065AFE"/>
    <w:rsid w:val="000667BD"/>
    <w:rsid w:val="0006767D"/>
    <w:rsid w:val="00067B91"/>
    <w:rsid w:val="000711EC"/>
    <w:rsid w:val="00072A81"/>
    <w:rsid w:val="00073943"/>
    <w:rsid w:val="000744E8"/>
    <w:rsid w:val="00074893"/>
    <w:rsid w:val="00074FBE"/>
    <w:rsid w:val="0007520C"/>
    <w:rsid w:val="000755B0"/>
    <w:rsid w:val="00077904"/>
    <w:rsid w:val="000805F2"/>
    <w:rsid w:val="0008196F"/>
    <w:rsid w:val="00082C97"/>
    <w:rsid w:val="0008402A"/>
    <w:rsid w:val="00084C51"/>
    <w:rsid w:val="0008506F"/>
    <w:rsid w:val="0008536B"/>
    <w:rsid w:val="00085EEA"/>
    <w:rsid w:val="00086A18"/>
    <w:rsid w:val="00086C92"/>
    <w:rsid w:val="00087421"/>
    <w:rsid w:val="00087F80"/>
    <w:rsid w:val="00090AF0"/>
    <w:rsid w:val="00093052"/>
    <w:rsid w:val="00094419"/>
    <w:rsid w:val="00094A8E"/>
    <w:rsid w:val="00094C1F"/>
    <w:rsid w:val="00094F44"/>
    <w:rsid w:val="00095E86"/>
    <w:rsid w:val="00096523"/>
    <w:rsid w:val="00097201"/>
    <w:rsid w:val="000A0084"/>
    <w:rsid w:val="000A048E"/>
    <w:rsid w:val="000A1514"/>
    <w:rsid w:val="000A2910"/>
    <w:rsid w:val="000A2BA9"/>
    <w:rsid w:val="000A3EBB"/>
    <w:rsid w:val="000A4180"/>
    <w:rsid w:val="000A4BBF"/>
    <w:rsid w:val="000A602B"/>
    <w:rsid w:val="000A7667"/>
    <w:rsid w:val="000B05C3"/>
    <w:rsid w:val="000B1998"/>
    <w:rsid w:val="000B1B38"/>
    <w:rsid w:val="000B30B6"/>
    <w:rsid w:val="000B326F"/>
    <w:rsid w:val="000B4672"/>
    <w:rsid w:val="000C02AB"/>
    <w:rsid w:val="000C08BA"/>
    <w:rsid w:val="000C154A"/>
    <w:rsid w:val="000C312C"/>
    <w:rsid w:val="000C350D"/>
    <w:rsid w:val="000C35DA"/>
    <w:rsid w:val="000C442F"/>
    <w:rsid w:val="000C4BB9"/>
    <w:rsid w:val="000C4D2C"/>
    <w:rsid w:val="000C5906"/>
    <w:rsid w:val="000C5DAC"/>
    <w:rsid w:val="000C6023"/>
    <w:rsid w:val="000D0CC1"/>
    <w:rsid w:val="000D1D7C"/>
    <w:rsid w:val="000D284E"/>
    <w:rsid w:val="000D41AE"/>
    <w:rsid w:val="000D46E3"/>
    <w:rsid w:val="000D5314"/>
    <w:rsid w:val="000D5856"/>
    <w:rsid w:val="000D5F2F"/>
    <w:rsid w:val="000D6463"/>
    <w:rsid w:val="000E0837"/>
    <w:rsid w:val="000E0F4A"/>
    <w:rsid w:val="000E16EC"/>
    <w:rsid w:val="000E1C21"/>
    <w:rsid w:val="000E236A"/>
    <w:rsid w:val="000E2DF9"/>
    <w:rsid w:val="000E2F98"/>
    <w:rsid w:val="000E4C9B"/>
    <w:rsid w:val="000E616A"/>
    <w:rsid w:val="000E676D"/>
    <w:rsid w:val="000E781F"/>
    <w:rsid w:val="000F045C"/>
    <w:rsid w:val="000F063A"/>
    <w:rsid w:val="000F19D1"/>
    <w:rsid w:val="000F24CB"/>
    <w:rsid w:val="000F3DE9"/>
    <w:rsid w:val="000F43AD"/>
    <w:rsid w:val="000F5C94"/>
    <w:rsid w:val="000F62B8"/>
    <w:rsid w:val="000F795A"/>
    <w:rsid w:val="000F7A31"/>
    <w:rsid w:val="00100966"/>
    <w:rsid w:val="001015CD"/>
    <w:rsid w:val="001018C3"/>
    <w:rsid w:val="001018FF"/>
    <w:rsid w:val="001025EA"/>
    <w:rsid w:val="00102BBA"/>
    <w:rsid w:val="00103528"/>
    <w:rsid w:val="001035B3"/>
    <w:rsid w:val="0010432E"/>
    <w:rsid w:val="00105C8B"/>
    <w:rsid w:val="00106177"/>
    <w:rsid w:val="00110522"/>
    <w:rsid w:val="00110BF5"/>
    <w:rsid w:val="00110FA2"/>
    <w:rsid w:val="0011200C"/>
    <w:rsid w:val="00112131"/>
    <w:rsid w:val="001133FD"/>
    <w:rsid w:val="00114946"/>
    <w:rsid w:val="0011517F"/>
    <w:rsid w:val="00115D84"/>
    <w:rsid w:val="001161B1"/>
    <w:rsid w:val="00120D3B"/>
    <w:rsid w:val="00122544"/>
    <w:rsid w:val="001227BB"/>
    <w:rsid w:val="00123B83"/>
    <w:rsid w:val="00123F5A"/>
    <w:rsid w:val="0012658F"/>
    <w:rsid w:val="00127145"/>
    <w:rsid w:val="001277ED"/>
    <w:rsid w:val="00130B6E"/>
    <w:rsid w:val="00131D2E"/>
    <w:rsid w:val="00132D18"/>
    <w:rsid w:val="00133947"/>
    <w:rsid w:val="00133A1F"/>
    <w:rsid w:val="00133C3C"/>
    <w:rsid w:val="00134AC2"/>
    <w:rsid w:val="00135535"/>
    <w:rsid w:val="0013754A"/>
    <w:rsid w:val="00140ACE"/>
    <w:rsid w:val="00140F5F"/>
    <w:rsid w:val="001411CB"/>
    <w:rsid w:val="00141877"/>
    <w:rsid w:val="00141F32"/>
    <w:rsid w:val="0014478B"/>
    <w:rsid w:val="0014537F"/>
    <w:rsid w:val="0014544C"/>
    <w:rsid w:val="00145CDA"/>
    <w:rsid w:val="00146510"/>
    <w:rsid w:val="00147037"/>
    <w:rsid w:val="00147AA7"/>
    <w:rsid w:val="00147DDD"/>
    <w:rsid w:val="00147E41"/>
    <w:rsid w:val="00151B79"/>
    <w:rsid w:val="001535FD"/>
    <w:rsid w:val="001551E6"/>
    <w:rsid w:val="0015550F"/>
    <w:rsid w:val="001563A6"/>
    <w:rsid w:val="001566BB"/>
    <w:rsid w:val="0015671D"/>
    <w:rsid w:val="001568AB"/>
    <w:rsid w:val="00156F29"/>
    <w:rsid w:val="0015768E"/>
    <w:rsid w:val="00157FF6"/>
    <w:rsid w:val="001604BD"/>
    <w:rsid w:val="0016068C"/>
    <w:rsid w:val="001612C2"/>
    <w:rsid w:val="00162A4F"/>
    <w:rsid w:val="00163161"/>
    <w:rsid w:val="001632F3"/>
    <w:rsid w:val="00165A44"/>
    <w:rsid w:val="00165E8C"/>
    <w:rsid w:val="001669EF"/>
    <w:rsid w:val="00166C6D"/>
    <w:rsid w:val="00167D92"/>
    <w:rsid w:val="0017000B"/>
    <w:rsid w:val="001710B0"/>
    <w:rsid w:val="00171D45"/>
    <w:rsid w:val="00173B9A"/>
    <w:rsid w:val="0017481D"/>
    <w:rsid w:val="00174C4F"/>
    <w:rsid w:val="00174E38"/>
    <w:rsid w:val="00175052"/>
    <w:rsid w:val="0017632C"/>
    <w:rsid w:val="0017754E"/>
    <w:rsid w:val="00177701"/>
    <w:rsid w:val="00180009"/>
    <w:rsid w:val="001800AB"/>
    <w:rsid w:val="00180AF5"/>
    <w:rsid w:val="0018258F"/>
    <w:rsid w:val="00183285"/>
    <w:rsid w:val="00183347"/>
    <w:rsid w:val="001833C9"/>
    <w:rsid w:val="00184547"/>
    <w:rsid w:val="00186D3F"/>
    <w:rsid w:val="00190DEC"/>
    <w:rsid w:val="001922D3"/>
    <w:rsid w:val="001932F1"/>
    <w:rsid w:val="001938E1"/>
    <w:rsid w:val="001939DE"/>
    <w:rsid w:val="0019462E"/>
    <w:rsid w:val="00194B79"/>
    <w:rsid w:val="00194D7C"/>
    <w:rsid w:val="00195245"/>
    <w:rsid w:val="00195C92"/>
    <w:rsid w:val="001972AB"/>
    <w:rsid w:val="001A00B8"/>
    <w:rsid w:val="001A0EF4"/>
    <w:rsid w:val="001A13D9"/>
    <w:rsid w:val="001A15A2"/>
    <w:rsid w:val="001A1B39"/>
    <w:rsid w:val="001A1BA7"/>
    <w:rsid w:val="001A2778"/>
    <w:rsid w:val="001A35CE"/>
    <w:rsid w:val="001A4E0A"/>
    <w:rsid w:val="001A51E0"/>
    <w:rsid w:val="001A5DBC"/>
    <w:rsid w:val="001A701E"/>
    <w:rsid w:val="001A7436"/>
    <w:rsid w:val="001A7867"/>
    <w:rsid w:val="001B018E"/>
    <w:rsid w:val="001B2631"/>
    <w:rsid w:val="001B2D2E"/>
    <w:rsid w:val="001B35BC"/>
    <w:rsid w:val="001B3DE4"/>
    <w:rsid w:val="001B4893"/>
    <w:rsid w:val="001B5BD6"/>
    <w:rsid w:val="001B5EF2"/>
    <w:rsid w:val="001B6ABE"/>
    <w:rsid w:val="001B6BA0"/>
    <w:rsid w:val="001B6E9A"/>
    <w:rsid w:val="001B6FEE"/>
    <w:rsid w:val="001B7913"/>
    <w:rsid w:val="001C0957"/>
    <w:rsid w:val="001C0D41"/>
    <w:rsid w:val="001C1BD7"/>
    <w:rsid w:val="001C2906"/>
    <w:rsid w:val="001C38A5"/>
    <w:rsid w:val="001C465D"/>
    <w:rsid w:val="001C4F2C"/>
    <w:rsid w:val="001C50DF"/>
    <w:rsid w:val="001C52BC"/>
    <w:rsid w:val="001C55DC"/>
    <w:rsid w:val="001C6FF9"/>
    <w:rsid w:val="001C73E6"/>
    <w:rsid w:val="001D03D4"/>
    <w:rsid w:val="001D0420"/>
    <w:rsid w:val="001D25F4"/>
    <w:rsid w:val="001D367B"/>
    <w:rsid w:val="001D44D0"/>
    <w:rsid w:val="001D4C8F"/>
    <w:rsid w:val="001D5B05"/>
    <w:rsid w:val="001D62CB"/>
    <w:rsid w:val="001D6304"/>
    <w:rsid w:val="001D7E3C"/>
    <w:rsid w:val="001E1D9E"/>
    <w:rsid w:val="001E2B8A"/>
    <w:rsid w:val="001E3418"/>
    <w:rsid w:val="001E654B"/>
    <w:rsid w:val="001E74E9"/>
    <w:rsid w:val="001E7A87"/>
    <w:rsid w:val="001F3946"/>
    <w:rsid w:val="001F545A"/>
    <w:rsid w:val="001F54B1"/>
    <w:rsid w:val="00200346"/>
    <w:rsid w:val="00200ABC"/>
    <w:rsid w:val="00201C40"/>
    <w:rsid w:val="00202F69"/>
    <w:rsid w:val="002031DC"/>
    <w:rsid w:val="002035CE"/>
    <w:rsid w:val="00204388"/>
    <w:rsid w:val="00204E0B"/>
    <w:rsid w:val="00205363"/>
    <w:rsid w:val="0020555E"/>
    <w:rsid w:val="002058A8"/>
    <w:rsid w:val="00206F5B"/>
    <w:rsid w:val="00207639"/>
    <w:rsid w:val="00210AB5"/>
    <w:rsid w:val="00210BF9"/>
    <w:rsid w:val="00211745"/>
    <w:rsid w:val="00212FC8"/>
    <w:rsid w:val="002133D3"/>
    <w:rsid w:val="00213D8C"/>
    <w:rsid w:val="00213DCC"/>
    <w:rsid w:val="00214DCD"/>
    <w:rsid w:val="002165E9"/>
    <w:rsid w:val="00216AA5"/>
    <w:rsid w:val="00216B49"/>
    <w:rsid w:val="00217191"/>
    <w:rsid w:val="0022036F"/>
    <w:rsid w:val="00220951"/>
    <w:rsid w:val="00221767"/>
    <w:rsid w:val="00222332"/>
    <w:rsid w:val="0022287C"/>
    <w:rsid w:val="00222A58"/>
    <w:rsid w:val="00225D2F"/>
    <w:rsid w:val="00225D9A"/>
    <w:rsid w:val="00225E92"/>
    <w:rsid w:val="002260E8"/>
    <w:rsid w:val="00226BFD"/>
    <w:rsid w:val="0022755D"/>
    <w:rsid w:val="00230367"/>
    <w:rsid w:val="002304CF"/>
    <w:rsid w:val="00231FD6"/>
    <w:rsid w:val="002325A8"/>
    <w:rsid w:val="00232A58"/>
    <w:rsid w:val="00232B4D"/>
    <w:rsid w:val="00232C15"/>
    <w:rsid w:val="00232CF9"/>
    <w:rsid w:val="00232EE4"/>
    <w:rsid w:val="00233BC8"/>
    <w:rsid w:val="002341BA"/>
    <w:rsid w:val="002345EB"/>
    <w:rsid w:val="00235AFD"/>
    <w:rsid w:val="002360A5"/>
    <w:rsid w:val="002360AB"/>
    <w:rsid w:val="0023632C"/>
    <w:rsid w:val="00237434"/>
    <w:rsid w:val="00237AFD"/>
    <w:rsid w:val="00237C12"/>
    <w:rsid w:val="00241067"/>
    <w:rsid w:val="00241F82"/>
    <w:rsid w:val="00242F50"/>
    <w:rsid w:val="00244032"/>
    <w:rsid w:val="0024681C"/>
    <w:rsid w:val="0024749E"/>
    <w:rsid w:val="00250037"/>
    <w:rsid w:val="00250F53"/>
    <w:rsid w:val="002516BB"/>
    <w:rsid w:val="00251768"/>
    <w:rsid w:val="00252810"/>
    <w:rsid w:val="00253B70"/>
    <w:rsid w:val="00254206"/>
    <w:rsid w:val="002546EC"/>
    <w:rsid w:val="0025494D"/>
    <w:rsid w:val="0025606F"/>
    <w:rsid w:val="002566C7"/>
    <w:rsid w:val="002569CB"/>
    <w:rsid w:val="0025716C"/>
    <w:rsid w:val="00261011"/>
    <w:rsid w:val="002611B8"/>
    <w:rsid w:val="002615D9"/>
    <w:rsid w:val="002618DE"/>
    <w:rsid w:val="00261B67"/>
    <w:rsid w:val="002622A7"/>
    <w:rsid w:val="002625D2"/>
    <w:rsid w:val="0026440D"/>
    <w:rsid w:val="00264960"/>
    <w:rsid w:val="0026588F"/>
    <w:rsid w:val="00265C76"/>
    <w:rsid w:val="002678DC"/>
    <w:rsid w:val="00270056"/>
    <w:rsid w:val="002709FD"/>
    <w:rsid w:val="002717FC"/>
    <w:rsid w:val="00273A07"/>
    <w:rsid w:val="00273C7C"/>
    <w:rsid w:val="00273ED2"/>
    <w:rsid w:val="00274ECB"/>
    <w:rsid w:val="002761E1"/>
    <w:rsid w:val="002765A5"/>
    <w:rsid w:val="002769EE"/>
    <w:rsid w:val="0027760D"/>
    <w:rsid w:val="00277CC7"/>
    <w:rsid w:val="00277D9D"/>
    <w:rsid w:val="00282612"/>
    <w:rsid w:val="002839F1"/>
    <w:rsid w:val="00283D31"/>
    <w:rsid w:val="00283D71"/>
    <w:rsid w:val="00284E5C"/>
    <w:rsid w:val="00285112"/>
    <w:rsid w:val="00286C01"/>
    <w:rsid w:val="00287451"/>
    <w:rsid w:val="00287567"/>
    <w:rsid w:val="002875B1"/>
    <w:rsid w:val="00287892"/>
    <w:rsid w:val="002905AB"/>
    <w:rsid w:val="00291E71"/>
    <w:rsid w:val="00292673"/>
    <w:rsid w:val="00292B7F"/>
    <w:rsid w:val="0029368E"/>
    <w:rsid w:val="00294453"/>
    <w:rsid w:val="00295646"/>
    <w:rsid w:val="002956F6"/>
    <w:rsid w:val="00295CAF"/>
    <w:rsid w:val="00295CFE"/>
    <w:rsid w:val="00295D15"/>
    <w:rsid w:val="002976BF"/>
    <w:rsid w:val="002A0B15"/>
    <w:rsid w:val="002A1420"/>
    <w:rsid w:val="002A3307"/>
    <w:rsid w:val="002A382A"/>
    <w:rsid w:val="002A4E98"/>
    <w:rsid w:val="002A50BA"/>
    <w:rsid w:val="002A5DFD"/>
    <w:rsid w:val="002A7A8B"/>
    <w:rsid w:val="002B0E4E"/>
    <w:rsid w:val="002B3594"/>
    <w:rsid w:val="002B37D6"/>
    <w:rsid w:val="002B3AA5"/>
    <w:rsid w:val="002B5722"/>
    <w:rsid w:val="002B5BEE"/>
    <w:rsid w:val="002B6808"/>
    <w:rsid w:val="002B6C07"/>
    <w:rsid w:val="002C00E0"/>
    <w:rsid w:val="002C27DA"/>
    <w:rsid w:val="002C48B1"/>
    <w:rsid w:val="002C5133"/>
    <w:rsid w:val="002C673E"/>
    <w:rsid w:val="002C6F11"/>
    <w:rsid w:val="002C723E"/>
    <w:rsid w:val="002C728A"/>
    <w:rsid w:val="002C7F34"/>
    <w:rsid w:val="002D0E77"/>
    <w:rsid w:val="002D12EE"/>
    <w:rsid w:val="002D3578"/>
    <w:rsid w:val="002D52C5"/>
    <w:rsid w:val="002D636A"/>
    <w:rsid w:val="002D67F9"/>
    <w:rsid w:val="002D6942"/>
    <w:rsid w:val="002D6A17"/>
    <w:rsid w:val="002D700C"/>
    <w:rsid w:val="002D74A1"/>
    <w:rsid w:val="002D7C83"/>
    <w:rsid w:val="002E026D"/>
    <w:rsid w:val="002E039D"/>
    <w:rsid w:val="002E0E5C"/>
    <w:rsid w:val="002E1155"/>
    <w:rsid w:val="002E126A"/>
    <w:rsid w:val="002E246F"/>
    <w:rsid w:val="002E2749"/>
    <w:rsid w:val="002E2C57"/>
    <w:rsid w:val="002E2E1D"/>
    <w:rsid w:val="002E361F"/>
    <w:rsid w:val="002E3CAB"/>
    <w:rsid w:val="002E44CE"/>
    <w:rsid w:val="002E4690"/>
    <w:rsid w:val="002E5182"/>
    <w:rsid w:val="002E6839"/>
    <w:rsid w:val="002E69BE"/>
    <w:rsid w:val="002E7867"/>
    <w:rsid w:val="002F0A76"/>
    <w:rsid w:val="002F0B19"/>
    <w:rsid w:val="002F0DA7"/>
    <w:rsid w:val="002F3442"/>
    <w:rsid w:val="002F3724"/>
    <w:rsid w:val="002F3810"/>
    <w:rsid w:val="002F5127"/>
    <w:rsid w:val="002F6141"/>
    <w:rsid w:val="002F71D1"/>
    <w:rsid w:val="00301970"/>
    <w:rsid w:val="0030206D"/>
    <w:rsid w:val="0030297D"/>
    <w:rsid w:val="00302BD5"/>
    <w:rsid w:val="0030314A"/>
    <w:rsid w:val="00307960"/>
    <w:rsid w:val="00310A8E"/>
    <w:rsid w:val="003129F2"/>
    <w:rsid w:val="003150F1"/>
    <w:rsid w:val="00316C00"/>
    <w:rsid w:val="003171DE"/>
    <w:rsid w:val="0031749B"/>
    <w:rsid w:val="00321323"/>
    <w:rsid w:val="00321A1D"/>
    <w:rsid w:val="003221BF"/>
    <w:rsid w:val="00324C61"/>
    <w:rsid w:val="0032553B"/>
    <w:rsid w:val="00326389"/>
    <w:rsid w:val="0032671E"/>
    <w:rsid w:val="00326D55"/>
    <w:rsid w:val="003272F7"/>
    <w:rsid w:val="00327346"/>
    <w:rsid w:val="00327D88"/>
    <w:rsid w:val="00327F9C"/>
    <w:rsid w:val="00330F20"/>
    <w:rsid w:val="00331B1F"/>
    <w:rsid w:val="00331F06"/>
    <w:rsid w:val="003321E0"/>
    <w:rsid w:val="003334FC"/>
    <w:rsid w:val="003342D6"/>
    <w:rsid w:val="0033470D"/>
    <w:rsid w:val="0033638D"/>
    <w:rsid w:val="0033689C"/>
    <w:rsid w:val="00337379"/>
    <w:rsid w:val="00340349"/>
    <w:rsid w:val="0034273D"/>
    <w:rsid w:val="00343152"/>
    <w:rsid w:val="00343282"/>
    <w:rsid w:val="0034385F"/>
    <w:rsid w:val="00344082"/>
    <w:rsid w:val="003442FC"/>
    <w:rsid w:val="003462ED"/>
    <w:rsid w:val="00346DD3"/>
    <w:rsid w:val="00347134"/>
    <w:rsid w:val="00350CD7"/>
    <w:rsid w:val="00350D30"/>
    <w:rsid w:val="00350F42"/>
    <w:rsid w:val="00351402"/>
    <w:rsid w:val="003516CF"/>
    <w:rsid w:val="003516E2"/>
    <w:rsid w:val="00351919"/>
    <w:rsid w:val="00352279"/>
    <w:rsid w:val="00352820"/>
    <w:rsid w:val="00352A83"/>
    <w:rsid w:val="00353850"/>
    <w:rsid w:val="003546E7"/>
    <w:rsid w:val="00355183"/>
    <w:rsid w:val="00356835"/>
    <w:rsid w:val="00356AD9"/>
    <w:rsid w:val="00357855"/>
    <w:rsid w:val="00357870"/>
    <w:rsid w:val="00360082"/>
    <w:rsid w:val="00360335"/>
    <w:rsid w:val="003603D8"/>
    <w:rsid w:val="00361BF3"/>
    <w:rsid w:val="00363A6C"/>
    <w:rsid w:val="003642E4"/>
    <w:rsid w:val="00364AFE"/>
    <w:rsid w:val="00371578"/>
    <w:rsid w:val="00371F25"/>
    <w:rsid w:val="00372387"/>
    <w:rsid w:val="00372890"/>
    <w:rsid w:val="003728B6"/>
    <w:rsid w:val="00372E2A"/>
    <w:rsid w:val="00373317"/>
    <w:rsid w:val="00373829"/>
    <w:rsid w:val="00373C9F"/>
    <w:rsid w:val="00373DA2"/>
    <w:rsid w:val="00373EFD"/>
    <w:rsid w:val="003743DA"/>
    <w:rsid w:val="00374950"/>
    <w:rsid w:val="00374CF7"/>
    <w:rsid w:val="00376237"/>
    <w:rsid w:val="00376601"/>
    <w:rsid w:val="00377EB6"/>
    <w:rsid w:val="00377FF7"/>
    <w:rsid w:val="00380754"/>
    <w:rsid w:val="00380959"/>
    <w:rsid w:val="0038153F"/>
    <w:rsid w:val="00382629"/>
    <w:rsid w:val="003849A3"/>
    <w:rsid w:val="00384EF4"/>
    <w:rsid w:val="0038667B"/>
    <w:rsid w:val="003879D7"/>
    <w:rsid w:val="00390591"/>
    <w:rsid w:val="00390F1E"/>
    <w:rsid w:val="003910CD"/>
    <w:rsid w:val="00391811"/>
    <w:rsid w:val="00392421"/>
    <w:rsid w:val="00392720"/>
    <w:rsid w:val="00392A90"/>
    <w:rsid w:val="00393CE7"/>
    <w:rsid w:val="00394048"/>
    <w:rsid w:val="003945CB"/>
    <w:rsid w:val="003946BB"/>
    <w:rsid w:val="003948F8"/>
    <w:rsid w:val="00394CF4"/>
    <w:rsid w:val="00394DD1"/>
    <w:rsid w:val="00394F4E"/>
    <w:rsid w:val="00397513"/>
    <w:rsid w:val="003975EB"/>
    <w:rsid w:val="0039765A"/>
    <w:rsid w:val="00397680"/>
    <w:rsid w:val="003A04AF"/>
    <w:rsid w:val="003A12F6"/>
    <w:rsid w:val="003A2156"/>
    <w:rsid w:val="003A2B99"/>
    <w:rsid w:val="003A2BB6"/>
    <w:rsid w:val="003A3417"/>
    <w:rsid w:val="003A39E9"/>
    <w:rsid w:val="003A6769"/>
    <w:rsid w:val="003A6B17"/>
    <w:rsid w:val="003A6F71"/>
    <w:rsid w:val="003A7256"/>
    <w:rsid w:val="003B064A"/>
    <w:rsid w:val="003B111D"/>
    <w:rsid w:val="003B14B7"/>
    <w:rsid w:val="003B1B06"/>
    <w:rsid w:val="003B27DF"/>
    <w:rsid w:val="003B2E6D"/>
    <w:rsid w:val="003B3E69"/>
    <w:rsid w:val="003B3EE4"/>
    <w:rsid w:val="003B4892"/>
    <w:rsid w:val="003B4AD2"/>
    <w:rsid w:val="003B6D4B"/>
    <w:rsid w:val="003B7034"/>
    <w:rsid w:val="003B7207"/>
    <w:rsid w:val="003C1474"/>
    <w:rsid w:val="003C157F"/>
    <w:rsid w:val="003C15F4"/>
    <w:rsid w:val="003C2AA5"/>
    <w:rsid w:val="003C4B7E"/>
    <w:rsid w:val="003C4C78"/>
    <w:rsid w:val="003C51C8"/>
    <w:rsid w:val="003C6F72"/>
    <w:rsid w:val="003C7705"/>
    <w:rsid w:val="003C7F11"/>
    <w:rsid w:val="003C7F46"/>
    <w:rsid w:val="003D0173"/>
    <w:rsid w:val="003D1970"/>
    <w:rsid w:val="003D22DA"/>
    <w:rsid w:val="003D578E"/>
    <w:rsid w:val="003D5CBC"/>
    <w:rsid w:val="003D64F3"/>
    <w:rsid w:val="003D674A"/>
    <w:rsid w:val="003D6E4E"/>
    <w:rsid w:val="003D7008"/>
    <w:rsid w:val="003D70C0"/>
    <w:rsid w:val="003D7B6E"/>
    <w:rsid w:val="003E058E"/>
    <w:rsid w:val="003E3239"/>
    <w:rsid w:val="003E437B"/>
    <w:rsid w:val="003E43DD"/>
    <w:rsid w:val="003E5419"/>
    <w:rsid w:val="003E5A7E"/>
    <w:rsid w:val="003E7553"/>
    <w:rsid w:val="003E7E4D"/>
    <w:rsid w:val="003F07CF"/>
    <w:rsid w:val="003F089D"/>
    <w:rsid w:val="003F13A0"/>
    <w:rsid w:val="003F1B1F"/>
    <w:rsid w:val="003F20F0"/>
    <w:rsid w:val="003F20FB"/>
    <w:rsid w:val="003F25D3"/>
    <w:rsid w:val="003F36A0"/>
    <w:rsid w:val="003F3957"/>
    <w:rsid w:val="003F4666"/>
    <w:rsid w:val="003F4CB3"/>
    <w:rsid w:val="003F53FA"/>
    <w:rsid w:val="003F5ADD"/>
    <w:rsid w:val="003F734F"/>
    <w:rsid w:val="003F75FC"/>
    <w:rsid w:val="0040148B"/>
    <w:rsid w:val="004023C3"/>
    <w:rsid w:val="00402CA2"/>
    <w:rsid w:val="004038D5"/>
    <w:rsid w:val="00403FF0"/>
    <w:rsid w:val="00404C9E"/>
    <w:rsid w:val="00405547"/>
    <w:rsid w:val="004058AA"/>
    <w:rsid w:val="00405C58"/>
    <w:rsid w:val="00406659"/>
    <w:rsid w:val="004066A7"/>
    <w:rsid w:val="00406891"/>
    <w:rsid w:val="00406D9F"/>
    <w:rsid w:val="00410466"/>
    <w:rsid w:val="004105D9"/>
    <w:rsid w:val="004112E0"/>
    <w:rsid w:val="00411624"/>
    <w:rsid w:val="004132E3"/>
    <w:rsid w:val="004150B3"/>
    <w:rsid w:val="00416240"/>
    <w:rsid w:val="00417FC2"/>
    <w:rsid w:val="004203AE"/>
    <w:rsid w:val="00420B85"/>
    <w:rsid w:val="0042132C"/>
    <w:rsid w:val="0042150A"/>
    <w:rsid w:val="00421753"/>
    <w:rsid w:val="00421820"/>
    <w:rsid w:val="00422454"/>
    <w:rsid w:val="00422E78"/>
    <w:rsid w:val="00423BD3"/>
    <w:rsid w:val="00424F02"/>
    <w:rsid w:val="0042508F"/>
    <w:rsid w:val="0042525A"/>
    <w:rsid w:val="0042529A"/>
    <w:rsid w:val="00425703"/>
    <w:rsid w:val="004266D7"/>
    <w:rsid w:val="0042759E"/>
    <w:rsid w:val="0043037B"/>
    <w:rsid w:val="0043091A"/>
    <w:rsid w:val="00432EB0"/>
    <w:rsid w:val="0043302C"/>
    <w:rsid w:val="00433CEC"/>
    <w:rsid w:val="00434316"/>
    <w:rsid w:val="0043568A"/>
    <w:rsid w:val="00435BCB"/>
    <w:rsid w:val="00435DFC"/>
    <w:rsid w:val="00435EA0"/>
    <w:rsid w:val="00437D57"/>
    <w:rsid w:val="0044078E"/>
    <w:rsid w:val="00441966"/>
    <w:rsid w:val="004444D9"/>
    <w:rsid w:val="00444CFC"/>
    <w:rsid w:val="00444DF2"/>
    <w:rsid w:val="00444FFF"/>
    <w:rsid w:val="004450BC"/>
    <w:rsid w:val="00445A44"/>
    <w:rsid w:val="00445C08"/>
    <w:rsid w:val="0045010A"/>
    <w:rsid w:val="004519F5"/>
    <w:rsid w:val="0045286B"/>
    <w:rsid w:val="004528C7"/>
    <w:rsid w:val="00452BB7"/>
    <w:rsid w:val="00453A08"/>
    <w:rsid w:val="00454EFB"/>
    <w:rsid w:val="00455331"/>
    <w:rsid w:val="004558E8"/>
    <w:rsid w:val="00457B44"/>
    <w:rsid w:val="004604EA"/>
    <w:rsid w:val="004645CE"/>
    <w:rsid w:val="004650B8"/>
    <w:rsid w:val="0047035D"/>
    <w:rsid w:val="00471029"/>
    <w:rsid w:val="004737FF"/>
    <w:rsid w:val="00473952"/>
    <w:rsid w:val="004753D6"/>
    <w:rsid w:val="00476CA8"/>
    <w:rsid w:val="00476FE0"/>
    <w:rsid w:val="004771DB"/>
    <w:rsid w:val="00477649"/>
    <w:rsid w:val="00477844"/>
    <w:rsid w:val="004779EA"/>
    <w:rsid w:val="00480EE1"/>
    <w:rsid w:val="00482772"/>
    <w:rsid w:val="00483187"/>
    <w:rsid w:val="0049067C"/>
    <w:rsid w:val="00491C4A"/>
    <w:rsid w:val="0049222E"/>
    <w:rsid w:val="0049247E"/>
    <w:rsid w:val="0049283A"/>
    <w:rsid w:val="00493324"/>
    <w:rsid w:val="004947BB"/>
    <w:rsid w:val="0049548B"/>
    <w:rsid w:val="00495C14"/>
    <w:rsid w:val="00496776"/>
    <w:rsid w:val="00496FB8"/>
    <w:rsid w:val="004A1310"/>
    <w:rsid w:val="004A4526"/>
    <w:rsid w:val="004A60FC"/>
    <w:rsid w:val="004A6469"/>
    <w:rsid w:val="004A6491"/>
    <w:rsid w:val="004A6A6B"/>
    <w:rsid w:val="004A6AAC"/>
    <w:rsid w:val="004A6AD8"/>
    <w:rsid w:val="004B06A3"/>
    <w:rsid w:val="004B0D5E"/>
    <w:rsid w:val="004B1286"/>
    <w:rsid w:val="004B2625"/>
    <w:rsid w:val="004B2ABF"/>
    <w:rsid w:val="004B3EBB"/>
    <w:rsid w:val="004B475B"/>
    <w:rsid w:val="004B4E90"/>
    <w:rsid w:val="004B4F17"/>
    <w:rsid w:val="004B4F2F"/>
    <w:rsid w:val="004B52E1"/>
    <w:rsid w:val="004B5341"/>
    <w:rsid w:val="004B5F92"/>
    <w:rsid w:val="004B6642"/>
    <w:rsid w:val="004B7C70"/>
    <w:rsid w:val="004C009B"/>
    <w:rsid w:val="004C1C8D"/>
    <w:rsid w:val="004C2509"/>
    <w:rsid w:val="004C3672"/>
    <w:rsid w:val="004C4E46"/>
    <w:rsid w:val="004C6D16"/>
    <w:rsid w:val="004C7319"/>
    <w:rsid w:val="004C7344"/>
    <w:rsid w:val="004C74C1"/>
    <w:rsid w:val="004D1006"/>
    <w:rsid w:val="004D1C33"/>
    <w:rsid w:val="004D21C7"/>
    <w:rsid w:val="004D3762"/>
    <w:rsid w:val="004D3961"/>
    <w:rsid w:val="004D560E"/>
    <w:rsid w:val="004D5CF0"/>
    <w:rsid w:val="004D6F25"/>
    <w:rsid w:val="004D71E8"/>
    <w:rsid w:val="004D7627"/>
    <w:rsid w:val="004D7FC9"/>
    <w:rsid w:val="004E146F"/>
    <w:rsid w:val="004E1F56"/>
    <w:rsid w:val="004E1FBC"/>
    <w:rsid w:val="004E2D5B"/>
    <w:rsid w:val="004E6718"/>
    <w:rsid w:val="004E671C"/>
    <w:rsid w:val="004E7115"/>
    <w:rsid w:val="004E7228"/>
    <w:rsid w:val="004E7CDC"/>
    <w:rsid w:val="004F087B"/>
    <w:rsid w:val="004F24E4"/>
    <w:rsid w:val="004F25D7"/>
    <w:rsid w:val="004F31DF"/>
    <w:rsid w:val="004F4FD8"/>
    <w:rsid w:val="004F5203"/>
    <w:rsid w:val="004F6368"/>
    <w:rsid w:val="004F6A41"/>
    <w:rsid w:val="004F72BE"/>
    <w:rsid w:val="004F7723"/>
    <w:rsid w:val="00500791"/>
    <w:rsid w:val="005010B6"/>
    <w:rsid w:val="005023F6"/>
    <w:rsid w:val="005029DF"/>
    <w:rsid w:val="00503211"/>
    <w:rsid w:val="005033D0"/>
    <w:rsid w:val="00503CAB"/>
    <w:rsid w:val="00504BAA"/>
    <w:rsid w:val="00504F06"/>
    <w:rsid w:val="00505765"/>
    <w:rsid w:val="00505CBD"/>
    <w:rsid w:val="00506BE2"/>
    <w:rsid w:val="00506D71"/>
    <w:rsid w:val="0050718B"/>
    <w:rsid w:val="00507A15"/>
    <w:rsid w:val="00507B02"/>
    <w:rsid w:val="00507BAF"/>
    <w:rsid w:val="00511075"/>
    <w:rsid w:val="005111D6"/>
    <w:rsid w:val="00515BD7"/>
    <w:rsid w:val="00516B41"/>
    <w:rsid w:val="0051775E"/>
    <w:rsid w:val="005178C2"/>
    <w:rsid w:val="0052006A"/>
    <w:rsid w:val="005203FC"/>
    <w:rsid w:val="00520420"/>
    <w:rsid w:val="005209CC"/>
    <w:rsid w:val="00520A0D"/>
    <w:rsid w:val="00520A0E"/>
    <w:rsid w:val="005212E5"/>
    <w:rsid w:val="0052141B"/>
    <w:rsid w:val="0052180D"/>
    <w:rsid w:val="00521929"/>
    <w:rsid w:val="005219CB"/>
    <w:rsid w:val="005230A3"/>
    <w:rsid w:val="00524F03"/>
    <w:rsid w:val="0052576F"/>
    <w:rsid w:val="00525CD2"/>
    <w:rsid w:val="00525EDA"/>
    <w:rsid w:val="00526D9A"/>
    <w:rsid w:val="005276E7"/>
    <w:rsid w:val="00527D54"/>
    <w:rsid w:val="005307A3"/>
    <w:rsid w:val="00530A73"/>
    <w:rsid w:val="00531F72"/>
    <w:rsid w:val="005322DC"/>
    <w:rsid w:val="00533C6D"/>
    <w:rsid w:val="00536230"/>
    <w:rsid w:val="00536A09"/>
    <w:rsid w:val="0053776B"/>
    <w:rsid w:val="00540043"/>
    <w:rsid w:val="00540399"/>
    <w:rsid w:val="005408A6"/>
    <w:rsid w:val="00541408"/>
    <w:rsid w:val="00541761"/>
    <w:rsid w:val="0054237C"/>
    <w:rsid w:val="00542481"/>
    <w:rsid w:val="005434D2"/>
    <w:rsid w:val="00543B76"/>
    <w:rsid w:val="00543EAE"/>
    <w:rsid w:val="00544D5C"/>
    <w:rsid w:val="00545ABD"/>
    <w:rsid w:val="005460F3"/>
    <w:rsid w:val="00546DC5"/>
    <w:rsid w:val="00547718"/>
    <w:rsid w:val="00547F0C"/>
    <w:rsid w:val="00547FB0"/>
    <w:rsid w:val="00550B92"/>
    <w:rsid w:val="00551E9D"/>
    <w:rsid w:val="00552852"/>
    <w:rsid w:val="00554312"/>
    <w:rsid w:val="00554B9E"/>
    <w:rsid w:val="00555254"/>
    <w:rsid w:val="00556DFB"/>
    <w:rsid w:val="0055716C"/>
    <w:rsid w:val="0056002C"/>
    <w:rsid w:val="0056053A"/>
    <w:rsid w:val="00560594"/>
    <w:rsid w:val="005613B7"/>
    <w:rsid w:val="00561820"/>
    <w:rsid w:val="005619A0"/>
    <w:rsid w:val="0056269B"/>
    <w:rsid w:val="00563622"/>
    <w:rsid w:val="00564990"/>
    <w:rsid w:val="00564DBC"/>
    <w:rsid w:val="005652F7"/>
    <w:rsid w:val="0056541C"/>
    <w:rsid w:val="005655A3"/>
    <w:rsid w:val="0056665C"/>
    <w:rsid w:val="00566983"/>
    <w:rsid w:val="00567B29"/>
    <w:rsid w:val="00567B4E"/>
    <w:rsid w:val="00571D37"/>
    <w:rsid w:val="00571F16"/>
    <w:rsid w:val="00572B74"/>
    <w:rsid w:val="0057339D"/>
    <w:rsid w:val="0057388F"/>
    <w:rsid w:val="00573B50"/>
    <w:rsid w:val="005745BF"/>
    <w:rsid w:val="005746EF"/>
    <w:rsid w:val="0057571B"/>
    <w:rsid w:val="0057617E"/>
    <w:rsid w:val="00576E70"/>
    <w:rsid w:val="00577681"/>
    <w:rsid w:val="00580795"/>
    <w:rsid w:val="00581F1A"/>
    <w:rsid w:val="005845C6"/>
    <w:rsid w:val="0058500A"/>
    <w:rsid w:val="00585B3D"/>
    <w:rsid w:val="00585EAA"/>
    <w:rsid w:val="005860BF"/>
    <w:rsid w:val="00586D70"/>
    <w:rsid w:val="00587050"/>
    <w:rsid w:val="00590664"/>
    <w:rsid w:val="00591715"/>
    <w:rsid w:val="0059223B"/>
    <w:rsid w:val="0059564F"/>
    <w:rsid w:val="00595943"/>
    <w:rsid w:val="005967DF"/>
    <w:rsid w:val="00596875"/>
    <w:rsid w:val="005972F2"/>
    <w:rsid w:val="005979E1"/>
    <w:rsid w:val="00597E2D"/>
    <w:rsid w:val="005A1D3E"/>
    <w:rsid w:val="005A24FA"/>
    <w:rsid w:val="005A3146"/>
    <w:rsid w:val="005A4CB5"/>
    <w:rsid w:val="005A4F7F"/>
    <w:rsid w:val="005A52FD"/>
    <w:rsid w:val="005A61A1"/>
    <w:rsid w:val="005A6CEA"/>
    <w:rsid w:val="005A7E84"/>
    <w:rsid w:val="005B080A"/>
    <w:rsid w:val="005B0D15"/>
    <w:rsid w:val="005B1159"/>
    <w:rsid w:val="005B1A3A"/>
    <w:rsid w:val="005B21D1"/>
    <w:rsid w:val="005B2639"/>
    <w:rsid w:val="005B2BD9"/>
    <w:rsid w:val="005B3067"/>
    <w:rsid w:val="005B35C5"/>
    <w:rsid w:val="005B36DB"/>
    <w:rsid w:val="005B39F4"/>
    <w:rsid w:val="005B3E90"/>
    <w:rsid w:val="005B40E0"/>
    <w:rsid w:val="005B48FA"/>
    <w:rsid w:val="005B4D4E"/>
    <w:rsid w:val="005B5BF4"/>
    <w:rsid w:val="005B61BA"/>
    <w:rsid w:val="005B6465"/>
    <w:rsid w:val="005B72B0"/>
    <w:rsid w:val="005B7BFF"/>
    <w:rsid w:val="005C0C48"/>
    <w:rsid w:val="005C12C4"/>
    <w:rsid w:val="005C25EB"/>
    <w:rsid w:val="005C3370"/>
    <w:rsid w:val="005C3E5C"/>
    <w:rsid w:val="005C484A"/>
    <w:rsid w:val="005C4957"/>
    <w:rsid w:val="005C5BC5"/>
    <w:rsid w:val="005C6CB6"/>
    <w:rsid w:val="005C7157"/>
    <w:rsid w:val="005C7BFB"/>
    <w:rsid w:val="005D0C66"/>
    <w:rsid w:val="005D19D9"/>
    <w:rsid w:val="005D267D"/>
    <w:rsid w:val="005D302F"/>
    <w:rsid w:val="005D315D"/>
    <w:rsid w:val="005D462F"/>
    <w:rsid w:val="005D62DC"/>
    <w:rsid w:val="005D6CD6"/>
    <w:rsid w:val="005E279B"/>
    <w:rsid w:val="005E2CE0"/>
    <w:rsid w:val="005E527B"/>
    <w:rsid w:val="005E57D0"/>
    <w:rsid w:val="005E59B9"/>
    <w:rsid w:val="005E61E4"/>
    <w:rsid w:val="005E71F4"/>
    <w:rsid w:val="005F007B"/>
    <w:rsid w:val="005F0113"/>
    <w:rsid w:val="005F1835"/>
    <w:rsid w:val="005F27D6"/>
    <w:rsid w:val="005F2F89"/>
    <w:rsid w:val="005F45E6"/>
    <w:rsid w:val="005F6165"/>
    <w:rsid w:val="005F65AD"/>
    <w:rsid w:val="00600707"/>
    <w:rsid w:val="0060132C"/>
    <w:rsid w:val="00601B55"/>
    <w:rsid w:val="00602C61"/>
    <w:rsid w:val="006036F9"/>
    <w:rsid w:val="00603FFC"/>
    <w:rsid w:val="00604CF2"/>
    <w:rsid w:val="006052DA"/>
    <w:rsid w:val="00605494"/>
    <w:rsid w:val="00605512"/>
    <w:rsid w:val="00606249"/>
    <w:rsid w:val="00606A71"/>
    <w:rsid w:val="00606FCA"/>
    <w:rsid w:val="006074B6"/>
    <w:rsid w:val="00607D2D"/>
    <w:rsid w:val="00611198"/>
    <w:rsid w:val="00611765"/>
    <w:rsid w:val="006126C2"/>
    <w:rsid w:val="00614A11"/>
    <w:rsid w:val="00615B0E"/>
    <w:rsid w:val="00615CAA"/>
    <w:rsid w:val="00615F65"/>
    <w:rsid w:val="00616355"/>
    <w:rsid w:val="0061666A"/>
    <w:rsid w:val="00621A07"/>
    <w:rsid w:val="00621CC4"/>
    <w:rsid w:val="006228F0"/>
    <w:rsid w:val="00622E82"/>
    <w:rsid w:val="006233A2"/>
    <w:rsid w:val="00623A42"/>
    <w:rsid w:val="00624379"/>
    <w:rsid w:val="00624FA6"/>
    <w:rsid w:val="00626854"/>
    <w:rsid w:val="00626A37"/>
    <w:rsid w:val="00627054"/>
    <w:rsid w:val="00627535"/>
    <w:rsid w:val="00627899"/>
    <w:rsid w:val="0063056C"/>
    <w:rsid w:val="00630ACE"/>
    <w:rsid w:val="00630E91"/>
    <w:rsid w:val="00630FFC"/>
    <w:rsid w:val="00632212"/>
    <w:rsid w:val="00632855"/>
    <w:rsid w:val="00632FCF"/>
    <w:rsid w:val="00633440"/>
    <w:rsid w:val="006339B7"/>
    <w:rsid w:val="006352E7"/>
    <w:rsid w:val="006357DE"/>
    <w:rsid w:val="00636095"/>
    <w:rsid w:val="006360CC"/>
    <w:rsid w:val="00637527"/>
    <w:rsid w:val="00641018"/>
    <w:rsid w:val="00641C8B"/>
    <w:rsid w:val="00641CC0"/>
    <w:rsid w:val="00642640"/>
    <w:rsid w:val="00642764"/>
    <w:rsid w:val="006429DE"/>
    <w:rsid w:val="00642F2E"/>
    <w:rsid w:val="00643842"/>
    <w:rsid w:val="00643E45"/>
    <w:rsid w:val="00645862"/>
    <w:rsid w:val="006468DD"/>
    <w:rsid w:val="0064799A"/>
    <w:rsid w:val="00647F3B"/>
    <w:rsid w:val="0065075A"/>
    <w:rsid w:val="00650EEF"/>
    <w:rsid w:val="0065109A"/>
    <w:rsid w:val="00651DB6"/>
    <w:rsid w:val="00652290"/>
    <w:rsid w:val="00652C29"/>
    <w:rsid w:val="00653D7E"/>
    <w:rsid w:val="006544F9"/>
    <w:rsid w:val="00654D26"/>
    <w:rsid w:val="00655DB9"/>
    <w:rsid w:val="00656678"/>
    <w:rsid w:val="00657C5C"/>
    <w:rsid w:val="0066137B"/>
    <w:rsid w:val="0066157B"/>
    <w:rsid w:val="00661B46"/>
    <w:rsid w:val="006620FC"/>
    <w:rsid w:val="00663F36"/>
    <w:rsid w:val="006641B0"/>
    <w:rsid w:val="006654B4"/>
    <w:rsid w:val="00665C29"/>
    <w:rsid w:val="00665ED6"/>
    <w:rsid w:val="006661A0"/>
    <w:rsid w:val="0066798C"/>
    <w:rsid w:val="00670FB3"/>
    <w:rsid w:val="00671370"/>
    <w:rsid w:val="00671612"/>
    <w:rsid w:val="0067216E"/>
    <w:rsid w:val="006725B3"/>
    <w:rsid w:val="0067296B"/>
    <w:rsid w:val="00674060"/>
    <w:rsid w:val="006745DF"/>
    <w:rsid w:val="00675747"/>
    <w:rsid w:val="00676348"/>
    <w:rsid w:val="00676A7D"/>
    <w:rsid w:val="00676B1F"/>
    <w:rsid w:val="0067712B"/>
    <w:rsid w:val="00677723"/>
    <w:rsid w:val="00680924"/>
    <w:rsid w:val="006811C3"/>
    <w:rsid w:val="00681734"/>
    <w:rsid w:val="006819A4"/>
    <w:rsid w:val="006823A5"/>
    <w:rsid w:val="00682B2D"/>
    <w:rsid w:val="00682F48"/>
    <w:rsid w:val="00684BAD"/>
    <w:rsid w:val="006866AD"/>
    <w:rsid w:val="00692063"/>
    <w:rsid w:val="006922EA"/>
    <w:rsid w:val="0069530A"/>
    <w:rsid w:val="006960DD"/>
    <w:rsid w:val="006963EA"/>
    <w:rsid w:val="00697AEB"/>
    <w:rsid w:val="006A28D1"/>
    <w:rsid w:val="006A3C2D"/>
    <w:rsid w:val="006A3ED4"/>
    <w:rsid w:val="006A50B6"/>
    <w:rsid w:val="006A61BA"/>
    <w:rsid w:val="006A6CB8"/>
    <w:rsid w:val="006B07D5"/>
    <w:rsid w:val="006B1A2F"/>
    <w:rsid w:val="006B1D7D"/>
    <w:rsid w:val="006B1E28"/>
    <w:rsid w:val="006B1EC0"/>
    <w:rsid w:val="006B2B24"/>
    <w:rsid w:val="006B2F32"/>
    <w:rsid w:val="006B355F"/>
    <w:rsid w:val="006B4685"/>
    <w:rsid w:val="006B46F2"/>
    <w:rsid w:val="006B4903"/>
    <w:rsid w:val="006B544B"/>
    <w:rsid w:val="006B725C"/>
    <w:rsid w:val="006C0103"/>
    <w:rsid w:val="006C12B8"/>
    <w:rsid w:val="006C1ED3"/>
    <w:rsid w:val="006C35CF"/>
    <w:rsid w:val="006C46EA"/>
    <w:rsid w:val="006C4CC3"/>
    <w:rsid w:val="006C50C0"/>
    <w:rsid w:val="006C541B"/>
    <w:rsid w:val="006C7EE1"/>
    <w:rsid w:val="006D0993"/>
    <w:rsid w:val="006D16B5"/>
    <w:rsid w:val="006D2A2D"/>
    <w:rsid w:val="006D334D"/>
    <w:rsid w:val="006D425D"/>
    <w:rsid w:val="006D42F9"/>
    <w:rsid w:val="006D4738"/>
    <w:rsid w:val="006D550E"/>
    <w:rsid w:val="006D58BE"/>
    <w:rsid w:val="006D5BCE"/>
    <w:rsid w:val="006D62DC"/>
    <w:rsid w:val="006D6F06"/>
    <w:rsid w:val="006D747F"/>
    <w:rsid w:val="006D7B35"/>
    <w:rsid w:val="006D7CBA"/>
    <w:rsid w:val="006E0C8A"/>
    <w:rsid w:val="006E12D6"/>
    <w:rsid w:val="006E1843"/>
    <w:rsid w:val="006E1861"/>
    <w:rsid w:val="006E2069"/>
    <w:rsid w:val="006E2117"/>
    <w:rsid w:val="006E2964"/>
    <w:rsid w:val="006E3A20"/>
    <w:rsid w:val="006E3F8A"/>
    <w:rsid w:val="006E4840"/>
    <w:rsid w:val="006E56CF"/>
    <w:rsid w:val="006E5D79"/>
    <w:rsid w:val="006E6FA4"/>
    <w:rsid w:val="006F05EF"/>
    <w:rsid w:val="006F05F4"/>
    <w:rsid w:val="006F0D35"/>
    <w:rsid w:val="006F17E0"/>
    <w:rsid w:val="006F218D"/>
    <w:rsid w:val="006F24C7"/>
    <w:rsid w:val="006F2AB8"/>
    <w:rsid w:val="006F508E"/>
    <w:rsid w:val="006F5529"/>
    <w:rsid w:val="006F62AB"/>
    <w:rsid w:val="006F6498"/>
    <w:rsid w:val="006F6F0A"/>
    <w:rsid w:val="006F788B"/>
    <w:rsid w:val="007007BA"/>
    <w:rsid w:val="00701FDF"/>
    <w:rsid w:val="00702169"/>
    <w:rsid w:val="00702664"/>
    <w:rsid w:val="00703D91"/>
    <w:rsid w:val="007048C3"/>
    <w:rsid w:val="0070573E"/>
    <w:rsid w:val="00706A4A"/>
    <w:rsid w:val="00707E40"/>
    <w:rsid w:val="00710448"/>
    <w:rsid w:val="00711492"/>
    <w:rsid w:val="00711588"/>
    <w:rsid w:val="007121C0"/>
    <w:rsid w:val="00713473"/>
    <w:rsid w:val="00713FE9"/>
    <w:rsid w:val="00715F47"/>
    <w:rsid w:val="00716CF5"/>
    <w:rsid w:val="007171EA"/>
    <w:rsid w:val="0071725A"/>
    <w:rsid w:val="007172C3"/>
    <w:rsid w:val="00717D99"/>
    <w:rsid w:val="0072016B"/>
    <w:rsid w:val="00720515"/>
    <w:rsid w:val="00722083"/>
    <w:rsid w:val="00723929"/>
    <w:rsid w:val="007242ED"/>
    <w:rsid w:val="00724318"/>
    <w:rsid w:val="007247DD"/>
    <w:rsid w:val="00725C36"/>
    <w:rsid w:val="00725E75"/>
    <w:rsid w:val="0072658C"/>
    <w:rsid w:val="00726958"/>
    <w:rsid w:val="00727031"/>
    <w:rsid w:val="00727387"/>
    <w:rsid w:val="007277CB"/>
    <w:rsid w:val="0072798F"/>
    <w:rsid w:val="00731B21"/>
    <w:rsid w:val="007325B6"/>
    <w:rsid w:val="0073340A"/>
    <w:rsid w:val="0073345B"/>
    <w:rsid w:val="007344BA"/>
    <w:rsid w:val="007365D5"/>
    <w:rsid w:val="0074086A"/>
    <w:rsid w:val="00741D4D"/>
    <w:rsid w:val="00745DF9"/>
    <w:rsid w:val="0074736E"/>
    <w:rsid w:val="00747522"/>
    <w:rsid w:val="00747D9F"/>
    <w:rsid w:val="00750FE0"/>
    <w:rsid w:val="00751279"/>
    <w:rsid w:val="00751C1A"/>
    <w:rsid w:val="00751D48"/>
    <w:rsid w:val="00753376"/>
    <w:rsid w:val="00753DEE"/>
    <w:rsid w:val="0075402E"/>
    <w:rsid w:val="00754E0F"/>
    <w:rsid w:val="00756FB4"/>
    <w:rsid w:val="00757424"/>
    <w:rsid w:val="00757E8E"/>
    <w:rsid w:val="00760565"/>
    <w:rsid w:val="007608C4"/>
    <w:rsid w:val="00761251"/>
    <w:rsid w:val="007624EA"/>
    <w:rsid w:val="0076337D"/>
    <w:rsid w:val="00763843"/>
    <w:rsid w:val="00763C2A"/>
    <w:rsid w:val="00770B5C"/>
    <w:rsid w:val="007718E9"/>
    <w:rsid w:val="00774246"/>
    <w:rsid w:val="00774BA2"/>
    <w:rsid w:val="00775F01"/>
    <w:rsid w:val="0077614E"/>
    <w:rsid w:val="00777214"/>
    <w:rsid w:val="007774AA"/>
    <w:rsid w:val="007816A8"/>
    <w:rsid w:val="00782913"/>
    <w:rsid w:val="00782FA2"/>
    <w:rsid w:val="00783722"/>
    <w:rsid w:val="00784322"/>
    <w:rsid w:val="00785CF2"/>
    <w:rsid w:val="007861B9"/>
    <w:rsid w:val="00786331"/>
    <w:rsid w:val="0078635C"/>
    <w:rsid w:val="00786379"/>
    <w:rsid w:val="00790204"/>
    <w:rsid w:val="007903C0"/>
    <w:rsid w:val="00790A21"/>
    <w:rsid w:val="00790F21"/>
    <w:rsid w:val="00791015"/>
    <w:rsid w:val="00792481"/>
    <w:rsid w:val="007926C5"/>
    <w:rsid w:val="007927C8"/>
    <w:rsid w:val="00794A28"/>
    <w:rsid w:val="00794F51"/>
    <w:rsid w:val="00795500"/>
    <w:rsid w:val="00795E39"/>
    <w:rsid w:val="0079758E"/>
    <w:rsid w:val="00797706"/>
    <w:rsid w:val="007A0271"/>
    <w:rsid w:val="007A1231"/>
    <w:rsid w:val="007A14FE"/>
    <w:rsid w:val="007A18A3"/>
    <w:rsid w:val="007A2838"/>
    <w:rsid w:val="007A4697"/>
    <w:rsid w:val="007A4B51"/>
    <w:rsid w:val="007A593D"/>
    <w:rsid w:val="007A5C1E"/>
    <w:rsid w:val="007A6D7E"/>
    <w:rsid w:val="007B062A"/>
    <w:rsid w:val="007B16F7"/>
    <w:rsid w:val="007B2AAB"/>
    <w:rsid w:val="007B3A3E"/>
    <w:rsid w:val="007B3B44"/>
    <w:rsid w:val="007B3DD2"/>
    <w:rsid w:val="007B405C"/>
    <w:rsid w:val="007B6962"/>
    <w:rsid w:val="007B69A0"/>
    <w:rsid w:val="007B6EC9"/>
    <w:rsid w:val="007B7375"/>
    <w:rsid w:val="007C05F2"/>
    <w:rsid w:val="007C14E7"/>
    <w:rsid w:val="007C171F"/>
    <w:rsid w:val="007C26BB"/>
    <w:rsid w:val="007C27E8"/>
    <w:rsid w:val="007C35E9"/>
    <w:rsid w:val="007C5BB2"/>
    <w:rsid w:val="007C665B"/>
    <w:rsid w:val="007C6ED3"/>
    <w:rsid w:val="007C79E9"/>
    <w:rsid w:val="007D0A96"/>
    <w:rsid w:val="007D0DCE"/>
    <w:rsid w:val="007D11A1"/>
    <w:rsid w:val="007D374F"/>
    <w:rsid w:val="007D69A0"/>
    <w:rsid w:val="007E1A61"/>
    <w:rsid w:val="007E23DC"/>
    <w:rsid w:val="007E2A4C"/>
    <w:rsid w:val="007E2AE8"/>
    <w:rsid w:val="007E2CE3"/>
    <w:rsid w:val="007E3175"/>
    <w:rsid w:val="007E5125"/>
    <w:rsid w:val="007E55B4"/>
    <w:rsid w:val="007E6DD5"/>
    <w:rsid w:val="007E715E"/>
    <w:rsid w:val="007E7C76"/>
    <w:rsid w:val="007F01AF"/>
    <w:rsid w:val="007F0FD9"/>
    <w:rsid w:val="007F1736"/>
    <w:rsid w:val="007F257D"/>
    <w:rsid w:val="007F28FC"/>
    <w:rsid w:val="007F296A"/>
    <w:rsid w:val="007F6274"/>
    <w:rsid w:val="007F7074"/>
    <w:rsid w:val="007F759A"/>
    <w:rsid w:val="008019AD"/>
    <w:rsid w:val="00802035"/>
    <w:rsid w:val="00802673"/>
    <w:rsid w:val="00804A73"/>
    <w:rsid w:val="00804E82"/>
    <w:rsid w:val="00805691"/>
    <w:rsid w:val="00805DD6"/>
    <w:rsid w:val="00806C0A"/>
    <w:rsid w:val="008071B4"/>
    <w:rsid w:val="0080734B"/>
    <w:rsid w:val="008102EA"/>
    <w:rsid w:val="0081050B"/>
    <w:rsid w:val="00812357"/>
    <w:rsid w:val="008126BE"/>
    <w:rsid w:val="008130C9"/>
    <w:rsid w:val="008140FE"/>
    <w:rsid w:val="00814B2A"/>
    <w:rsid w:val="00814C49"/>
    <w:rsid w:val="0081520C"/>
    <w:rsid w:val="00815DAF"/>
    <w:rsid w:val="00816452"/>
    <w:rsid w:val="008164DD"/>
    <w:rsid w:val="0081691E"/>
    <w:rsid w:val="00816CB1"/>
    <w:rsid w:val="00817337"/>
    <w:rsid w:val="00817EFF"/>
    <w:rsid w:val="0082092D"/>
    <w:rsid w:val="00820FD6"/>
    <w:rsid w:val="0082159E"/>
    <w:rsid w:val="0082198F"/>
    <w:rsid w:val="00821BBD"/>
    <w:rsid w:val="008223F7"/>
    <w:rsid w:val="00822D06"/>
    <w:rsid w:val="008237B7"/>
    <w:rsid w:val="00823E7C"/>
    <w:rsid w:val="00823E95"/>
    <w:rsid w:val="00824220"/>
    <w:rsid w:val="008243B3"/>
    <w:rsid w:val="0082451D"/>
    <w:rsid w:val="00826F66"/>
    <w:rsid w:val="00827A4A"/>
    <w:rsid w:val="00830D4C"/>
    <w:rsid w:val="00830EA1"/>
    <w:rsid w:val="00831657"/>
    <w:rsid w:val="008335DE"/>
    <w:rsid w:val="00834CC0"/>
    <w:rsid w:val="008353A3"/>
    <w:rsid w:val="00836021"/>
    <w:rsid w:val="00836684"/>
    <w:rsid w:val="008368DC"/>
    <w:rsid w:val="00837711"/>
    <w:rsid w:val="008411F5"/>
    <w:rsid w:val="008417C9"/>
    <w:rsid w:val="008422BF"/>
    <w:rsid w:val="00842CED"/>
    <w:rsid w:val="00844F42"/>
    <w:rsid w:val="008452F0"/>
    <w:rsid w:val="0084643A"/>
    <w:rsid w:val="008464FD"/>
    <w:rsid w:val="008468BE"/>
    <w:rsid w:val="00847B1E"/>
    <w:rsid w:val="0085121B"/>
    <w:rsid w:val="00851414"/>
    <w:rsid w:val="00853C86"/>
    <w:rsid w:val="008540F1"/>
    <w:rsid w:val="0085461B"/>
    <w:rsid w:val="008549E2"/>
    <w:rsid w:val="0085529A"/>
    <w:rsid w:val="00855C2B"/>
    <w:rsid w:val="00855FFB"/>
    <w:rsid w:val="00860FF9"/>
    <w:rsid w:val="008614A8"/>
    <w:rsid w:val="00861689"/>
    <w:rsid w:val="00861D7A"/>
    <w:rsid w:val="00862E93"/>
    <w:rsid w:val="00864BC3"/>
    <w:rsid w:val="00864CF9"/>
    <w:rsid w:val="00865C54"/>
    <w:rsid w:val="00866A00"/>
    <w:rsid w:val="00866ABF"/>
    <w:rsid w:val="00867248"/>
    <w:rsid w:val="0086773E"/>
    <w:rsid w:val="0086783D"/>
    <w:rsid w:val="00870C0F"/>
    <w:rsid w:val="008712BB"/>
    <w:rsid w:val="00873EC5"/>
    <w:rsid w:val="00874411"/>
    <w:rsid w:val="0087458A"/>
    <w:rsid w:val="00874C39"/>
    <w:rsid w:val="008770C9"/>
    <w:rsid w:val="00877701"/>
    <w:rsid w:val="00877DC3"/>
    <w:rsid w:val="0088076D"/>
    <w:rsid w:val="00881359"/>
    <w:rsid w:val="008816A4"/>
    <w:rsid w:val="00881864"/>
    <w:rsid w:val="00881ED0"/>
    <w:rsid w:val="008827A2"/>
    <w:rsid w:val="00884501"/>
    <w:rsid w:val="00885802"/>
    <w:rsid w:val="00886091"/>
    <w:rsid w:val="00886EDF"/>
    <w:rsid w:val="00887D49"/>
    <w:rsid w:val="0089083D"/>
    <w:rsid w:val="00890D83"/>
    <w:rsid w:val="00891293"/>
    <w:rsid w:val="008912CC"/>
    <w:rsid w:val="0089152D"/>
    <w:rsid w:val="00892D6A"/>
    <w:rsid w:val="00893064"/>
    <w:rsid w:val="008944D6"/>
    <w:rsid w:val="00896D8A"/>
    <w:rsid w:val="0089709F"/>
    <w:rsid w:val="008A0011"/>
    <w:rsid w:val="008A038A"/>
    <w:rsid w:val="008A0836"/>
    <w:rsid w:val="008A0AFD"/>
    <w:rsid w:val="008A438A"/>
    <w:rsid w:val="008A471B"/>
    <w:rsid w:val="008A4EA5"/>
    <w:rsid w:val="008A5111"/>
    <w:rsid w:val="008A55C5"/>
    <w:rsid w:val="008A6663"/>
    <w:rsid w:val="008A6839"/>
    <w:rsid w:val="008A71F7"/>
    <w:rsid w:val="008A786D"/>
    <w:rsid w:val="008B11BD"/>
    <w:rsid w:val="008B1291"/>
    <w:rsid w:val="008B16E8"/>
    <w:rsid w:val="008B1F82"/>
    <w:rsid w:val="008B2634"/>
    <w:rsid w:val="008B376C"/>
    <w:rsid w:val="008B37EF"/>
    <w:rsid w:val="008B4C9B"/>
    <w:rsid w:val="008B500B"/>
    <w:rsid w:val="008B5653"/>
    <w:rsid w:val="008B61B1"/>
    <w:rsid w:val="008B6384"/>
    <w:rsid w:val="008B68C9"/>
    <w:rsid w:val="008B7C4B"/>
    <w:rsid w:val="008B7D70"/>
    <w:rsid w:val="008B7D76"/>
    <w:rsid w:val="008C070C"/>
    <w:rsid w:val="008C134F"/>
    <w:rsid w:val="008C2681"/>
    <w:rsid w:val="008C3338"/>
    <w:rsid w:val="008C3772"/>
    <w:rsid w:val="008C3DBA"/>
    <w:rsid w:val="008C4710"/>
    <w:rsid w:val="008C4796"/>
    <w:rsid w:val="008C483E"/>
    <w:rsid w:val="008C4B95"/>
    <w:rsid w:val="008C72B6"/>
    <w:rsid w:val="008C7DD4"/>
    <w:rsid w:val="008C7ED7"/>
    <w:rsid w:val="008D025D"/>
    <w:rsid w:val="008D1222"/>
    <w:rsid w:val="008D1581"/>
    <w:rsid w:val="008D1F19"/>
    <w:rsid w:val="008D1F8A"/>
    <w:rsid w:val="008D296E"/>
    <w:rsid w:val="008D2A3C"/>
    <w:rsid w:val="008D2F8D"/>
    <w:rsid w:val="008D3FE2"/>
    <w:rsid w:val="008D68FB"/>
    <w:rsid w:val="008D6A0D"/>
    <w:rsid w:val="008D76F1"/>
    <w:rsid w:val="008E04B0"/>
    <w:rsid w:val="008E0EC0"/>
    <w:rsid w:val="008E1730"/>
    <w:rsid w:val="008E1812"/>
    <w:rsid w:val="008E190B"/>
    <w:rsid w:val="008E1A98"/>
    <w:rsid w:val="008E2831"/>
    <w:rsid w:val="008E2845"/>
    <w:rsid w:val="008E2AE2"/>
    <w:rsid w:val="008E301B"/>
    <w:rsid w:val="008E3CF1"/>
    <w:rsid w:val="008E3D28"/>
    <w:rsid w:val="008E60D0"/>
    <w:rsid w:val="008E6485"/>
    <w:rsid w:val="008E6509"/>
    <w:rsid w:val="008E65EC"/>
    <w:rsid w:val="008E689E"/>
    <w:rsid w:val="008E6EE3"/>
    <w:rsid w:val="008F113F"/>
    <w:rsid w:val="008F1F35"/>
    <w:rsid w:val="008F2662"/>
    <w:rsid w:val="008F2C0C"/>
    <w:rsid w:val="008F39FB"/>
    <w:rsid w:val="008F4CBB"/>
    <w:rsid w:val="008F5CAB"/>
    <w:rsid w:val="008F640E"/>
    <w:rsid w:val="008F7926"/>
    <w:rsid w:val="008F7C8B"/>
    <w:rsid w:val="008F7E03"/>
    <w:rsid w:val="0090098D"/>
    <w:rsid w:val="009010D6"/>
    <w:rsid w:val="00901D4E"/>
    <w:rsid w:val="00902A3F"/>
    <w:rsid w:val="00902ACF"/>
    <w:rsid w:val="00902DE1"/>
    <w:rsid w:val="0090331B"/>
    <w:rsid w:val="00904193"/>
    <w:rsid w:val="009052A6"/>
    <w:rsid w:val="00905940"/>
    <w:rsid w:val="00905AE7"/>
    <w:rsid w:val="00906642"/>
    <w:rsid w:val="00910207"/>
    <w:rsid w:val="00910328"/>
    <w:rsid w:val="009103FC"/>
    <w:rsid w:val="009109F4"/>
    <w:rsid w:val="0091299B"/>
    <w:rsid w:val="00912D34"/>
    <w:rsid w:val="009132AB"/>
    <w:rsid w:val="00914403"/>
    <w:rsid w:val="0091470D"/>
    <w:rsid w:val="00915626"/>
    <w:rsid w:val="0091593E"/>
    <w:rsid w:val="00915A4B"/>
    <w:rsid w:val="00915B76"/>
    <w:rsid w:val="0091681F"/>
    <w:rsid w:val="009169EA"/>
    <w:rsid w:val="00916A7A"/>
    <w:rsid w:val="00916B1D"/>
    <w:rsid w:val="00916F5F"/>
    <w:rsid w:val="00916FDF"/>
    <w:rsid w:val="009214B9"/>
    <w:rsid w:val="00921A96"/>
    <w:rsid w:val="009230BD"/>
    <w:rsid w:val="00923D26"/>
    <w:rsid w:val="00925653"/>
    <w:rsid w:val="009256C5"/>
    <w:rsid w:val="00927776"/>
    <w:rsid w:val="00927908"/>
    <w:rsid w:val="00932B42"/>
    <w:rsid w:val="0093406E"/>
    <w:rsid w:val="009340B7"/>
    <w:rsid w:val="00934F6E"/>
    <w:rsid w:val="00935273"/>
    <w:rsid w:val="00935757"/>
    <w:rsid w:val="0093685C"/>
    <w:rsid w:val="009374C2"/>
    <w:rsid w:val="009377EB"/>
    <w:rsid w:val="009407F2"/>
    <w:rsid w:val="009419C9"/>
    <w:rsid w:val="00942A06"/>
    <w:rsid w:val="00942AEB"/>
    <w:rsid w:val="00943761"/>
    <w:rsid w:val="0094433E"/>
    <w:rsid w:val="0094435E"/>
    <w:rsid w:val="009448B7"/>
    <w:rsid w:val="00944ED1"/>
    <w:rsid w:val="0094530D"/>
    <w:rsid w:val="00945619"/>
    <w:rsid w:val="009466E6"/>
    <w:rsid w:val="00946D14"/>
    <w:rsid w:val="00947E52"/>
    <w:rsid w:val="00950AB5"/>
    <w:rsid w:val="00951891"/>
    <w:rsid w:val="00951EFE"/>
    <w:rsid w:val="0095448C"/>
    <w:rsid w:val="00954795"/>
    <w:rsid w:val="009547BF"/>
    <w:rsid w:val="009547EC"/>
    <w:rsid w:val="009549B6"/>
    <w:rsid w:val="00954C00"/>
    <w:rsid w:val="009553A1"/>
    <w:rsid w:val="00955D28"/>
    <w:rsid w:val="00960247"/>
    <w:rsid w:val="00960A2F"/>
    <w:rsid w:val="00961656"/>
    <w:rsid w:val="00962772"/>
    <w:rsid w:val="00962B9D"/>
    <w:rsid w:val="00962F69"/>
    <w:rsid w:val="0096305C"/>
    <w:rsid w:val="0096310D"/>
    <w:rsid w:val="009635A3"/>
    <w:rsid w:val="009669D0"/>
    <w:rsid w:val="00967741"/>
    <w:rsid w:val="00971A75"/>
    <w:rsid w:val="00972C1C"/>
    <w:rsid w:val="00974B9A"/>
    <w:rsid w:val="0097671C"/>
    <w:rsid w:val="00977191"/>
    <w:rsid w:val="009773F7"/>
    <w:rsid w:val="009774E0"/>
    <w:rsid w:val="00977509"/>
    <w:rsid w:val="00977FA9"/>
    <w:rsid w:val="009809F3"/>
    <w:rsid w:val="009814FE"/>
    <w:rsid w:val="00981BD9"/>
    <w:rsid w:val="00981CB1"/>
    <w:rsid w:val="00982C1C"/>
    <w:rsid w:val="00983870"/>
    <w:rsid w:val="00983E69"/>
    <w:rsid w:val="00984F8D"/>
    <w:rsid w:val="00985098"/>
    <w:rsid w:val="009852E1"/>
    <w:rsid w:val="00986122"/>
    <w:rsid w:val="009865E3"/>
    <w:rsid w:val="009905CD"/>
    <w:rsid w:val="009906B9"/>
    <w:rsid w:val="009910A2"/>
    <w:rsid w:val="00991A8A"/>
    <w:rsid w:val="00993413"/>
    <w:rsid w:val="00994D0A"/>
    <w:rsid w:val="0099549F"/>
    <w:rsid w:val="0099611C"/>
    <w:rsid w:val="00996643"/>
    <w:rsid w:val="00996718"/>
    <w:rsid w:val="009A0D22"/>
    <w:rsid w:val="009A12B1"/>
    <w:rsid w:val="009A14D6"/>
    <w:rsid w:val="009A21DF"/>
    <w:rsid w:val="009A239A"/>
    <w:rsid w:val="009A2BB9"/>
    <w:rsid w:val="009A2BDD"/>
    <w:rsid w:val="009A2D5E"/>
    <w:rsid w:val="009A3639"/>
    <w:rsid w:val="009A46F0"/>
    <w:rsid w:val="009A4C34"/>
    <w:rsid w:val="009A608B"/>
    <w:rsid w:val="009A639B"/>
    <w:rsid w:val="009A7894"/>
    <w:rsid w:val="009B04E8"/>
    <w:rsid w:val="009B07C8"/>
    <w:rsid w:val="009B2554"/>
    <w:rsid w:val="009B2F27"/>
    <w:rsid w:val="009B4A62"/>
    <w:rsid w:val="009B4E41"/>
    <w:rsid w:val="009B62B4"/>
    <w:rsid w:val="009B63BB"/>
    <w:rsid w:val="009B7108"/>
    <w:rsid w:val="009C00A9"/>
    <w:rsid w:val="009C0553"/>
    <w:rsid w:val="009C05A1"/>
    <w:rsid w:val="009C0EB0"/>
    <w:rsid w:val="009C22C8"/>
    <w:rsid w:val="009C31ED"/>
    <w:rsid w:val="009C36E8"/>
    <w:rsid w:val="009C3FF6"/>
    <w:rsid w:val="009C477B"/>
    <w:rsid w:val="009C58B0"/>
    <w:rsid w:val="009C5A9B"/>
    <w:rsid w:val="009C6898"/>
    <w:rsid w:val="009C6B89"/>
    <w:rsid w:val="009D0E38"/>
    <w:rsid w:val="009D1D3F"/>
    <w:rsid w:val="009D28AB"/>
    <w:rsid w:val="009D2B15"/>
    <w:rsid w:val="009D3B66"/>
    <w:rsid w:val="009D4C6F"/>
    <w:rsid w:val="009D5BC6"/>
    <w:rsid w:val="009D6F1F"/>
    <w:rsid w:val="009D7429"/>
    <w:rsid w:val="009D78FD"/>
    <w:rsid w:val="009D7BC3"/>
    <w:rsid w:val="009D7E11"/>
    <w:rsid w:val="009E1F59"/>
    <w:rsid w:val="009E2955"/>
    <w:rsid w:val="009E30C3"/>
    <w:rsid w:val="009E378E"/>
    <w:rsid w:val="009E3F88"/>
    <w:rsid w:val="009E4AF1"/>
    <w:rsid w:val="009E4E9A"/>
    <w:rsid w:val="009E50DD"/>
    <w:rsid w:val="009E57DC"/>
    <w:rsid w:val="009E5AE9"/>
    <w:rsid w:val="009E7719"/>
    <w:rsid w:val="009E7865"/>
    <w:rsid w:val="009F0BBE"/>
    <w:rsid w:val="009F1E0F"/>
    <w:rsid w:val="009F2294"/>
    <w:rsid w:val="009F4C2A"/>
    <w:rsid w:val="009F4DD0"/>
    <w:rsid w:val="009F5237"/>
    <w:rsid w:val="009F5E78"/>
    <w:rsid w:val="009F604E"/>
    <w:rsid w:val="009F6637"/>
    <w:rsid w:val="009F6972"/>
    <w:rsid w:val="009F7ECC"/>
    <w:rsid w:val="00A00343"/>
    <w:rsid w:val="00A01438"/>
    <w:rsid w:val="00A01D6E"/>
    <w:rsid w:val="00A01F77"/>
    <w:rsid w:val="00A02724"/>
    <w:rsid w:val="00A02AF9"/>
    <w:rsid w:val="00A03B97"/>
    <w:rsid w:val="00A047DA"/>
    <w:rsid w:val="00A04A87"/>
    <w:rsid w:val="00A0532E"/>
    <w:rsid w:val="00A0628B"/>
    <w:rsid w:val="00A06C32"/>
    <w:rsid w:val="00A10295"/>
    <w:rsid w:val="00A12E02"/>
    <w:rsid w:val="00A13A31"/>
    <w:rsid w:val="00A15561"/>
    <w:rsid w:val="00A20981"/>
    <w:rsid w:val="00A224CE"/>
    <w:rsid w:val="00A2340A"/>
    <w:rsid w:val="00A2526C"/>
    <w:rsid w:val="00A31856"/>
    <w:rsid w:val="00A320C7"/>
    <w:rsid w:val="00A32F17"/>
    <w:rsid w:val="00A338FD"/>
    <w:rsid w:val="00A33BF8"/>
    <w:rsid w:val="00A3474D"/>
    <w:rsid w:val="00A34845"/>
    <w:rsid w:val="00A356D3"/>
    <w:rsid w:val="00A37F51"/>
    <w:rsid w:val="00A41071"/>
    <w:rsid w:val="00A410A4"/>
    <w:rsid w:val="00A42271"/>
    <w:rsid w:val="00A42456"/>
    <w:rsid w:val="00A429A7"/>
    <w:rsid w:val="00A42A9B"/>
    <w:rsid w:val="00A44C09"/>
    <w:rsid w:val="00A4716A"/>
    <w:rsid w:val="00A5016B"/>
    <w:rsid w:val="00A513F6"/>
    <w:rsid w:val="00A52E9B"/>
    <w:rsid w:val="00A530C0"/>
    <w:rsid w:val="00A535CA"/>
    <w:rsid w:val="00A541F9"/>
    <w:rsid w:val="00A553D3"/>
    <w:rsid w:val="00A5561D"/>
    <w:rsid w:val="00A56BBE"/>
    <w:rsid w:val="00A57485"/>
    <w:rsid w:val="00A57C49"/>
    <w:rsid w:val="00A57DD2"/>
    <w:rsid w:val="00A60DD8"/>
    <w:rsid w:val="00A612EE"/>
    <w:rsid w:val="00A6362A"/>
    <w:rsid w:val="00A6538A"/>
    <w:rsid w:val="00A65B49"/>
    <w:rsid w:val="00A67D81"/>
    <w:rsid w:val="00A701CC"/>
    <w:rsid w:val="00A70B05"/>
    <w:rsid w:val="00A70B52"/>
    <w:rsid w:val="00A72723"/>
    <w:rsid w:val="00A72AD3"/>
    <w:rsid w:val="00A74C6F"/>
    <w:rsid w:val="00A7510E"/>
    <w:rsid w:val="00A756CF"/>
    <w:rsid w:val="00A75ECB"/>
    <w:rsid w:val="00A774FC"/>
    <w:rsid w:val="00A800B1"/>
    <w:rsid w:val="00A806FD"/>
    <w:rsid w:val="00A80C4F"/>
    <w:rsid w:val="00A80E53"/>
    <w:rsid w:val="00A8103E"/>
    <w:rsid w:val="00A81586"/>
    <w:rsid w:val="00A82727"/>
    <w:rsid w:val="00A831FE"/>
    <w:rsid w:val="00A841B2"/>
    <w:rsid w:val="00A849CE"/>
    <w:rsid w:val="00A84A4C"/>
    <w:rsid w:val="00A84E51"/>
    <w:rsid w:val="00A85315"/>
    <w:rsid w:val="00A861A6"/>
    <w:rsid w:val="00A86D53"/>
    <w:rsid w:val="00A86F75"/>
    <w:rsid w:val="00A87048"/>
    <w:rsid w:val="00A87B6E"/>
    <w:rsid w:val="00A90070"/>
    <w:rsid w:val="00A904B5"/>
    <w:rsid w:val="00A906E1"/>
    <w:rsid w:val="00A9239F"/>
    <w:rsid w:val="00A92729"/>
    <w:rsid w:val="00A928D9"/>
    <w:rsid w:val="00A9301F"/>
    <w:rsid w:val="00A95241"/>
    <w:rsid w:val="00A955A2"/>
    <w:rsid w:val="00A95C6C"/>
    <w:rsid w:val="00A97396"/>
    <w:rsid w:val="00AA0557"/>
    <w:rsid w:val="00AA0A23"/>
    <w:rsid w:val="00AA0CD0"/>
    <w:rsid w:val="00AA130A"/>
    <w:rsid w:val="00AA5DAC"/>
    <w:rsid w:val="00AA67C7"/>
    <w:rsid w:val="00AA749C"/>
    <w:rsid w:val="00AB033E"/>
    <w:rsid w:val="00AB0EDA"/>
    <w:rsid w:val="00AB1005"/>
    <w:rsid w:val="00AB1352"/>
    <w:rsid w:val="00AB188A"/>
    <w:rsid w:val="00AB2539"/>
    <w:rsid w:val="00AB2545"/>
    <w:rsid w:val="00AB2559"/>
    <w:rsid w:val="00AB3418"/>
    <w:rsid w:val="00AB34A1"/>
    <w:rsid w:val="00AB3506"/>
    <w:rsid w:val="00AB3FFA"/>
    <w:rsid w:val="00AB421B"/>
    <w:rsid w:val="00AB4DEF"/>
    <w:rsid w:val="00AB52D6"/>
    <w:rsid w:val="00AB5958"/>
    <w:rsid w:val="00AB61FD"/>
    <w:rsid w:val="00AB6668"/>
    <w:rsid w:val="00AB68E1"/>
    <w:rsid w:val="00AB6CC6"/>
    <w:rsid w:val="00AB73DA"/>
    <w:rsid w:val="00AC2373"/>
    <w:rsid w:val="00AC2573"/>
    <w:rsid w:val="00AC30CA"/>
    <w:rsid w:val="00AC3CE7"/>
    <w:rsid w:val="00AC4801"/>
    <w:rsid w:val="00AC4C87"/>
    <w:rsid w:val="00AC6A07"/>
    <w:rsid w:val="00AD0B65"/>
    <w:rsid w:val="00AD0FCA"/>
    <w:rsid w:val="00AD164D"/>
    <w:rsid w:val="00AD2119"/>
    <w:rsid w:val="00AD2294"/>
    <w:rsid w:val="00AD2359"/>
    <w:rsid w:val="00AD4E05"/>
    <w:rsid w:val="00AD5512"/>
    <w:rsid w:val="00AD7F6C"/>
    <w:rsid w:val="00AE0015"/>
    <w:rsid w:val="00AE03FC"/>
    <w:rsid w:val="00AE2436"/>
    <w:rsid w:val="00AE2533"/>
    <w:rsid w:val="00AE3652"/>
    <w:rsid w:val="00AE3A68"/>
    <w:rsid w:val="00AE44EE"/>
    <w:rsid w:val="00AE5989"/>
    <w:rsid w:val="00AE5DB9"/>
    <w:rsid w:val="00AE5EB8"/>
    <w:rsid w:val="00AE6400"/>
    <w:rsid w:val="00AE6DC9"/>
    <w:rsid w:val="00AE7787"/>
    <w:rsid w:val="00AF0CFC"/>
    <w:rsid w:val="00AF100F"/>
    <w:rsid w:val="00AF1E5B"/>
    <w:rsid w:val="00AF21DE"/>
    <w:rsid w:val="00AF3984"/>
    <w:rsid w:val="00AF4333"/>
    <w:rsid w:val="00AF4650"/>
    <w:rsid w:val="00AF5B58"/>
    <w:rsid w:val="00AF6A6E"/>
    <w:rsid w:val="00AF6DC1"/>
    <w:rsid w:val="00AF7945"/>
    <w:rsid w:val="00AF7AB1"/>
    <w:rsid w:val="00AF7F4C"/>
    <w:rsid w:val="00B00D4A"/>
    <w:rsid w:val="00B0146F"/>
    <w:rsid w:val="00B0183B"/>
    <w:rsid w:val="00B022DC"/>
    <w:rsid w:val="00B0322F"/>
    <w:rsid w:val="00B03316"/>
    <w:rsid w:val="00B03EC1"/>
    <w:rsid w:val="00B045FD"/>
    <w:rsid w:val="00B04BED"/>
    <w:rsid w:val="00B0619B"/>
    <w:rsid w:val="00B071F5"/>
    <w:rsid w:val="00B10A0C"/>
    <w:rsid w:val="00B11005"/>
    <w:rsid w:val="00B121D3"/>
    <w:rsid w:val="00B1253D"/>
    <w:rsid w:val="00B12E0C"/>
    <w:rsid w:val="00B13EE0"/>
    <w:rsid w:val="00B14083"/>
    <w:rsid w:val="00B147BB"/>
    <w:rsid w:val="00B14F42"/>
    <w:rsid w:val="00B15962"/>
    <w:rsid w:val="00B1728C"/>
    <w:rsid w:val="00B20F35"/>
    <w:rsid w:val="00B216CE"/>
    <w:rsid w:val="00B23899"/>
    <w:rsid w:val="00B24DC9"/>
    <w:rsid w:val="00B24FB0"/>
    <w:rsid w:val="00B25798"/>
    <w:rsid w:val="00B25C9C"/>
    <w:rsid w:val="00B27505"/>
    <w:rsid w:val="00B3014D"/>
    <w:rsid w:val="00B319B1"/>
    <w:rsid w:val="00B324E0"/>
    <w:rsid w:val="00B32610"/>
    <w:rsid w:val="00B33761"/>
    <w:rsid w:val="00B33A98"/>
    <w:rsid w:val="00B3650A"/>
    <w:rsid w:val="00B36A89"/>
    <w:rsid w:val="00B37B8C"/>
    <w:rsid w:val="00B42712"/>
    <w:rsid w:val="00B42D77"/>
    <w:rsid w:val="00B4368B"/>
    <w:rsid w:val="00B43F08"/>
    <w:rsid w:val="00B44035"/>
    <w:rsid w:val="00B44F82"/>
    <w:rsid w:val="00B454B1"/>
    <w:rsid w:val="00B45583"/>
    <w:rsid w:val="00B50740"/>
    <w:rsid w:val="00B50855"/>
    <w:rsid w:val="00B50C08"/>
    <w:rsid w:val="00B52627"/>
    <w:rsid w:val="00B526F7"/>
    <w:rsid w:val="00B52BB6"/>
    <w:rsid w:val="00B538E2"/>
    <w:rsid w:val="00B55CF4"/>
    <w:rsid w:val="00B565EB"/>
    <w:rsid w:val="00B56BDD"/>
    <w:rsid w:val="00B57C01"/>
    <w:rsid w:val="00B61DAF"/>
    <w:rsid w:val="00B6304C"/>
    <w:rsid w:val="00B642D8"/>
    <w:rsid w:val="00B645A6"/>
    <w:rsid w:val="00B65E11"/>
    <w:rsid w:val="00B660BC"/>
    <w:rsid w:val="00B6644B"/>
    <w:rsid w:val="00B666B5"/>
    <w:rsid w:val="00B66D49"/>
    <w:rsid w:val="00B66F21"/>
    <w:rsid w:val="00B70C9A"/>
    <w:rsid w:val="00B710D7"/>
    <w:rsid w:val="00B71470"/>
    <w:rsid w:val="00B7272A"/>
    <w:rsid w:val="00B72787"/>
    <w:rsid w:val="00B731DC"/>
    <w:rsid w:val="00B74026"/>
    <w:rsid w:val="00B74FBB"/>
    <w:rsid w:val="00B74FBD"/>
    <w:rsid w:val="00B758DB"/>
    <w:rsid w:val="00B75A3B"/>
    <w:rsid w:val="00B76773"/>
    <w:rsid w:val="00B80ABC"/>
    <w:rsid w:val="00B8173F"/>
    <w:rsid w:val="00B82151"/>
    <w:rsid w:val="00B821FC"/>
    <w:rsid w:val="00B8221D"/>
    <w:rsid w:val="00B83605"/>
    <w:rsid w:val="00B855D0"/>
    <w:rsid w:val="00B85D8B"/>
    <w:rsid w:val="00B85E99"/>
    <w:rsid w:val="00B86DEE"/>
    <w:rsid w:val="00B87F77"/>
    <w:rsid w:val="00B907C6"/>
    <w:rsid w:val="00B925A2"/>
    <w:rsid w:val="00B934B9"/>
    <w:rsid w:val="00B938EB"/>
    <w:rsid w:val="00B93A3D"/>
    <w:rsid w:val="00B93BC0"/>
    <w:rsid w:val="00B9499A"/>
    <w:rsid w:val="00B95CBB"/>
    <w:rsid w:val="00B965B9"/>
    <w:rsid w:val="00B9663A"/>
    <w:rsid w:val="00B96CEE"/>
    <w:rsid w:val="00B96F90"/>
    <w:rsid w:val="00B973AA"/>
    <w:rsid w:val="00B97711"/>
    <w:rsid w:val="00BA06CA"/>
    <w:rsid w:val="00BA0903"/>
    <w:rsid w:val="00BA27B8"/>
    <w:rsid w:val="00BA63FC"/>
    <w:rsid w:val="00BA66EE"/>
    <w:rsid w:val="00BB0095"/>
    <w:rsid w:val="00BB0BAE"/>
    <w:rsid w:val="00BB1705"/>
    <w:rsid w:val="00BB1C91"/>
    <w:rsid w:val="00BB2286"/>
    <w:rsid w:val="00BB385F"/>
    <w:rsid w:val="00BB39B4"/>
    <w:rsid w:val="00BB50BC"/>
    <w:rsid w:val="00BB611F"/>
    <w:rsid w:val="00BB62A1"/>
    <w:rsid w:val="00BC158F"/>
    <w:rsid w:val="00BC1CCE"/>
    <w:rsid w:val="00BC1F1D"/>
    <w:rsid w:val="00BC28D5"/>
    <w:rsid w:val="00BC2C0E"/>
    <w:rsid w:val="00BC3271"/>
    <w:rsid w:val="00BC440C"/>
    <w:rsid w:val="00BC47C4"/>
    <w:rsid w:val="00BC6646"/>
    <w:rsid w:val="00BC76C1"/>
    <w:rsid w:val="00BD08BD"/>
    <w:rsid w:val="00BD1438"/>
    <w:rsid w:val="00BD1C5F"/>
    <w:rsid w:val="00BD1F9C"/>
    <w:rsid w:val="00BD350C"/>
    <w:rsid w:val="00BD3A9B"/>
    <w:rsid w:val="00BD4CD0"/>
    <w:rsid w:val="00BD4ED0"/>
    <w:rsid w:val="00BD610F"/>
    <w:rsid w:val="00BD6F5D"/>
    <w:rsid w:val="00BD7FE8"/>
    <w:rsid w:val="00BE05DC"/>
    <w:rsid w:val="00BE19FD"/>
    <w:rsid w:val="00BE1C5E"/>
    <w:rsid w:val="00BE2F5C"/>
    <w:rsid w:val="00BE32F1"/>
    <w:rsid w:val="00BE4E16"/>
    <w:rsid w:val="00BE67BE"/>
    <w:rsid w:val="00BF0CCE"/>
    <w:rsid w:val="00BF0D97"/>
    <w:rsid w:val="00BF1B4A"/>
    <w:rsid w:val="00BF2EB5"/>
    <w:rsid w:val="00BF455B"/>
    <w:rsid w:val="00BF4CF0"/>
    <w:rsid w:val="00BF5197"/>
    <w:rsid w:val="00BF5522"/>
    <w:rsid w:val="00BF69E7"/>
    <w:rsid w:val="00BF6BCA"/>
    <w:rsid w:val="00BF7691"/>
    <w:rsid w:val="00C00963"/>
    <w:rsid w:val="00C01043"/>
    <w:rsid w:val="00C014B0"/>
    <w:rsid w:val="00C03E74"/>
    <w:rsid w:val="00C03EB3"/>
    <w:rsid w:val="00C046D1"/>
    <w:rsid w:val="00C06F3C"/>
    <w:rsid w:val="00C10021"/>
    <w:rsid w:val="00C10039"/>
    <w:rsid w:val="00C108DC"/>
    <w:rsid w:val="00C1119A"/>
    <w:rsid w:val="00C12FBD"/>
    <w:rsid w:val="00C135B9"/>
    <w:rsid w:val="00C14361"/>
    <w:rsid w:val="00C1471A"/>
    <w:rsid w:val="00C14786"/>
    <w:rsid w:val="00C14E8A"/>
    <w:rsid w:val="00C15A65"/>
    <w:rsid w:val="00C16133"/>
    <w:rsid w:val="00C1632C"/>
    <w:rsid w:val="00C16A05"/>
    <w:rsid w:val="00C17031"/>
    <w:rsid w:val="00C17A04"/>
    <w:rsid w:val="00C17AE9"/>
    <w:rsid w:val="00C204D9"/>
    <w:rsid w:val="00C20648"/>
    <w:rsid w:val="00C2097C"/>
    <w:rsid w:val="00C20D2D"/>
    <w:rsid w:val="00C2225B"/>
    <w:rsid w:val="00C23775"/>
    <w:rsid w:val="00C245B3"/>
    <w:rsid w:val="00C24B28"/>
    <w:rsid w:val="00C24DC2"/>
    <w:rsid w:val="00C25936"/>
    <w:rsid w:val="00C25ED0"/>
    <w:rsid w:val="00C26009"/>
    <w:rsid w:val="00C26400"/>
    <w:rsid w:val="00C26412"/>
    <w:rsid w:val="00C300C9"/>
    <w:rsid w:val="00C31A89"/>
    <w:rsid w:val="00C31D68"/>
    <w:rsid w:val="00C32281"/>
    <w:rsid w:val="00C3257A"/>
    <w:rsid w:val="00C33460"/>
    <w:rsid w:val="00C336DE"/>
    <w:rsid w:val="00C33763"/>
    <w:rsid w:val="00C339C7"/>
    <w:rsid w:val="00C344A9"/>
    <w:rsid w:val="00C34AA0"/>
    <w:rsid w:val="00C3546C"/>
    <w:rsid w:val="00C35E3A"/>
    <w:rsid w:val="00C36326"/>
    <w:rsid w:val="00C3660D"/>
    <w:rsid w:val="00C3680B"/>
    <w:rsid w:val="00C36ED1"/>
    <w:rsid w:val="00C3734B"/>
    <w:rsid w:val="00C37B0A"/>
    <w:rsid w:val="00C400EB"/>
    <w:rsid w:val="00C4022F"/>
    <w:rsid w:val="00C40B15"/>
    <w:rsid w:val="00C40C56"/>
    <w:rsid w:val="00C40E2C"/>
    <w:rsid w:val="00C41262"/>
    <w:rsid w:val="00C412EC"/>
    <w:rsid w:val="00C41571"/>
    <w:rsid w:val="00C417FE"/>
    <w:rsid w:val="00C436D3"/>
    <w:rsid w:val="00C43AC4"/>
    <w:rsid w:val="00C43FA4"/>
    <w:rsid w:val="00C4437D"/>
    <w:rsid w:val="00C448B8"/>
    <w:rsid w:val="00C500A8"/>
    <w:rsid w:val="00C51886"/>
    <w:rsid w:val="00C535EE"/>
    <w:rsid w:val="00C53730"/>
    <w:rsid w:val="00C53D92"/>
    <w:rsid w:val="00C53FB7"/>
    <w:rsid w:val="00C55E65"/>
    <w:rsid w:val="00C563F4"/>
    <w:rsid w:val="00C56918"/>
    <w:rsid w:val="00C57F31"/>
    <w:rsid w:val="00C61F2D"/>
    <w:rsid w:val="00C62CEE"/>
    <w:rsid w:val="00C63B1E"/>
    <w:rsid w:val="00C63F82"/>
    <w:rsid w:val="00C6405B"/>
    <w:rsid w:val="00C65DD1"/>
    <w:rsid w:val="00C66414"/>
    <w:rsid w:val="00C671FC"/>
    <w:rsid w:val="00C677C4"/>
    <w:rsid w:val="00C70D13"/>
    <w:rsid w:val="00C73B5D"/>
    <w:rsid w:val="00C74AE2"/>
    <w:rsid w:val="00C75714"/>
    <w:rsid w:val="00C75F44"/>
    <w:rsid w:val="00C77750"/>
    <w:rsid w:val="00C80AEA"/>
    <w:rsid w:val="00C821AB"/>
    <w:rsid w:val="00C8288C"/>
    <w:rsid w:val="00C83AAF"/>
    <w:rsid w:val="00C84015"/>
    <w:rsid w:val="00C84171"/>
    <w:rsid w:val="00C844E3"/>
    <w:rsid w:val="00C91C46"/>
    <w:rsid w:val="00C920E9"/>
    <w:rsid w:val="00C956D5"/>
    <w:rsid w:val="00C95A5B"/>
    <w:rsid w:val="00C95ACD"/>
    <w:rsid w:val="00C95D55"/>
    <w:rsid w:val="00C9665E"/>
    <w:rsid w:val="00CA0489"/>
    <w:rsid w:val="00CA1B59"/>
    <w:rsid w:val="00CA260C"/>
    <w:rsid w:val="00CA26EE"/>
    <w:rsid w:val="00CA3D01"/>
    <w:rsid w:val="00CA46BD"/>
    <w:rsid w:val="00CA4EF5"/>
    <w:rsid w:val="00CA5115"/>
    <w:rsid w:val="00CA5720"/>
    <w:rsid w:val="00CA5A8D"/>
    <w:rsid w:val="00CA7104"/>
    <w:rsid w:val="00CA7172"/>
    <w:rsid w:val="00CA7218"/>
    <w:rsid w:val="00CB0193"/>
    <w:rsid w:val="00CB0D4A"/>
    <w:rsid w:val="00CB1082"/>
    <w:rsid w:val="00CB193D"/>
    <w:rsid w:val="00CB1CC2"/>
    <w:rsid w:val="00CB2403"/>
    <w:rsid w:val="00CB300C"/>
    <w:rsid w:val="00CB4A19"/>
    <w:rsid w:val="00CB4AEA"/>
    <w:rsid w:val="00CB5A71"/>
    <w:rsid w:val="00CB67C9"/>
    <w:rsid w:val="00CB70A5"/>
    <w:rsid w:val="00CB7238"/>
    <w:rsid w:val="00CB7A6D"/>
    <w:rsid w:val="00CB7AAE"/>
    <w:rsid w:val="00CC007D"/>
    <w:rsid w:val="00CC0523"/>
    <w:rsid w:val="00CC06E8"/>
    <w:rsid w:val="00CC0778"/>
    <w:rsid w:val="00CC0853"/>
    <w:rsid w:val="00CC0A63"/>
    <w:rsid w:val="00CC103F"/>
    <w:rsid w:val="00CC2631"/>
    <w:rsid w:val="00CC4D0F"/>
    <w:rsid w:val="00CC527C"/>
    <w:rsid w:val="00CC5F96"/>
    <w:rsid w:val="00CC6418"/>
    <w:rsid w:val="00CC6910"/>
    <w:rsid w:val="00CC6D64"/>
    <w:rsid w:val="00CC78D6"/>
    <w:rsid w:val="00CD0D4B"/>
    <w:rsid w:val="00CD2A88"/>
    <w:rsid w:val="00CD3F93"/>
    <w:rsid w:val="00CD3FC7"/>
    <w:rsid w:val="00CD4400"/>
    <w:rsid w:val="00CD45E4"/>
    <w:rsid w:val="00CD5EB7"/>
    <w:rsid w:val="00CD62B6"/>
    <w:rsid w:val="00CE09AC"/>
    <w:rsid w:val="00CE0A9C"/>
    <w:rsid w:val="00CE0B78"/>
    <w:rsid w:val="00CE0BF2"/>
    <w:rsid w:val="00CE37F8"/>
    <w:rsid w:val="00CE4947"/>
    <w:rsid w:val="00CE4F64"/>
    <w:rsid w:val="00CE58FF"/>
    <w:rsid w:val="00CE5E38"/>
    <w:rsid w:val="00CE6E80"/>
    <w:rsid w:val="00CE7CDC"/>
    <w:rsid w:val="00CF0011"/>
    <w:rsid w:val="00CF04E8"/>
    <w:rsid w:val="00CF1587"/>
    <w:rsid w:val="00CF205C"/>
    <w:rsid w:val="00CF2169"/>
    <w:rsid w:val="00CF3E4B"/>
    <w:rsid w:val="00CF4543"/>
    <w:rsid w:val="00CF6B61"/>
    <w:rsid w:val="00CF70AD"/>
    <w:rsid w:val="00D0000C"/>
    <w:rsid w:val="00D004A0"/>
    <w:rsid w:val="00D00F90"/>
    <w:rsid w:val="00D01000"/>
    <w:rsid w:val="00D01DE3"/>
    <w:rsid w:val="00D02A2B"/>
    <w:rsid w:val="00D032C3"/>
    <w:rsid w:val="00D03CBB"/>
    <w:rsid w:val="00D03F0B"/>
    <w:rsid w:val="00D03F13"/>
    <w:rsid w:val="00D0521B"/>
    <w:rsid w:val="00D05DFA"/>
    <w:rsid w:val="00D06509"/>
    <w:rsid w:val="00D066B0"/>
    <w:rsid w:val="00D06919"/>
    <w:rsid w:val="00D07229"/>
    <w:rsid w:val="00D0792E"/>
    <w:rsid w:val="00D07EAC"/>
    <w:rsid w:val="00D10BB0"/>
    <w:rsid w:val="00D10D76"/>
    <w:rsid w:val="00D1170F"/>
    <w:rsid w:val="00D134DD"/>
    <w:rsid w:val="00D135E0"/>
    <w:rsid w:val="00D13864"/>
    <w:rsid w:val="00D13A9E"/>
    <w:rsid w:val="00D149F2"/>
    <w:rsid w:val="00D14D0B"/>
    <w:rsid w:val="00D154B7"/>
    <w:rsid w:val="00D161A7"/>
    <w:rsid w:val="00D162D4"/>
    <w:rsid w:val="00D1720A"/>
    <w:rsid w:val="00D1786F"/>
    <w:rsid w:val="00D17D5A"/>
    <w:rsid w:val="00D20524"/>
    <w:rsid w:val="00D20A71"/>
    <w:rsid w:val="00D2285D"/>
    <w:rsid w:val="00D23E50"/>
    <w:rsid w:val="00D25B40"/>
    <w:rsid w:val="00D266E5"/>
    <w:rsid w:val="00D26CBF"/>
    <w:rsid w:val="00D27281"/>
    <w:rsid w:val="00D273C9"/>
    <w:rsid w:val="00D2741A"/>
    <w:rsid w:val="00D278EC"/>
    <w:rsid w:val="00D30DCD"/>
    <w:rsid w:val="00D3139D"/>
    <w:rsid w:val="00D3155A"/>
    <w:rsid w:val="00D31961"/>
    <w:rsid w:val="00D322AB"/>
    <w:rsid w:val="00D32483"/>
    <w:rsid w:val="00D3260E"/>
    <w:rsid w:val="00D32A1F"/>
    <w:rsid w:val="00D32A3F"/>
    <w:rsid w:val="00D33E25"/>
    <w:rsid w:val="00D341C3"/>
    <w:rsid w:val="00D36204"/>
    <w:rsid w:val="00D36A07"/>
    <w:rsid w:val="00D372CD"/>
    <w:rsid w:val="00D37BF9"/>
    <w:rsid w:val="00D37E2D"/>
    <w:rsid w:val="00D4207F"/>
    <w:rsid w:val="00D42FAC"/>
    <w:rsid w:val="00D445F6"/>
    <w:rsid w:val="00D44CF0"/>
    <w:rsid w:val="00D4658F"/>
    <w:rsid w:val="00D52C2F"/>
    <w:rsid w:val="00D5329C"/>
    <w:rsid w:val="00D57846"/>
    <w:rsid w:val="00D57C2E"/>
    <w:rsid w:val="00D57E9E"/>
    <w:rsid w:val="00D61AD8"/>
    <w:rsid w:val="00D62A6E"/>
    <w:rsid w:val="00D6367F"/>
    <w:rsid w:val="00D63BFE"/>
    <w:rsid w:val="00D66319"/>
    <w:rsid w:val="00D66594"/>
    <w:rsid w:val="00D67252"/>
    <w:rsid w:val="00D6744F"/>
    <w:rsid w:val="00D67961"/>
    <w:rsid w:val="00D7100A"/>
    <w:rsid w:val="00D71785"/>
    <w:rsid w:val="00D71F4C"/>
    <w:rsid w:val="00D72977"/>
    <w:rsid w:val="00D74773"/>
    <w:rsid w:val="00D749DA"/>
    <w:rsid w:val="00D74E02"/>
    <w:rsid w:val="00D75DCA"/>
    <w:rsid w:val="00D75F74"/>
    <w:rsid w:val="00D75FAB"/>
    <w:rsid w:val="00D7602E"/>
    <w:rsid w:val="00D77F5D"/>
    <w:rsid w:val="00D80E42"/>
    <w:rsid w:val="00D81225"/>
    <w:rsid w:val="00D81C2A"/>
    <w:rsid w:val="00D81F05"/>
    <w:rsid w:val="00D82150"/>
    <w:rsid w:val="00D82CD1"/>
    <w:rsid w:val="00D842DB"/>
    <w:rsid w:val="00D8443A"/>
    <w:rsid w:val="00D84ADC"/>
    <w:rsid w:val="00D850E5"/>
    <w:rsid w:val="00D85F9B"/>
    <w:rsid w:val="00D87C07"/>
    <w:rsid w:val="00D87E1B"/>
    <w:rsid w:val="00D9053D"/>
    <w:rsid w:val="00D9112F"/>
    <w:rsid w:val="00D924B0"/>
    <w:rsid w:val="00D946DA"/>
    <w:rsid w:val="00D95A9F"/>
    <w:rsid w:val="00D95B15"/>
    <w:rsid w:val="00D95BAA"/>
    <w:rsid w:val="00D9653D"/>
    <w:rsid w:val="00D96AC4"/>
    <w:rsid w:val="00D96BEC"/>
    <w:rsid w:val="00D96C3A"/>
    <w:rsid w:val="00D96C8E"/>
    <w:rsid w:val="00D96D64"/>
    <w:rsid w:val="00DA08EC"/>
    <w:rsid w:val="00DA138E"/>
    <w:rsid w:val="00DA2054"/>
    <w:rsid w:val="00DA4035"/>
    <w:rsid w:val="00DA45D7"/>
    <w:rsid w:val="00DA5ADC"/>
    <w:rsid w:val="00DA64BA"/>
    <w:rsid w:val="00DB010F"/>
    <w:rsid w:val="00DB04E9"/>
    <w:rsid w:val="00DB0951"/>
    <w:rsid w:val="00DB0EC2"/>
    <w:rsid w:val="00DB1CF6"/>
    <w:rsid w:val="00DB3A53"/>
    <w:rsid w:val="00DB4585"/>
    <w:rsid w:val="00DB78C6"/>
    <w:rsid w:val="00DC0421"/>
    <w:rsid w:val="00DC1771"/>
    <w:rsid w:val="00DC17C4"/>
    <w:rsid w:val="00DC257D"/>
    <w:rsid w:val="00DC264C"/>
    <w:rsid w:val="00DC3B42"/>
    <w:rsid w:val="00DC447E"/>
    <w:rsid w:val="00DC4A67"/>
    <w:rsid w:val="00DC65B7"/>
    <w:rsid w:val="00DD03DE"/>
    <w:rsid w:val="00DD1587"/>
    <w:rsid w:val="00DD1AD3"/>
    <w:rsid w:val="00DD2656"/>
    <w:rsid w:val="00DD31E2"/>
    <w:rsid w:val="00DD325C"/>
    <w:rsid w:val="00DD38BB"/>
    <w:rsid w:val="00DD4591"/>
    <w:rsid w:val="00DD48CC"/>
    <w:rsid w:val="00DD634A"/>
    <w:rsid w:val="00DD79BE"/>
    <w:rsid w:val="00DD7A15"/>
    <w:rsid w:val="00DD7D43"/>
    <w:rsid w:val="00DE0EB8"/>
    <w:rsid w:val="00DE1231"/>
    <w:rsid w:val="00DE16F1"/>
    <w:rsid w:val="00DE36B3"/>
    <w:rsid w:val="00DE42AC"/>
    <w:rsid w:val="00DE63AB"/>
    <w:rsid w:val="00DE65E8"/>
    <w:rsid w:val="00DE6FC9"/>
    <w:rsid w:val="00DF042C"/>
    <w:rsid w:val="00DF14EA"/>
    <w:rsid w:val="00DF1929"/>
    <w:rsid w:val="00DF43A9"/>
    <w:rsid w:val="00DF4E71"/>
    <w:rsid w:val="00DF5E2E"/>
    <w:rsid w:val="00DF62E6"/>
    <w:rsid w:val="00DF6F4D"/>
    <w:rsid w:val="00E00D0C"/>
    <w:rsid w:val="00E0111C"/>
    <w:rsid w:val="00E015A3"/>
    <w:rsid w:val="00E01822"/>
    <w:rsid w:val="00E01B19"/>
    <w:rsid w:val="00E03A83"/>
    <w:rsid w:val="00E04308"/>
    <w:rsid w:val="00E04D36"/>
    <w:rsid w:val="00E05F01"/>
    <w:rsid w:val="00E06B25"/>
    <w:rsid w:val="00E110AB"/>
    <w:rsid w:val="00E11625"/>
    <w:rsid w:val="00E11ED9"/>
    <w:rsid w:val="00E120ED"/>
    <w:rsid w:val="00E1223A"/>
    <w:rsid w:val="00E133B8"/>
    <w:rsid w:val="00E133E3"/>
    <w:rsid w:val="00E13646"/>
    <w:rsid w:val="00E13700"/>
    <w:rsid w:val="00E13806"/>
    <w:rsid w:val="00E13E83"/>
    <w:rsid w:val="00E152B6"/>
    <w:rsid w:val="00E167B8"/>
    <w:rsid w:val="00E16A77"/>
    <w:rsid w:val="00E16DD6"/>
    <w:rsid w:val="00E171B9"/>
    <w:rsid w:val="00E17C9B"/>
    <w:rsid w:val="00E20642"/>
    <w:rsid w:val="00E21103"/>
    <w:rsid w:val="00E2237C"/>
    <w:rsid w:val="00E22F36"/>
    <w:rsid w:val="00E2312F"/>
    <w:rsid w:val="00E23616"/>
    <w:rsid w:val="00E236C9"/>
    <w:rsid w:val="00E238CD"/>
    <w:rsid w:val="00E23E9C"/>
    <w:rsid w:val="00E25200"/>
    <w:rsid w:val="00E2646C"/>
    <w:rsid w:val="00E27A91"/>
    <w:rsid w:val="00E309F3"/>
    <w:rsid w:val="00E317DF"/>
    <w:rsid w:val="00E323A0"/>
    <w:rsid w:val="00E32655"/>
    <w:rsid w:val="00E33260"/>
    <w:rsid w:val="00E33CDD"/>
    <w:rsid w:val="00E33E97"/>
    <w:rsid w:val="00E341CF"/>
    <w:rsid w:val="00E34BFD"/>
    <w:rsid w:val="00E34D55"/>
    <w:rsid w:val="00E34F8C"/>
    <w:rsid w:val="00E3639B"/>
    <w:rsid w:val="00E407C3"/>
    <w:rsid w:val="00E4155A"/>
    <w:rsid w:val="00E41DBA"/>
    <w:rsid w:val="00E421B3"/>
    <w:rsid w:val="00E425A9"/>
    <w:rsid w:val="00E42F24"/>
    <w:rsid w:val="00E43241"/>
    <w:rsid w:val="00E43B94"/>
    <w:rsid w:val="00E4453C"/>
    <w:rsid w:val="00E45439"/>
    <w:rsid w:val="00E4565B"/>
    <w:rsid w:val="00E456BF"/>
    <w:rsid w:val="00E457CB"/>
    <w:rsid w:val="00E459AA"/>
    <w:rsid w:val="00E47EFE"/>
    <w:rsid w:val="00E512EC"/>
    <w:rsid w:val="00E52769"/>
    <w:rsid w:val="00E52C5F"/>
    <w:rsid w:val="00E5365A"/>
    <w:rsid w:val="00E5417E"/>
    <w:rsid w:val="00E5486C"/>
    <w:rsid w:val="00E56204"/>
    <w:rsid w:val="00E56226"/>
    <w:rsid w:val="00E56305"/>
    <w:rsid w:val="00E5767F"/>
    <w:rsid w:val="00E60144"/>
    <w:rsid w:val="00E60B4E"/>
    <w:rsid w:val="00E61367"/>
    <w:rsid w:val="00E622FE"/>
    <w:rsid w:val="00E62769"/>
    <w:rsid w:val="00E6285F"/>
    <w:rsid w:val="00E64F2F"/>
    <w:rsid w:val="00E653EC"/>
    <w:rsid w:val="00E6585B"/>
    <w:rsid w:val="00E65A06"/>
    <w:rsid w:val="00E65F81"/>
    <w:rsid w:val="00E664CC"/>
    <w:rsid w:val="00E67FD1"/>
    <w:rsid w:val="00E72FA7"/>
    <w:rsid w:val="00E735FC"/>
    <w:rsid w:val="00E73987"/>
    <w:rsid w:val="00E7398E"/>
    <w:rsid w:val="00E73B91"/>
    <w:rsid w:val="00E73CF6"/>
    <w:rsid w:val="00E750E4"/>
    <w:rsid w:val="00E7571A"/>
    <w:rsid w:val="00E77996"/>
    <w:rsid w:val="00E77CB3"/>
    <w:rsid w:val="00E8037A"/>
    <w:rsid w:val="00E83D09"/>
    <w:rsid w:val="00E85588"/>
    <w:rsid w:val="00E85F0A"/>
    <w:rsid w:val="00E86935"/>
    <w:rsid w:val="00E8705A"/>
    <w:rsid w:val="00E871EC"/>
    <w:rsid w:val="00E91277"/>
    <w:rsid w:val="00E91D83"/>
    <w:rsid w:val="00E92968"/>
    <w:rsid w:val="00E93955"/>
    <w:rsid w:val="00E943A6"/>
    <w:rsid w:val="00E94503"/>
    <w:rsid w:val="00E94662"/>
    <w:rsid w:val="00E952A2"/>
    <w:rsid w:val="00E96D18"/>
    <w:rsid w:val="00E9700A"/>
    <w:rsid w:val="00E97FAB"/>
    <w:rsid w:val="00EA1C1A"/>
    <w:rsid w:val="00EA1C1C"/>
    <w:rsid w:val="00EA2D98"/>
    <w:rsid w:val="00EA2E13"/>
    <w:rsid w:val="00EA3E77"/>
    <w:rsid w:val="00EA4528"/>
    <w:rsid w:val="00EA4EB9"/>
    <w:rsid w:val="00EA516C"/>
    <w:rsid w:val="00EA5923"/>
    <w:rsid w:val="00EA71E1"/>
    <w:rsid w:val="00EA721B"/>
    <w:rsid w:val="00EA7242"/>
    <w:rsid w:val="00EA7877"/>
    <w:rsid w:val="00EB0C9D"/>
    <w:rsid w:val="00EB0FA8"/>
    <w:rsid w:val="00EB2363"/>
    <w:rsid w:val="00EB2853"/>
    <w:rsid w:val="00EB298A"/>
    <w:rsid w:val="00EB4D8A"/>
    <w:rsid w:val="00EB5225"/>
    <w:rsid w:val="00EB59F6"/>
    <w:rsid w:val="00EB5D03"/>
    <w:rsid w:val="00EB5F41"/>
    <w:rsid w:val="00EB65F5"/>
    <w:rsid w:val="00EB675B"/>
    <w:rsid w:val="00EC0036"/>
    <w:rsid w:val="00EC021A"/>
    <w:rsid w:val="00EC0720"/>
    <w:rsid w:val="00EC08AB"/>
    <w:rsid w:val="00EC13E6"/>
    <w:rsid w:val="00EC1822"/>
    <w:rsid w:val="00EC2D1A"/>
    <w:rsid w:val="00EC5A63"/>
    <w:rsid w:val="00EC73F0"/>
    <w:rsid w:val="00EC7796"/>
    <w:rsid w:val="00ED0049"/>
    <w:rsid w:val="00ED0AB5"/>
    <w:rsid w:val="00ED11F0"/>
    <w:rsid w:val="00ED1AA5"/>
    <w:rsid w:val="00ED1B2F"/>
    <w:rsid w:val="00ED23C7"/>
    <w:rsid w:val="00ED333C"/>
    <w:rsid w:val="00ED37F3"/>
    <w:rsid w:val="00ED41EA"/>
    <w:rsid w:val="00ED4305"/>
    <w:rsid w:val="00ED4AB5"/>
    <w:rsid w:val="00ED65BA"/>
    <w:rsid w:val="00ED6710"/>
    <w:rsid w:val="00ED6BF0"/>
    <w:rsid w:val="00ED6FCD"/>
    <w:rsid w:val="00ED73E8"/>
    <w:rsid w:val="00EE195D"/>
    <w:rsid w:val="00EE25A8"/>
    <w:rsid w:val="00EE29B0"/>
    <w:rsid w:val="00EE33FC"/>
    <w:rsid w:val="00EE3500"/>
    <w:rsid w:val="00EE39A9"/>
    <w:rsid w:val="00EE3F84"/>
    <w:rsid w:val="00EE4457"/>
    <w:rsid w:val="00EE46AC"/>
    <w:rsid w:val="00EE59B8"/>
    <w:rsid w:val="00EF126C"/>
    <w:rsid w:val="00EF193C"/>
    <w:rsid w:val="00EF2992"/>
    <w:rsid w:val="00EF2A46"/>
    <w:rsid w:val="00EF3B9C"/>
    <w:rsid w:val="00EF3DBC"/>
    <w:rsid w:val="00EF4C7C"/>
    <w:rsid w:val="00EF5935"/>
    <w:rsid w:val="00EF65BB"/>
    <w:rsid w:val="00EF67A0"/>
    <w:rsid w:val="00EF6A5A"/>
    <w:rsid w:val="00EF719D"/>
    <w:rsid w:val="00EF72EB"/>
    <w:rsid w:val="00F01445"/>
    <w:rsid w:val="00F0206E"/>
    <w:rsid w:val="00F026F9"/>
    <w:rsid w:val="00F0348D"/>
    <w:rsid w:val="00F035E7"/>
    <w:rsid w:val="00F039AB"/>
    <w:rsid w:val="00F0427B"/>
    <w:rsid w:val="00F04CBE"/>
    <w:rsid w:val="00F04F18"/>
    <w:rsid w:val="00F06459"/>
    <w:rsid w:val="00F069CA"/>
    <w:rsid w:val="00F07FFC"/>
    <w:rsid w:val="00F1093C"/>
    <w:rsid w:val="00F10CE2"/>
    <w:rsid w:val="00F10D7D"/>
    <w:rsid w:val="00F10D8B"/>
    <w:rsid w:val="00F11EB1"/>
    <w:rsid w:val="00F127F4"/>
    <w:rsid w:val="00F13A9D"/>
    <w:rsid w:val="00F15FBE"/>
    <w:rsid w:val="00F2072A"/>
    <w:rsid w:val="00F23E3B"/>
    <w:rsid w:val="00F24066"/>
    <w:rsid w:val="00F24684"/>
    <w:rsid w:val="00F24D2E"/>
    <w:rsid w:val="00F2530D"/>
    <w:rsid w:val="00F258AF"/>
    <w:rsid w:val="00F266FE"/>
    <w:rsid w:val="00F27393"/>
    <w:rsid w:val="00F302B0"/>
    <w:rsid w:val="00F30DCB"/>
    <w:rsid w:val="00F31148"/>
    <w:rsid w:val="00F31B92"/>
    <w:rsid w:val="00F3277B"/>
    <w:rsid w:val="00F3510F"/>
    <w:rsid w:val="00F35551"/>
    <w:rsid w:val="00F367A7"/>
    <w:rsid w:val="00F37294"/>
    <w:rsid w:val="00F37EE8"/>
    <w:rsid w:val="00F40618"/>
    <w:rsid w:val="00F416A6"/>
    <w:rsid w:val="00F41793"/>
    <w:rsid w:val="00F41BCC"/>
    <w:rsid w:val="00F43567"/>
    <w:rsid w:val="00F44289"/>
    <w:rsid w:val="00F44357"/>
    <w:rsid w:val="00F4446D"/>
    <w:rsid w:val="00F44D0C"/>
    <w:rsid w:val="00F4558F"/>
    <w:rsid w:val="00F467EE"/>
    <w:rsid w:val="00F472DC"/>
    <w:rsid w:val="00F4741F"/>
    <w:rsid w:val="00F503B3"/>
    <w:rsid w:val="00F5106B"/>
    <w:rsid w:val="00F52D0A"/>
    <w:rsid w:val="00F52E92"/>
    <w:rsid w:val="00F53EDD"/>
    <w:rsid w:val="00F54880"/>
    <w:rsid w:val="00F54A97"/>
    <w:rsid w:val="00F54DE5"/>
    <w:rsid w:val="00F55E50"/>
    <w:rsid w:val="00F567EC"/>
    <w:rsid w:val="00F56FE7"/>
    <w:rsid w:val="00F5719E"/>
    <w:rsid w:val="00F57602"/>
    <w:rsid w:val="00F601DA"/>
    <w:rsid w:val="00F60B47"/>
    <w:rsid w:val="00F60CE6"/>
    <w:rsid w:val="00F60FBD"/>
    <w:rsid w:val="00F611F9"/>
    <w:rsid w:val="00F61E30"/>
    <w:rsid w:val="00F63C0F"/>
    <w:rsid w:val="00F6618A"/>
    <w:rsid w:val="00F6792D"/>
    <w:rsid w:val="00F70EB5"/>
    <w:rsid w:val="00F7187F"/>
    <w:rsid w:val="00F72252"/>
    <w:rsid w:val="00F74381"/>
    <w:rsid w:val="00F752C9"/>
    <w:rsid w:val="00F7618E"/>
    <w:rsid w:val="00F7651F"/>
    <w:rsid w:val="00F76CDB"/>
    <w:rsid w:val="00F802CD"/>
    <w:rsid w:val="00F809AC"/>
    <w:rsid w:val="00F8135D"/>
    <w:rsid w:val="00F8167A"/>
    <w:rsid w:val="00F82416"/>
    <w:rsid w:val="00F82440"/>
    <w:rsid w:val="00F83507"/>
    <w:rsid w:val="00F83CDB"/>
    <w:rsid w:val="00F84036"/>
    <w:rsid w:val="00F843D0"/>
    <w:rsid w:val="00F85095"/>
    <w:rsid w:val="00F85894"/>
    <w:rsid w:val="00F8633D"/>
    <w:rsid w:val="00F86598"/>
    <w:rsid w:val="00F866BC"/>
    <w:rsid w:val="00F90081"/>
    <w:rsid w:val="00F90BFB"/>
    <w:rsid w:val="00F91169"/>
    <w:rsid w:val="00F9118B"/>
    <w:rsid w:val="00F9164E"/>
    <w:rsid w:val="00F916B9"/>
    <w:rsid w:val="00F925F9"/>
    <w:rsid w:val="00F92BD8"/>
    <w:rsid w:val="00F938D4"/>
    <w:rsid w:val="00F93AA3"/>
    <w:rsid w:val="00F94E20"/>
    <w:rsid w:val="00F953D4"/>
    <w:rsid w:val="00F96E96"/>
    <w:rsid w:val="00F972A6"/>
    <w:rsid w:val="00F975D6"/>
    <w:rsid w:val="00F97698"/>
    <w:rsid w:val="00F97E8D"/>
    <w:rsid w:val="00FA0A3E"/>
    <w:rsid w:val="00FA2A0E"/>
    <w:rsid w:val="00FA2D34"/>
    <w:rsid w:val="00FA32A9"/>
    <w:rsid w:val="00FA39F9"/>
    <w:rsid w:val="00FA3B13"/>
    <w:rsid w:val="00FA42AF"/>
    <w:rsid w:val="00FA5B42"/>
    <w:rsid w:val="00FA6D66"/>
    <w:rsid w:val="00FA78BF"/>
    <w:rsid w:val="00FA7C52"/>
    <w:rsid w:val="00FB0729"/>
    <w:rsid w:val="00FB1259"/>
    <w:rsid w:val="00FB28EB"/>
    <w:rsid w:val="00FB3144"/>
    <w:rsid w:val="00FB34A5"/>
    <w:rsid w:val="00FB3CA4"/>
    <w:rsid w:val="00FB4676"/>
    <w:rsid w:val="00FB49EE"/>
    <w:rsid w:val="00FB58E3"/>
    <w:rsid w:val="00FB6703"/>
    <w:rsid w:val="00FB6C9E"/>
    <w:rsid w:val="00FB7503"/>
    <w:rsid w:val="00FC05C2"/>
    <w:rsid w:val="00FC193C"/>
    <w:rsid w:val="00FC2CAE"/>
    <w:rsid w:val="00FC3089"/>
    <w:rsid w:val="00FC3515"/>
    <w:rsid w:val="00FC3633"/>
    <w:rsid w:val="00FC48B0"/>
    <w:rsid w:val="00FC5306"/>
    <w:rsid w:val="00FC59B0"/>
    <w:rsid w:val="00FC71D9"/>
    <w:rsid w:val="00FC7ABA"/>
    <w:rsid w:val="00FD10E2"/>
    <w:rsid w:val="00FD1400"/>
    <w:rsid w:val="00FD1E86"/>
    <w:rsid w:val="00FD2208"/>
    <w:rsid w:val="00FD2713"/>
    <w:rsid w:val="00FD2D2C"/>
    <w:rsid w:val="00FD32AD"/>
    <w:rsid w:val="00FD32FA"/>
    <w:rsid w:val="00FD423C"/>
    <w:rsid w:val="00FD4CE6"/>
    <w:rsid w:val="00FD4E56"/>
    <w:rsid w:val="00FD5EF8"/>
    <w:rsid w:val="00FD6675"/>
    <w:rsid w:val="00FD73F7"/>
    <w:rsid w:val="00FD78C4"/>
    <w:rsid w:val="00FE1EDD"/>
    <w:rsid w:val="00FE2776"/>
    <w:rsid w:val="00FE3D85"/>
    <w:rsid w:val="00FE4153"/>
    <w:rsid w:val="00FE420B"/>
    <w:rsid w:val="00FE5326"/>
    <w:rsid w:val="00FF3912"/>
    <w:rsid w:val="00FF441F"/>
    <w:rsid w:val="00FF4E47"/>
    <w:rsid w:val="00FF5C13"/>
    <w:rsid w:val="00FF5D57"/>
    <w:rsid w:val="00FF63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qFormat="1"/>
    <w:lsdException w:name="footer" w:uiPriority="99"/>
    <w:lsdException w:name="caption" w:qFormat="1"/>
    <w:lsdException w:name="footnote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64799A"/>
    <w:pPr>
      <w:spacing w:after="60"/>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3"/>
    <w:next w:val="a3"/>
    <w:link w:val="12"/>
    <w:qFormat/>
    <w:rsid w:val="00F258AF"/>
    <w:pPr>
      <w:keepNext/>
      <w:spacing w:before="240"/>
      <w:jc w:val="center"/>
      <w:outlineLvl w:val="0"/>
    </w:pPr>
    <w:rPr>
      <w:b/>
      <w:kern w:val="28"/>
      <w:sz w:val="36"/>
      <w:szCs w:val="20"/>
      <w:lang w:val="x-none" w:eastAsia="x-none"/>
    </w:rPr>
  </w:style>
  <w:style w:type="paragraph" w:styleId="24">
    <w:name w:val="heading 2"/>
    <w:aliases w:val="H2"/>
    <w:basedOn w:val="a3"/>
    <w:next w:val="a3"/>
    <w:link w:val="25"/>
    <w:qFormat/>
    <w:rsid w:val="00F258AF"/>
    <w:pPr>
      <w:keepNext/>
      <w:jc w:val="center"/>
      <w:outlineLvl w:val="1"/>
    </w:pPr>
    <w:rPr>
      <w:b/>
      <w:sz w:val="30"/>
      <w:szCs w:val="20"/>
    </w:rPr>
  </w:style>
  <w:style w:type="paragraph" w:styleId="32">
    <w:name w:val="heading 3"/>
    <w:basedOn w:val="a3"/>
    <w:next w:val="a3"/>
    <w:link w:val="34"/>
    <w:qFormat/>
    <w:rsid w:val="00F258AF"/>
    <w:pPr>
      <w:keepNext/>
      <w:numPr>
        <w:ilvl w:val="2"/>
        <w:numId w:val="10"/>
      </w:numPr>
      <w:spacing w:before="240"/>
      <w:outlineLvl w:val="2"/>
    </w:pPr>
    <w:rPr>
      <w:rFonts w:ascii="Arial" w:hAnsi="Arial"/>
      <w:b/>
      <w:szCs w:val="20"/>
      <w:lang w:val="x-none" w:eastAsia="x-none"/>
    </w:rPr>
  </w:style>
  <w:style w:type="paragraph" w:styleId="41">
    <w:name w:val="heading 4"/>
    <w:basedOn w:val="a3"/>
    <w:next w:val="a3"/>
    <w:link w:val="42"/>
    <w:qFormat/>
    <w:rsid w:val="00F258AF"/>
    <w:pPr>
      <w:keepNext/>
      <w:numPr>
        <w:ilvl w:val="3"/>
        <w:numId w:val="10"/>
      </w:numPr>
      <w:spacing w:before="240"/>
      <w:outlineLvl w:val="3"/>
    </w:pPr>
    <w:rPr>
      <w:rFonts w:ascii="Arial" w:hAnsi="Arial"/>
      <w:szCs w:val="20"/>
      <w:lang w:val="x-none" w:eastAsia="x-none"/>
    </w:rPr>
  </w:style>
  <w:style w:type="paragraph" w:styleId="51">
    <w:name w:val="heading 5"/>
    <w:basedOn w:val="a3"/>
    <w:next w:val="a3"/>
    <w:link w:val="52"/>
    <w:qFormat/>
    <w:rsid w:val="00F258AF"/>
    <w:pPr>
      <w:numPr>
        <w:ilvl w:val="4"/>
        <w:numId w:val="10"/>
      </w:numPr>
      <w:spacing w:before="240"/>
      <w:outlineLvl w:val="4"/>
    </w:pPr>
    <w:rPr>
      <w:sz w:val="22"/>
      <w:szCs w:val="20"/>
      <w:lang w:val="x-none" w:eastAsia="x-none"/>
    </w:rPr>
  </w:style>
  <w:style w:type="paragraph" w:styleId="6">
    <w:name w:val="heading 6"/>
    <w:basedOn w:val="a3"/>
    <w:next w:val="a3"/>
    <w:link w:val="60"/>
    <w:qFormat/>
    <w:rsid w:val="00F258AF"/>
    <w:pPr>
      <w:numPr>
        <w:ilvl w:val="5"/>
        <w:numId w:val="10"/>
      </w:numPr>
      <w:spacing w:before="240"/>
      <w:outlineLvl w:val="5"/>
    </w:pPr>
    <w:rPr>
      <w:i/>
      <w:sz w:val="22"/>
      <w:szCs w:val="20"/>
      <w:lang w:val="x-none" w:eastAsia="x-none"/>
    </w:rPr>
  </w:style>
  <w:style w:type="paragraph" w:styleId="7">
    <w:name w:val="heading 7"/>
    <w:basedOn w:val="a3"/>
    <w:next w:val="a3"/>
    <w:link w:val="70"/>
    <w:qFormat/>
    <w:rsid w:val="00F258AF"/>
    <w:pPr>
      <w:numPr>
        <w:ilvl w:val="6"/>
        <w:numId w:val="10"/>
      </w:numPr>
      <w:spacing w:before="240"/>
      <w:outlineLvl w:val="6"/>
    </w:pPr>
    <w:rPr>
      <w:rFonts w:ascii="Arial" w:hAnsi="Arial"/>
      <w:sz w:val="20"/>
      <w:szCs w:val="20"/>
      <w:lang w:val="x-none" w:eastAsia="x-none"/>
    </w:rPr>
  </w:style>
  <w:style w:type="paragraph" w:styleId="8">
    <w:name w:val="heading 8"/>
    <w:basedOn w:val="a3"/>
    <w:next w:val="a3"/>
    <w:link w:val="80"/>
    <w:qFormat/>
    <w:rsid w:val="00F258AF"/>
    <w:pPr>
      <w:numPr>
        <w:ilvl w:val="7"/>
        <w:numId w:val="10"/>
      </w:numPr>
      <w:spacing w:before="240"/>
      <w:outlineLvl w:val="7"/>
    </w:pPr>
    <w:rPr>
      <w:rFonts w:ascii="Arial" w:hAnsi="Arial"/>
      <w:i/>
      <w:sz w:val="20"/>
      <w:szCs w:val="20"/>
      <w:lang w:val="x-none" w:eastAsia="x-none"/>
    </w:rPr>
  </w:style>
  <w:style w:type="paragraph" w:styleId="9">
    <w:name w:val="heading 9"/>
    <w:basedOn w:val="a3"/>
    <w:next w:val="a3"/>
    <w:link w:val="90"/>
    <w:qFormat/>
    <w:rsid w:val="00F258AF"/>
    <w:pPr>
      <w:numPr>
        <w:ilvl w:val="8"/>
        <w:numId w:val="10"/>
      </w:numPr>
      <w:spacing w:before="240"/>
      <w:outlineLvl w:val="8"/>
    </w:pPr>
    <w:rPr>
      <w:rFonts w:ascii="Arial" w:hAnsi="Arial"/>
      <w:b/>
      <w:i/>
      <w:sz w:val="18"/>
      <w:szCs w:val="20"/>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текст Знак1,Знак19,Body Text Indent, Знак19,Знак22"/>
    <w:basedOn w:val="a3"/>
    <w:link w:val="a8"/>
    <w:qFormat/>
    <w:rsid w:val="00F258AF"/>
    <w:pPr>
      <w:spacing w:before="60" w:after="0"/>
      <w:ind w:firstLine="851"/>
    </w:pPr>
    <w:rPr>
      <w:szCs w:val="20"/>
    </w:rPr>
  </w:style>
  <w:style w:type="paragraph" w:styleId="21">
    <w:name w:val="Body Text 2"/>
    <w:basedOn w:val="a3"/>
    <w:link w:val="26"/>
    <w:rsid w:val="00F258AF"/>
    <w:pPr>
      <w:numPr>
        <w:ilvl w:val="1"/>
        <w:numId w:val="13"/>
      </w:numPr>
    </w:pPr>
    <w:rPr>
      <w:szCs w:val="20"/>
      <w:lang w:val="x-none" w:eastAsia="x-none"/>
    </w:rPr>
  </w:style>
  <w:style w:type="paragraph" w:styleId="a9">
    <w:name w:val="List Bullet"/>
    <w:basedOn w:val="a3"/>
    <w:autoRedefine/>
    <w:semiHidden/>
    <w:rsid w:val="00F258AF"/>
    <w:pPr>
      <w:widowControl w:val="0"/>
    </w:pPr>
  </w:style>
  <w:style w:type="paragraph" w:styleId="20">
    <w:name w:val="List Bullet 2"/>
    <w:basedOn w:val="a3"/>
    <w:autoRedefine/>
    <w:semiHidden/>
    <w:rsid w:val="00F258AF"/>
    <w:pPr>
      <w:numPr>
        <w:numId w:val="1"/>
      </w:numPr>
    </w:pPr>
    <w:rPr>
      <w:szCs w:val="20"/>
    </w:rPr>
  </w:style>
  <w:style w:type="paragraph" w:styleId="30">
    <w:name w:val="List Bullet 3"/>
    <w:basedOn w:val="a3"/>
    <w:autoRedefine/>
    <w:semiHidden/>
    <w:rsid w:val="00F258AF"/>
    <w:pPr>
      <w:numPr>
        <w:numId w:val="2"/>
      </w:numPr>
    </w:pPr>
    <w:rPr>
      <w:szCs w:val="20"/>
    </w:rPr>
  </w:style>
  <w:style w:type="paragraph" w:styleId="40">
    <w:name w:val="List Bullet 4"/>
    <w:basedOn w:val="a3"/>
    <w:autoRedefine/>
    <w:semiHidden/>
    <w:rsid w:val="00F258AF"/>
    <w:pPr>
      <w:numPr>
        <w:numId w:val="3"/>
      </w:numPr>
    </w:pPr>
    <w:rPr>
      <w:szCs w:val="20"/>
    </w:rPr>
  </w:style>
  <w:style w:type="paragraph" w:styleId="50">
    <w:name w:val="List Bullet 5"/>
    <w:basedOn w:val="a3"/>
    <w:autoRedefine/>
    <w:semiHidden/>
    <w:rsid w:val="00F258AF"/>
    <w:pPr>
      <w:numPr>
        <w:numId w:val="4"/>
      </w:numPr>
    </w:pPr>
    <w:rPr>
      <w:szCs w:val="20"/>
    </w:rPr>
  </w:style>
  <w:style w:type="paragraph" w:styleId="a">
    <w:name w:val="List Number"/>
    <w:basedOn w:val="a3"/>
    <w:rsid w:val="00F258AF"/>
    <w:pPr>
      <w:numPr>
        <w:numId w:val="5"/>
      </w:numPr>
    </w:pPr>
    <w:rPr>
      <w:szCs w:val="20"/>
    </w:rPr>
  </w:style>
  <w:style w:type="paragraph" w:styleId="2">
    <w:name w:val="List Number 2"/>
    <w:basedOn w:val="a3"/>
    <w:semiHidden/>
    <w:rsid w:val="00F258AF"/>
    <w:pPr>
      <w:numPr>
        <w:numId w:val="6"/>
      </w:numPr>
    </w:pPr>
    <w:rPr>
      <w:szCs w:val="20"/>
    </w:rPr>
  </w:style>
  <w:style w:type="paragraph" w:styleId="3">
    <w:name w:val="List Number 3"/>
    <w:basedOn w:val="a3"/>
    <w:semiHidden/>
    <w:rsid w:val="00F258AF"/>
    <w:pPr>
      <w:numPr>
        <w:numId w:val="7"/>
      </w:numPr>
    </w:pPr>
    <w:rPr>
      <w:szCs w:val="20"/>
    </w:rPr>
  </w:style>
  <w:style w:type="paragraph" w:styleId="4">
    <w:name w:val="List Number 4"/>
    <w:basedOn w:val="a3"/>
    <w:semiHidden/>
    <w:rsid w:val="00F258AF"/>
    <w:pPr>
      <w:numPr>
        <w:numId w:val="8"/>
      </w:numPr>
    </w:pPr>
    <w:rPr>
      <w:szCs w:val="20"/>
    </w:rPr>
  </w:style>
  <w:style w:type="paragraph" w:styleId="5">
    <w:name w:val="List Number 5"/>
    <w:basedOn w:val="a3"/>
    <w:semiHidden/>
    <w:rsid w:val="00F258AF"/>
    <w:pPr>
      <w:numPr>
        <w:numId w:val="9"/>
      </w:numPr>
    </w:pPr>
    <w:rPr>
      <w:szCs w:val="20"/>
    </w:rPr>
  </w:style>
  <w:style w:type="paragraph" w:customStyle="1" w:styleId="a2">
    <w:name w:val="Раздел"/>
    <w:basedOn w:val="a3"/>
    <w:rsid w:val="00F258AF"/>
    <w:pPr>
      <w:numPr>
        <w:ilvl w:val="1"/>
        <w:numId w:val="11"/>
      </w:numPr>
      <w:spacing w:before="120" w:after="120"/>
      <w:jc w:val="center"/>
    </w:pPr>
    <w:rPr>
      <w:rFonts w:ascii="Arial Narrow" w:hAnsi="Arial Narrow"/>
      <w:b/>
      <w:sz w:val="28"/>
      <w:szCs w:val="20"/>
    </w:rPr>
  </w:style>
  <w:style w:type="paragraph" w:customStyle="1" w:styleId="aa">
    <w:name w:val="Часть"/>
    <w:basedOn w:val="a3"/>
    <w:rsid w:val="00F258AF"/>
    <w:pPr>
      <w:jc w:val="center"/>
    </w:pPr>
    <w:rPr>
      <w:rFonts w:ascii="Arial" w:hAnsi="Arial"/>
      <w:b/>
      <w:caps/>
      <w:sz w:val="32"/>
      <w:szCs w:val="20"/>
    </w:rPr>
  </w:style>
  <w:style w:type="paragraph" w:customStyle="1" w:styleId="31">
    <w:name w:val="Раздел 3"/>
    <w:basedOn w:val="a3"/>
    <w:rsid w:val="00F258AF"/>
    <w:pPr>
      <w:numPr>
        <w:numId w:val="12"/>
      </w:numPr>
      <w:spacing w:before="120" w:after="120"/>
      <w:jc w:val="center"/>
    </w:pPr>
    <w:rPr>
      <w:b/>
      <w:szCs w:val="20"/>
    </w:rPr>
  </w:style>
  <w:style w:type="paragraph" w:customStyle="1" w:styleId="a0">
    <w:name w:val="Условия контракта"/>
    <w:basedOn w:val="a3"/>
    <w:rsid w:val="00F258AF"/>
    <w:pPr>
      <w:numPr>
        <w:numId w:val="13"/>
      </w:numPr>
      <w:spacing w:before="240" w:after="120"/>
    </w:pPr>
    <w:rPr>
      <w:b/>
      <w:szCs w:val="20"/>
    </w:rPr>
  </w:style>
  <w:style w:type="paragraph" w:customStyle="1" w:styleId="Instruction">
    <w:name w:val="Instruction"/>
    <w:basedOn w:val="21"/>
    <w:rsid w:val="00F258AF"/>
    <w:pPr>
      <w:numPr>
        <w:ilvl w:val="0"/>
        <w:numId w:val="0"/>
      </w:numPr>
      <w:tabs>
        <w:tab w:val="num" w:pos="360"/>
      </w:tabs>
      <w:spacing w:before="180"/>
      <w:ind w:left="360" w:hanging="360"/>
    </w:pPr>
    <w:rPr>
      <w:b/>
    </w:rPr>
  </w:style>
  <w:style w:type="paragraph" w:styleId="ab">
    <w:name w:val="Title"/>
    <w:basedOn w:val="a3"/>
    <w:next w:val="ac"/>
    <w:link w:val="ad"/>
    <w:qFormat/>
    <w:rsid w:val="000552FC"/>
    <w:pPr>
      <w:keepNext/>
      <w:suppressAutoHyphens/>
      <w:spacing w:before="240" w:after="120"/>
    </w:pPr>
    <w:rPr>
      <w:rFonts w:ascii="Arial" w:eastAsia="Microsoft YaHei" w:hAnsi="Arial" w:cs="Mangal"/>
      <w:sz w:val="28"/>
      <w:szCs w:val="28"/>
      <w:lang w:eastAsia="ar-SA"/>
    </w:rPr>
  </w:style>
  <w:style w:type="paragraph" w:styleId="ae">
    <w:name w:val="Subtitle"/>
    <w:basedOn w:val="a3"/>
    <w:link w:val="af"/>
    <w:qFormat/>
    <w:rsid w:val="00F258AF"/>
    <w:pPr>
      <w:jc w:val="center"/>
      <w:outlineLvl w:val="1"/>
    </w:pPr>
    <w:rPr>
      <w:rFonts w:ascii="Arial" w:hAnsi="Arial"/>
      <w:szCs w:val="20"/>
      <w:lang w:val="x-none" w:eastAsia="x-none"/>
    </w:rPr>
  </w:style>
  <w:style w:type="paragraph" w:customStyle="1" w:styleId="af0">
    <w:name w:val="Тендерные данные"/>
    <w:basedOn w:val="a3"/>
    <w:rsid w:val="00F258AF"/>
    <w:pPr>
      <w:tabs>
        <w:tab w:val="left" w:pos="1985"/>
      </w:tabs>
      <w:spacing w:before="120"/>
    </w:pPr>
    <w:rPr>
      <w:b/>
      <w:szCs w:val="20"/>
    </w:rPr>
  </w:style>
  <w:style w:type="paragraph" w:styleId="35">
    <w:name w:val="toc 3"/>
    <w:basedOn w:val="a3"/>
    <w:next w:val="a3"/>
    <w:autoRedefine/>
    <w:rsid w:val="00295CFE"/>
    <w:pPr>
      <w:tabs>
        <w:tab w:val="left" w:pos="1680"/>
        <w:tab w:val="right" w:leader="dot" w:pos="10148"/>
      </w:tabs>
      <w:spacing w:before="100" w:after="0"/>
      <w:ind w:left="357" w:firstLine="10064"/>
      <w:jc w:val="left"/>
    </w:pPr>
    <w:rPr>
      <w:sz w:val="20"/>
    </w:rPr>
  </w:style>
  <w:style w:type="paragraph" w:styleId="13">
    <w:name w:val="toc 1"/>
    <w:basedOn w:val="a3"/>
    <w:next w:val="a3"/>
    <w:autoRedefine/>
    <w:rsid w:val="00665ED6"/>
    <w:pPr>
      <w:tabs>
        <w:tab w:val="left" w:pos="1440"/>
        <w:tab w:val="right" w:leader="dot" w:pos="10062"/>
      </w:tabs>
      <w:spacing w:before="100" w:after="0"/>
      <w:jc w:val="left"/>
    </w:pPr>
    <w:rPr>
      <w:rFonts w:cs="Arial"/>
      <w:b/>
      <w:bCs/>
      <w:caps/>
      <w:noProof/>
    </w:rPr>
  </w:style>
  <w:style w:type="paragraph" w:styleId="27">
    <w:name w:val="toc 2"/>
    <w:basedOn w:val="a3"/>
    <w:next w:val="a3"/>
    <w:autoRedefine/>
    <w:rsid w:val="000744E8"/>
    <w:pPr>
      <w:tabs>
        <w:tab w:val="right" w:leader="dot" w:pos="10062"/>
      </w:tabs>
      <w:spacing w:before="100" w:after="0"/>
      <w:ind w:left="360"/>
      <w:jc w:val="left"/>
    </w:pPr>
    <w:rPr>
      <w:b/>
      <w:bCs/>
      <w:sz w:val="22"/>
      <w:szCs w:val="20"/>
    </w:rPr>
  </w:style>
  <w:style w:type="paragraph" w:styleId="af1">
    <w:name w:val="Date"/>
    <w:basedOn w:val="a3"/>
    <w:next w:val="a3"/>
    <w:link w:val="af2"/>
    <w:semiHidden/>
    <w:rsid w:val="00F258AF"/>
    <w:rPr>
      <w:szCs w:val="20"/>
      <w:lang w:val="x-none" w:eastAsia="x-none"/>
    </w:rPr>
  </w:style>
  <w:style w:type="paragraph" w:customStyle="1" w:styleId="af3">
    <w:name w:val="Îáû÷íûé"/>
    <w:rsid w:val="00F258AF"/>
  </w:style>
  <w:style w:type="paragraph" w:customStyle="1" w:styleId="af4">
    <w:name w:val="Íîðìàëüíûé"/>
    <w:rsid w:val="00F258AF"/>
    <w:rPr>
      <w:rFonts w:ascii="Courier" w:hAnsi="Courier"/>
      <w:sz w:val="24"/>
      <w:lang w:val="en-GB"/>
    </w:rPr>
  </w:style>
  <w:style w:type="paragraph" w:styleId="ac">
    <w:name w:val="Body Text"/>
    <w:basedOn w:val="a3"/>
    <w:link w:val="af5"/>
    <w:rsid w:val="00F258AF"/>
    <w:pPr>
      <w:spacing w:after="120"/>
    </w:pPr>
    <w:rPr>
      <w:szCs w:val="20"/>
      <w:lang w:val="x-none" w:eastAsia="x-none"/>
    </w:rPr>
  </w:style>
  <w:style w:type="paragraph" w:customStyle="1" w:styleId="af6">
    <w:name w:val="Подраздел"/>
    <w:basedOn w:val="a3"/>
    <w:rsid w:val="00F258AF"/>
    <w:pPr>
      <w:suppressAutoHyphens/>
      <w:spacing w:before="240" w:after="120"/>
      <w:jc w:val="center"/>
    </w:pPr>
    <w:rPr>
      <w:rFonts w:ascii="TimesDL" w:hAnsi="TimesDL"/>
      <w:b/>
      <w:smallCaps/>
      <w:spacing w:val="-2"/>
      <w:szCs w:val="20"/>
    </w:rPr>
  </w:style>
  <w:style w:type="paragraph" w:styleId="28">
    <w:name w:val="Body Text Indent 2"/>
    <w:aliases w:val=" Знак"/>
    <w:basedOn w:val="a3"/>
    <w:link w:val="29"/>
    <w:semiHidden/>
    <w:rsid w:val="00F258AF"/>
    <w:pPr>
      <w:spacing w:after="120" w:line="480" w:lineRule="auto"/>
      <w:ind w:left="283"/>
    </w:pPr>
  </w:style>
  <w:style w:type="paragraph" w:styleId="36">
    <w:name w:val="Body Text Indent 3"/>
    <w:basedOn w:val="a3"/>
    <w:link w:val="37"/>
    <w:semiHidden/>
    <w:rsid w:val="00F258AF"/>
    <w:pPr>
      <w:spacing w:after="120"/>
      <w:ind w:left="283"/>
    </w:pPr>
    <w:rPr>
      <w:sz w:val="16"/>
      <w:szCs w:val="20"/>
      <w:lang w:val="x-none" w:eastAsia="x-none"/>
    </w:rPr>
  </w:style>
  <w:style w:type="paragraph" w:styleId="af7">
    <w:name w:val="header"/>
    <w:basedOn w:val="a3"/>
    <w:link w:val="af8"/>
    <w:rsid w:val="00F258AF"/>
    <w:pPr>
      <w:tabs>
        <w:tab w:val="center" w:pos="4153"/>
        <w:tab w:val="right" w:pos="8306"/>
      </w:tabs>
      <w:spacing w:before="120" w:after="120"/>
    </w:pPr>
    <w:rPr>
      <w:rFonts w:ascii="Arial" w:hAnsi="Arial"/>
      <w:noProof/>
      <w:szCs w:val="20"/>
      <w:lang w:val="x-none" w:eastAsia="x-none"/>
    </w:rPr>
  </w:style>
  <w:style w:type="paragraph" w:styleId="af9">
    <w:name w:val="Block Text"/>
    <w:basedOn w:val="a3"/>
    <w:semiHidden/>
    <w:rsid w:val="00F258AF"/>
    <w:pPr>
      <w:spacing w:after="120"/>
      <w:ind w:left="1440" w:right="1440"/>
    </w:pPr>
    <w:rPr>
      <w:szCs w:val="20"/>
    </w:rPr>
  </w:style>
  <w:style w:type="character" w:styleId="afa">
    <w:name w:val="footnote reference"/>
    <w:aliases w:val="Ссылка на сноску 45,ТЗ.Сноска.Знак"/>
    <w:uiPriority w:val="99"/>
    <w:qFormat/>
    <w:rsid w:val="00F258AF"/>
    <w:rPr>
      <w:rFonts w:ascii="Times New Roman" w:hAnsi="Times New Roman"/>
      <w:vertAlign w:val="superscript"/>
    </w:rPr>
  </w:style>
  <w:style w:type="paragraph" w:styleId="afb">
    <w:name w:val="footnote text"/>
    <w:aliases w:val="Знак,Знак2,Знак21,Знак1,Знак211,Знак3,Основной текст с отступом 22,Знак21 Char,Знак1 Char,Body Text Char,body text Char,Основной текст Знак Знак Char Знак Знак,Footnote Text Char1,Footnote Text Char Char,Знак Char Char,Зна"/>
    <w:basedOn w:val="a3"/>
    <w:link w:val="afc"/>
    <w:uiPriority w:val="99"/>
    <w:qFormat/>
    <w:rsid w:val="00F258AF"/>
    <w:rPr>
      <w:sz w:val="20"/>
      <w:szCs w:val="20"/>
    </w:rPr>
  </w:style>
  <w:style w:type="character" w:styleId="afd">
    <w:name w:val="page number"/>
    <w:rsid w:val="00F258AF"/>
    <w:rPr>
      <w:rFonts w:ascii="Times New Roman" w:hAnsi="Times New Roman"/>
    </w:rPr>
  </w:style>
  <w:style w:type="paragraph" w:styleId="afe">
    <w:name w:val="footer"/>
    <w:basedOn w:val="a3"/>
    <w:link w:val="aff"/>
    <w:uiPriority w:val="99"/>
    <w:rsid w:val="00F258AF"/>
    <w:pPr>
      <w:tabs>
        <w:tab w:val="center" w:pos="4153"/>
        <w:tab w:val="right" w:pos="8306"/>
      </w:tabs>
    </w:pPr>
    <w:rPr>
      <w:noProof/>
      <w:szCs w:val="20"/>
      <w:lang w:val="x-none" w:eastAsia="x-none"/>
    </w:rPr>
  </w:style>
  <w:style w:type="paragraph" w:styleId="38">
    <w:name w:val="Body Text 3"/>
    <w:basedOn w:val="a3"/>
    <w:link w:val="39"/>
    <w:semiHidden/>
    <w:rsid w:val="00F258A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val="x-none" w:eastAsia="x-none"/>
    </w:rPr>
  </w:style>
  <w:style w:type="paragraph" w:styleId="aff0">
    <w:name w:val="Plain Text"/>
    <w:basedOn w:val="a3"/>
    <w:link w:val="aff1"/>
    <w:semiHidden/>
    <w:rsid w:val="00F258AF"/>
    <w:pPr>
      <w:spacing w:after="0"/>
      <w:jc w:val="left"/>
    </w:pPr>
    <w:rPr>
      <w:rFonts w:ascii="Courier New" w:hAnsi="Courier New"/>
      <w:sz w:val="20"/>
      <w:szCs w:val="20"/>
      <w:lang w:val="x-none" w:eastAsia="x-none"/>
    </w:rPr>
  </w:style>
  <w:style w:type="paragraph" w:customStyle="1" w:styleId="ConsNormal">
    <w:name w:val="ConsNormal"/>
    <w:rsid w:val="00F258AF"/>
    <w:pPr>
      <w:widowControl w:val="0"/>
      <w:autoSpaceDE w:val="0"/>
      <w:autoSpaceDN w:val="0"/>
      <w:adjustRightInd w:val="0"/>
      <w:ind w:right="19772" w:firstLine="720"/>
    </w:pPr>
    <w:rPr>
      <w:rFonts w:ascii="Arial" w:hAnsi="Arial" w:cs="Arial"/>
    </w:rPr>
  </w:style>
  <w:style w:type="character" w:customStyle="1" w:styleId="aff2">
    <w:name w:val="Знак Знак"/>
    <w:rsid w:val="00F258AF"/>
    <w:rPr>
      <w:rFonts w:ascii="Arial" w:hAnsi="Arial"/>
      <w:sz w:val="24"/>
      <w:lang w:val="ru-RU" w:eastAsia="ru-RU" w:bidi="ar-SA"/>
    </w:rPr>
  </w:style>
  <w:style w:type="table" w:styleId="aff3">
    <w:name w:val="Table Grid"/>
    <w:basedOn w:val="a5"/>
    <w:rsid w:val="00F258AF"/>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Normal (Web)"/>
    <w:basedOn w:val="a3"/>
    <w:rsid w:val="00F258AF"/>
    <w:pPr>
      <w:spacing w:before="100" w:beforeAutospacing="1" w:after="100" w:afterAutospacing="1"/>
      <w:jc w:val="left"/>
    </w:pPr>
  </w:style>
  <w:style w:type="paragraph" w:customStyle="1" w:styleId="ConsNonformat">
    <w:name w:val="ConsNonformat"/>
    <w:rsid w:val="00F258AF"/>
    <w:pPr>
      <w:widowControl w:val="0"/>
      <w:autoSpaceDE w:val="0"/>
      <w:autoSpaceDN w:val="0"/>
      <w:adjustRightInd w:val="0"/>
      <w:ind w:right="19772"/>
    </w:pPr>
    <w:rPr>
      <w:rFonts w:ascii="Courier New" w:hAnsi="Courier New" w:cs="Courier New"/>
    </w:rPr>
  </w:style>
  <w:style w:type="character" w:customStyle="1" w:styleId="aff5">
    <w:name w:val="Основной шрифт"/>
    <w:rsid w:val="00F258AF"/>
  </w:style>
  <w:style w:type="numbering" w:styleId="111111">
    <w:name w:val="Outline List 2"/>
    <w:basedOn w:val="a6"/>
    <w:semiHidden/>
    <w:rsid w:val="00F258AF"/>
    <w:pPr>
      <w:numPr>
        <w:numId w:val="14"/>
      </w:numPr>
    </w:pPr>
  </w:style>
  <w:style w:type="numbering" w:styleId="1ai">
    <w:name w:val="Outline List 1"/>
    <w:basedOn w:val="a6"/>
    <w:semiHidden/>
    <w:rsid w:val="00F258AF"/>
    <w:pPr>
      <w:numPr>
        <w:numId w:val="15"/>
      </w:numPr>
    </w:pPr>
  </w:style>
  <w:style w:type="paragraph" w:styleId="HTML">
    <w:name w:val="HTML Address"/>
    <w:basedOn w:val="a3"/>
    <w:link w:val="HTML0"/>
    <w:rsid w:val="00F258AF"/>
    <w:rPr>
      <w:i/>
      <w:iCs/>
      <w:lang w:val="x-none" w:eastAsia="x-none"/>
    </w:rPr>
  </w:style>
  <w:style w:type="paragraph" w:styleId="aff6">
    <w:name w:val="envelope address"/>
    <w:basedOn w:val="a3"/>
    <w:rsid w:val="00F258AF"/>
    <w:pPr>
      <w:framePr w:w="7920" w:h="1980" w:hRule="exact" w:hSpace="180" w:wrap="auto" w:hAnchor="page" w:xAlign="center" w:yAlign="bottom"/>
      <w:ind w:left="2880"/>
    </w:pPr>
    <w:rPr>
      <w:rFonts w:ascii="Arial" w:hAnsi="Arial" w:cs="Arial"/>
    </w:rPr>
  </w:style>
  <w:style w:type="character" w:styleId="HTML1">
    <w:name w:val="HTML Acronym"/>
    <w:basedOn w:val="a4"/>
    <w:rsid w:val="00F258AF"/>
  </w:style>
  <w:style w:type="table" w:styleId="-1">
    <w:name w:val="Table Web 1"/>
    <w:basedOn w:val="a5"/>
    <w:semiHidden/>
    <w:rsid w:val="00F258AF"/>
    <w:pPr>
      <w:spacing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5"/>
    <w:semiHidden/>
    <w:rsid w:val="00F258AF"/>
    <w:pPr>
      <w:spacing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5"/>
    <w:semiHidden/>
    <w:rsid w:val="00F258AF"/>
    <w:pPr>
      <w:spacing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7">
    <w:name w:val="Emphasis"/>
    <w:qFormat/>
    <w:rsid w:val="00F258AF"/>
    <w:rPr>
      <w:i/>
      <w:iCs/>
    </w:rPr>
  </w:style>
  <w:style w:type="character" w:styleId="aff8">
    <w:name w:val="Hyperlink"/>
    <w:uiPriority w:val="99"/>
    <w:rsid w:val="00F258AF"/>
    <w:rPr>
      <w:color w:val="0000FF"/>
      <w:u w:val="single"/>
    </w:rPr>
  </w:style>
  <w:style w:type="paragraph" w:styleId="aff9">
    <w:name w:val="Note Heading"/>
    <w:basedOn w:val="a3"/>
    <w:next w:val="a3"/>
    <w:link w:val="affa"/>
    <w:semiHidden/>
    <w:rsid w:val="00F258AF"/>
    <w:rPr>
      <w:lang w:val="x-none" w:eastAsia="x-none"/>
    </w:rPr>
  </w:style>
  <w:style w:type="table" w:styleId="affb">
    <w:name w:val="Table Elegant"/>
    <w:basedOn w:val="a5"/>
    <w:semiHidden/>
    <w:rsid w:val="00F258AF"/>
    <w:pPr>
      <w:spacing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4">
    <w:name w:val="Table Subtle 1"/>
    <w:basedOn w:val="a5"/>
    <w:semiHidden/>
    <w:rsid w:val="00F258AF"/>
    <w:pPr>
      <w:spacing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5"/>
    <w:semiHidden/>
    <w:rsid w:val="00F258AF"/>
    <w:pPr>
      <w:spacing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F258AF"/>
    <w:rPr>
      <w:rFonts w:ascii="Courier New" w:hAnsi="Courier New" w:cs="Courier New"/>
      <w:sz w:val="20"/>
      <w:szCs w:val="20"/>
    </w:rPr>
  </w:style>
  <w:style w:type="table" w:styleId="15">
    <w:name w:val="Table Classic 1"/>
    <w:basedOn w:val="a5"/>
    <w:semiHidden/>
    <w:rsid w:val="00F258AF"/>
    <w:pPr>
      <w:spacing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5"/>
    <w:semiHidden/>
    <w:rsid w:val="00F258AF"/>
    <w:pPr>
      <w:spacing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5"/>
    <w:semiHidden/>
    <w:rsid w:val="00F258AF"/>
    <w:pPr>
      <w:spacing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5"/>
    <w:semiHidden/>
    <w:rsid w:val="00F258AF"/>
    <w:pPr>
      <w:spacing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F258AF"/>
    <w:rPr>
      <w:rFonts w:ascii="Courier New" w:hAnsi="Courier New" w:cs="Courier New"/>
      <w:sz w:val="20"/>
      <w:szCs w:val="20"/>
    </w:rPr>
  </w:style>
  <w:style w:type="paragraph" w:styleId="affc">
    <w:name w:val="Body Text First Indent"/>
    <w:basedOn w:val="ac"/>
    <w:link w:val="affd"/>
    <w:semiHidden/>
    <w:rsid w:val="00F258AF"/>
    <w:pPr>
      <w:ind w:firstLine="210"/>
    </w:pPr>
    <w:rPr>
      <w:szCs w:val="24"/>
    </w:rPr>
  </w:style>
  <w:style w:type="paragraph" w:styleId="2c">
    <w:name w:val="Body Text First Indent 2"/>
    <w:basedOn w:val="a7"/>
    <w:link w:val="2d"/>
    <w:semiHidden/>
    <w:rsid w:val="00F258AF"/>
    <w:pPr>
      <w:spacing w:before="0" w:after="120"/>
      <w:ind w:left="283" w:firstLine="210"/>
    </w:pPr>
    <w:rPr>
      <w:szCs w:val="24"/>
      <w:lang w:val="x-none" w:eastAsia="x-none"/>
    </w:rPr>
  </w:style>
  <w:style w:type="character" w:styleId="affe">
    <w:name w:val="line number"/>
    <w:basedOn w:val="a4"/>
    <w:rsid w:val="00F258AF"/>
  </w:style>
  <w:style w:type="character" w:styleId="HTML4">
    <w:name w:val="HTML Sample"/>
    <w:rsid w:val="00F258AF"/>
    <w:rPr>
      <w:rFonts w:ascii="Courier New" w:hAnsi="Courier New" w:cs="Courier New"/>
    </w:rPr>
  </w:style>
  <w:style w:type="paragraph" w:styleId="2e">
    <w:name w:val="envelope return"/>
    <w:basedOn w:val="a3"/>
    <w:rsid w:val="00F258AF"/>
    <w:rPr>
      <w:rFonts w:ascii="Arial" w:hAnsi="Arial" w:cs="Arial"/>
      <w:sz w:val="20"/>
      <w:szCs w:val="20"/>
    </w:rPr>
  </w:style>
  <w:style w:type="table" w:styleId="16">
    <w:name w:val="Table 3D effects 1"/>
    <w:basedOn w:val="a5"/>
    <w:semiHidden/>
    <w:rsid w:val="00F258AF"/>
    <w:pPr>
      <w:spacing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
    <w:name w:val="Table 3D effects 2"/>
    <w:basedOn w:val="a5"/>
    <w:semiHidden/>
    <w:rsid w:val="00F258AF"/>
    <w:pPr>
      <w:spacing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5"/>
    <w:semiHidden/>
    <w:rsid w:val="00F258AF"/>
    <w:pPr>
      <w:spacing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Indent"/>
    <w:basedOn w:val="a3"/>
    <w:semiHidden/>
    <w:rsid w:val="00F258AF"/>
    <w:pPr>
      <w:ind w:left="708"/>
    </w:pPr>
  </w:style>
  <w:style w:type="character" w:styleId="HTML5">
    <w:name w:val="HTML Definition"/>
    <w:rsid w:val="00F258AF"/>
    <w:rPr>
      <w:i/>
      <w:iCs/>
    </w:rPr>
  </w:style>
  <w:style w:type="character" w:styleId="HTML6">
    <w:name w:val="HTML Variable"/>
    <w:rsid w:val="00F258AF"/>
    <w:rPr>
      <w:i/>
      <w:iCs/>
    </w:rPr>
  </w:style>
  <w:style w:type="character" w:styleId="HTML7">
    <w:name w:val="HTML Typewriter"/>
    <w:rsid w:val="00F258AF"/>
    <w:rPr>
      <w:rFonts w:ascii="Courier New" w:hAnsi="Courier New" w:cs="Courier New"/>
      <w:sz w:val="20"/>
      <w:szCs w:val="20"/>
    </w:rPr>
  </w:style>
  <w:style w:type="paragraph" w:styleId="afff0">
    <w:name w:val="Signature"/>
    <w:basedOn w:val="a3"/>
    <w:link w:val="afff1"/>
    <w:rsid w:val="00F258AF"/>
    <w:pPr>
      <w:ind w:left="4252"/>
    </w:pPr>
    <w:rPr>
      <w:lang w:val="x-none" w:eastAsia="x-none"/>
    </w:rPr>
  </w:style>
  <w:style w:type="paragraph" w:styleId="afff2">
    <w:name w:val="Salutation"/>
    <w:basedOn w:val="a3"/>
    <w:next w:val="a3"/>
    <w:link w:val="afff3"/>
    <w:semiHidden/>
    <w:rsid w:val="00F258AF"/>
    <w:rPr>
      <w:lang w:val="x-none" w:eastAsia="x-none"/>
    </w:rPr>
  </w:style>
  <w:style w:type="paragraph" w:styleId="afff4">
    <w:name w:val="List Continue"/>
    <w:basedOn w:val="a3"/>
    <w:semiHidden/>
    <w:rsid w:val="00F258AF"/>
    <w:pPr>
      <w:spacing w:after="120"/>
      <w:ind w:left="283"/>
    </w:pPr>
  </w:style>
  <w:style w:type="paragraph" w:styleId="2f0">
    <w:name w:val="List Continue 2"/>
    <w:basedOn w:val="a3"/>
    <w:semiHidden/>
    <w:rsid w:val="00F258AF"/>
    <w:pPr>
      <w:spacing w:after="120"/>
      <w:ind w:left="566"/>
    </w:pPr>
  </w:style>
  <w:style w:type="paragraph" w:styleId="3c">
    <w:name w:val="List Continue 3"/>
    <w:basedOn w:val="a3"/>
    <w:semiHidden/>
    <w:rsid w:val="00F258AF"/>
    <w:pPr>
      <w:spacing w:after="120"/>
      <w:ind w:left="849"/>
    </w:pPr>
  </w:style>
  <w:style w:type="paragraph" w:styleId="44">
    <w:name w:val="List Continue 4"/>
    <w:basedOn w:val="a3"/>
    <w:semiHidden/>
    <w:rsid w:val="00F258AF"/>
    <w:pPr>
      <w:spacing w:after="120"/>
      <w:ind w:left="1132"/>
    </w:pPr>
  </w:style>
  <w:style w:type="paragraph" w:styleId="53">
    <w:name w:val="List Continue 5"/>
    <w:basedOn w:val="a3"/>
    <w:semiHidden/>
    <w:rsid w:val="00F258AF"/>
    <w:pPr>
      <w:spacing w:after="120"/>
      <w:ind w:left="1415"/>
    </w:pPr>
  </w:style>
  <w:style w:type="character" w:styleId="afff5">
    <w:name w:val="FollowedHyperlink"/>
    <w:rsid w:val="00F258AF"/>
    <w:rPr>
      <w:color w:val="800080"/>
      <w:u w:val="single"/>
    </w:rPr>
  </w:style>
  <w:style w:type="table" w:styleId="17">
    <w:name w:val="Table Simple 1"/>
    <w:basedOn w:val="a5"/>
    <w:semiHidden/>
    <w:rsid w:val="00F258AF"/>
    <w:pPr>
      <w:spacing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5"/>
    <w:semiHidden/>
    <w:rsid w:val="00F258AF"/>
    <w:pPr>
      <w:spacing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6">
    <w:name w:val="Closing"/>
    <w:basedOn w:val="a3"/>
    <w:link w:val="afff7"/>
    <w:semiHidden/>
    <w:rsid w:val="00F258AF"/>
    <w:pPr>
      <w:ind w:left="4252"/>
    </w:pPr>
    <w:rPr>
      <w:lang w:val="x-none" w:eastAsia="x-none"/>
    </w:rPr>
  </w:style>
  <w:style w:type="table" w:styleId="18">
    <w:name w:val="Table Grid 1"/>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5"/>
    <w:semiHidden/>
    <w:rsid w:val="00F258AF"/>
    <w:pPr>
      <w:spacing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5"/>
    <w:semiHidden/>
    <w:rsid w:val="00F258AF"/>
    <w:pPr>
      <w:spacing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5"/>
    <w:semiHidden/>
    <w:rsid w:val="00F258AF"/>
    <w:pPr>
      <w:spacing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F258AF"/>
    <w:pPr>
      <w:spacing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F258AF"/>
    <w:pPr>
      <w:spacing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Contemporary"/>
    <w:basedOn w:val="a5"/>
    <w:semiHidden/>
    <w:rsid w:val="00F258AF"/>
    <w:pPr>
      <w:spacing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9">
    <w:name w:val="List"/>
    <w:basedOn w:val="a3"/>
    <w:rsid w:val="00F258AF"/>
    <w:pPr>
      <w:ind w:left="283" w:hanging="283"/>
    </w:pPr>
  </w:style>
  <w:style w:type="paragraph" w:styleId="2f3">
    <w:name w:val="List 2"/>
    <w:basedOn w:val="a3"/>
    <w:semiHidden/>
    <w:rsid w:val="00F258AF"/>
    <w:pPr>
      <w:ind w:left="566" w:hanging="283"/>
    </w:pPr>
  </w:style>
  <w:style w:type="paragraph" w:styleId="3f">
    <w:name w:val="List 3"/>
    <w:basedOn w:val="a3"/>
    <w:semiHidden/>
    <w:rsid w:val="00F258AF"/>
    <w:pPr>
      <w:ind w:left="849" w:hanging="283"/>
    </w:pPr>
  </w:style>
  <w:style w:type="paragraph" w:styleId="46">
    <w:name w:val="List 4"/>
    <w:basedOn w:val="a3"/>
    <w:semiHidden/>
    <w:rsid w:val="00F258AF"/>
    <w:pPr>
      <w:ind w:left="1132" w:hanging="283"/>
    </w:pPr>
  </w:style>
  <w:style w:type="paragraph" w:styleId="55">
    <w:name w:val="List 5"/>
    <w:basedOn w:val="a3"/>
    <w:semiHidden/>
    <w:rsid w:val="00F258AF"/>
    <w:pPr>
      <w:ind w:left="1415" w:hanging="283"/>
    </w:pPr>
  </w:style>
  <w:style w:type="table" w:styleId="afffa">
    <w:name w:val="Table Professional"/>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3"/>
    <w:link w:val="HTML9"/>
    <w:rsid w:val="00F258AF"/>
    <w:rPr>
      <w:rFonts w:ascii="Courier New" w:hAnsi="Courier New"/>
      <w:sz w:val="20"/>
      <w:szCs w:val="20"/>
      <w:lang w:val="x-none" w:eastAsia="x-none"/>
    </w:rPr>
  </w:style>
  <w:style w:type="numbering" w:styleId="a1">
    <w:name w:val="Outline List 3"/>
    <w:basedOn w:val="a6"/>
    <w:semiHidden/>
    <w:rsid w:val="00F258AF"/>
    <w:pPr>
      <w:numPr>
        <w:numId w:val="16"/>
      </w:numPr>
    </w:pPr>
  </w:style>
  <w:style w:type="table" w:styleId="19">
    <w:name w:val="Table Columns 1"/>
    <w:basedOn w:val="a5"/>
    <w:semiHidden/>
    <w:rsid w:val="00F258AF"/>
    <w:pPr>
      <w:spacing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5"/>
    <w:semiHidden/>
    <w:rsid w:val="00F258AF"/>
    <w:pPr>
      <w:spacing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5"/>
    <w:semiHidden/>
    <w:rsid w:val="00F258AF"/>
    <w:pPr>
      <w:spacing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5"/>
    <w:semiHidden/>
    <w:rsid w:val="00F258AF"/>
    <w:pPr>
      <w:spacing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F258AF"/>
    <w:pPr>
      <w:spacing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b">
    <w:name w:val="Strong"/>
    <w:uiPriority w:val="22"/>
    <w:qFormat/>
    <w:rsid w:val="00F258AF"/>
    <w:rPr>
      <w:b/>
      <w:bCs/>
    </w:rPr>
  </w:style>
  <w:style w:type="table" w:styleId="-10">
    <w:name w:val="Table List 1"/>
    <w:basedOn w:val="a5"/>
    <w:semiHidden/>
    <w:rsid w:val="00F258AF"/>
    <w:pPr>
      <w:spacing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5"/>
    <w:semiHidden/>
    <w:rsid w:val="00F258AF"/>
    <w:pPr>
      <w:spacing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5"/>
    <w:semiHidden/>
    <w:rsid w:val="00F258AF"/>
    <w:pPr>
      <w:spacing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F258AF"/>
    <w:pPr>
      <w:spacing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F258AF"/>
    <w:pPr>
      <w:spacing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F258AF"/>
    <w:pPr>
      <w:spacing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c">
    <w:name w:val="Table Theme"/>
    <w:basedOn w:val="a5"/>
    <w:semiHidden/>
    <w:rsid w:val="00F258AF"/>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a">
    <w:name w:val="Table Colorful 1"/>
    <w:basedOn w:val="a5"/>
    <w:semiHidden/>
    <w:rsid w:val="00F258AF"/>
    <w:pPr>
      <w:spacing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5"/>
    <w:semiHidden/>
    <w:rsid w:val="00F258AF"/>
    <w:pPr>
      <w:spacing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5"/>
    <w:semiHidden/>
    <w:rsid w:val="00F258AF"/>
    <w:pPr>
      <w:spacing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a">
    <w:name w:val="HTML Cite"/>
    <w:rsid w:val="00F258AF"/>
    <w:rPr>
      <w:i/>
      <w:iCs/>
    </w:rPr>
  </w:style>
  <w:style w:type="paragraph" w:styleId="afffd">
    <w:name w:val="Message Header"/>
    <w:basedOn w:val="a3"/>
    <w:link w:val="afffe"/>
    <w:semiHidden/>
    <w:rsid w:val="00F258A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lang w:val="x-none" w:eastAsia="x-none"/>
    </w:rPr>
  </w:style>
  <w:style w:type="paragraph" w:styleId="affff">
    <w:name w:val="E-mail Signature"/>
    <w:basedOn w:val="a3"/>
    <w:link w:val="affff0"/>
    <w:rsid w:val="00F258AF"/>
    <w:rPr>
      <w:lang w:val="x-none" w:eastAsia="x-none"/>
    </w:rPr>
  </w:style>
  <w:style w:type="paragraph" w:styleId="48">
    <w:name w:val="toc 4"/>
    <w:basedOn w:val="a3"/>
    <w:next w:val="a3"/>
    <w:autoRedefine/>
    <w:rsid w:val="00F258AF"/>
    <w:pPr>
      <w:spacing w:after="0"/>
      <w:ind w:left="480"/>
      <w:jc w:val="left"/>
    </w:pPr>
    <w:rPr>
      <w:sz w:val="20"/>
      <w:szCs w:val="20"/>
    </w:rPr>
  </w:style>
  <w:style w:type="paragraph" w:styleId="57">
    <w:name w:val="toc 5"/>
    <w:basedOn w:val="a3"/>
    <w:next w:val="a3"/>
    <w:autoRedefine/>
    <w:rsid w:val="00F258AF"/>
    <w:pPr>
      <w:spacing w:after="0"/>
      <w:ind w:left="720"/>
      <w:jc w:val="left"/>
    </w:pPr>
    <w:rPr>
      <w:sz w:val="20"/>
      <w:szCs w:val="20"/>
    </w:rPr>
  </w:style>
  <w:style w:type="paragraph" w:styleId="62">
    <w:name w:val="toc 6"/>
    <w:basedOn w:val="a3"/>
    <w:next w:val="a3"/>
    <w:autoRedefine/>
    <w:rsid w:val="00F258AF"/>
    <w:pPr>
      <w:spacing w:after="0"/>
      <w:ind w:left="960"/>
      <w:jc w:val="left"/>
    </w:pPr>
    <w:rPr>
      <w:sz w:val="20"/>
      <w:szCs w:val="20"/>
    </w:rPr>
  </w:style>
  <w:style w:type="paragraph" w:styleId="72">
    <w:name w:val="toc 7"/>
    <w:basedOn w:val="a3"/>
    <w:next w:val="a3"/>
    <w:autoRedefine/>
    <w:rsid w:val="00F258AF"/>
    <w:pPr>
      <w:spacing w:after="0"/>
      <w:ind w:left="1200"/>
      <w:jc w:val="left"/>
    </w:pPr>
    <w:rPr>
      <w:sz w:val="20"/>
      <w:szCs w:val="20"/>
    </w:rPr>
  </w:style>
  <w:style w:type="paragraph" w:styleId="82">
    <w:name w:val="toc 8"/>
    <w:basedOn w:val="a3"/>
    <w:next w:val="a3"/>
    <w:autoRedefine/>
    <w:rsid w:val="00F258AF"/>
    <w:pPr>
      <w:spacing w:after="0"/>
      <w:ind w:left="1440"/>
      <w:jc w:val="left"/>
    </w:pPr>
    <w:rPr>
      <w:sz w:val="20"/>
      <w:szCs w:val="20"/>
    </w:rPr>
  </w:style>
  <w:style w:type="paragraph" w:styleId="91">
    <w:name w:val="toc 9"/>
    <w:basedOn w:val="a3"/>
    <w:next w:val="a3"/>
    <w:autoRedefine/>
    <w:rsid w:val="00F258AF"/>
    <w:pPr>
      <w:spacing w:after="0"/>
      <w:ind w:left="1680"/>
      <w:jc w:val="left"/>
    </w:pPr>
    <w:rPr>
      <w:sz w:val="20"/>
      <w:szCs w:val="20"/>
    </w:rPr>
  </w:style>
  <w:style w:type="paragraph" w:customStyle="1" w:styleId="10">
    <w:name w:val="Стиль1"/>
    <w:basedOn w:val="a3"/>
    <w:rsid w:val="00F258AF"/>
    <w:pPr>
      <w:keepNext/>
      <w:keepLines/>
      <w:widowControl w:val="0"/>
      <w:numPr>
        <w:numId w:val="19"/>
      </w:numPr>
      <w:suppressLineNumbers/>
      <w:suppressAutoHyphens/>
      <w:jc w:val="left"/>
    </w:pPr>
    <w:rPr>
      <w:b/>
      <w:sz w:val="28"/>
    </w:rPr>
  </w:style>
  <w:style w:type="paragraph" w:customStyle="1" w:styleId="2-1">
    <w:name w:val="содержание2-1"/>
    <w:basedOn w:val="32"/>
    <w:next w:val="a3"/>
    <w:rsid w:val="00F258AF"/>
  </w:style>
  <w:style w:type="numbering" w:customStyle="1" w:styleId="1">
    <w:name w:val="Текущий список1"/>
    <w:rsid w:val="00F258AF"/>
    <w:pPr>
      <w:numPr>
        <w:numId w:val="17"/>
      </w:numPr>
    </w:pPr>
  </w:style>
  <w:style w:type="paragraph" w:customStyle="1" w:styleId="210">
    <w:name w:val="Заголовок 2.1"/>
    <w:basedOn w:val="11"/>
    <w:rsid w:val="00F258AF"/>
    <w:pPr>
      <w:keepLines/>
      <w:widowControl w:val="0"/>
      <w:suppressLineNumbers/>
      <w:suppressAutoHyphens/>
    </w:pPr>
    <w:rPr>
      <w:caps/>
      <w:szCs w:val="28"/>
    </w:rPr>
  </w:style>
  <w:style w:type="paragraph" w:customStyle="1" w:styleId="23">
    <w:name w:val="Стиль2"/>
    <w:basedOn w:val="2"/>
    <w:rsid w:val="00F258AF"/>
    <w:pPr>
      <w:keepNext/>
      <w:keepLines/>
      <w:widowControl w:val="0"/>
      <w:numPr>
        <w:ilvl w:val="1"/>
        <w:numId w:val="19"/>
      </w:numPr>
      <w:suppressLineNumbers/>
      <w:suppressAutoHyphens/>
    </w:pPr>
    <w:rPr>
      <w:b/>
    </w:rPr>
  </w:style>
  <w:style w:type="paragraph" w:customStyle="1" w:styleId="33">
    <w:name w:val="Стиль3 Знак Знак"/>
    <w:basedOn w:val="28"/>
    <w:link w:val="310"/>
    <w:rsid w:val="00F258AF"/>
    <w:pPr>
      <w:widowControl w:val="0"/>
      <w:numPr>
        <w:ilvl w:val="2"/>
        <w:numId w:val="19"/>
      </w:numPr>
      <w:tabs>
        <w:tab w:val="clear" w:pos="227"/>
        <w:tab w:val="num" w:pos="360"/>
      </w:tabs>
      <w:adjustRightInd w:val="0"/>
      <w:spacing w:after="0" w:line="240" w:lineRule="auto"/>
      <w:ind w:left="283"/>
      <w:textAlignment w:val="baseline"/>
    </w:pPr>
  </w:style>
  <w:style w:type="numbering" w:customStyle="1" w:styleId="22">
    <w:name w:val="Текущий список2"/>
    <w:rsid w:val="00F258AF"/>
    <w:pPr>
      <w:numPr>
        <w:numId w:val="18"/>
      </w:numPr>
    </w:pPr>
  </w:style>
  <w:style w:type="paragraph" w:customStyle="1" w:styleId="2-11">
    <w:name w:val="содержание2-11"/>
    <w:basedOn w:val="a3"/>
    <w:rsid w:val="00F258AF"/>
  </w:style>
  <w:style w:type="character" w:customStyle="1" w:styleId="29">
    <w:name w:val="Основной текст с отступом 2 Знак"/>
    <w:aliases w:val=" Знак Знак"/>
    <w:link w:val="28"/>
    <w:rsid w:val="00F258AF"/>
    <w:rPr>
      <w:sz w:val="24"/>
      <w:szCs w:val="24"/>
      <w:lang w:val="ru-RU" w:eastAsia="ru-RU" w:bidi="ar-SA"/>
    </w:rPr>
  </w:style>
  <w:style w:type="character" w:customStyle="1" w:styleId="310">
    <w:name w:val="Стиль3 Знак Знак Знак1"/>
    <w:basedOn w:val="29"/>
    <w:link w:val="33"/>
    <w:rsid w:val="00F258AF"/>
    <w:rPr>
      <w:sz w:val="24"/>
      <w:szCs w:val="24"/>
      <w:lang w:val="ru-RU" w:eastAsia="ru-RU" w:bidi="ar-SA"/>
    </w:rPr>
  </w:style>
  <w:style w:type="paragraph" w:customStyle="1" w:styleId="49">
    <w:name w:val="Стиль4"/>
    <w:basedOn w:val="24"/>
    <w:next w:val="a3"/>
    <w:rsid w:val="00F258AF"/>
    <w:pPr>
      <w:keepLines/>
      <w:widowControl w:val="0"/>
      <w:suppressLineNumbers/>
      <w:suppressAutoHyphens/>
      <w:ind w:firstLine="567"/>
    </w:pPr>
  </w:style>
  <w:style w:type="paragraph" w:customStyle="1" w:styleId="affff1">
    <w:name w:val="Таблица заголовок"/>
    <w:basedOn w:val="a3"/>
    <w:rsid w:val="00F258AF"/>
    <w:pPr>
      <w:spacing w:before="120" w:after="120" w:line="360" w:lineRule="auto"/>
      <w:jc w:val="right"/>
    </w:pPr>
    <w:rPr>
      <w:b/>
      <w:sz w:val="28"/>
      <w:szCs w:val="28"/>
    </w:rPr>
  </w:style>
  <w:style w:type="paragraph" w:customStyle="1" w:styleId="affff2">
    <w:name w:val="текст таблицы"/>
    <w:basedOn w:val="a3"/>
    <w:rsid w:val="00F258AF"/>
    <w:pPr>
      <w:spacing w:before="120" w:after="0"/>
      <w:ind w:right="-102"/>
      <w:jc w:val="left"/>
    </w:pPr>
  </w:style>
  <w:style w:type="paragraph" w:customStyle="1" w:styleId="affff3">
    <w:name w:val="Пункт Знак"/>
    <w:basedOn w:val="a3"/>
    <w:rsid w:val="00F258AF"/>
    <w:pPr>
      <w:tabs>
        <w:tab w:val="num" w:pos="1134"/>
        <w:tab w:val="left" w:pos="1701"/>
      </w:tabs>
      <w:snapToGrid w:val="0"/>
      <w:spacing w:after="0" w:line="360" w:lineRule="auto"/>
      <w:ind w:left="1134" w:hanging="567"/>
    </w:pPr>
    <w:rPr>
      <w:sz w:val="28"/>
      <w:szCs w:val="20"/>
    </w:rPr>
  </w:style>
  <w:style w:type="paragraph" w:customStyle="1" w:styleId="1b">
    <w:name w:val="Обычный1"/>
    <w:rsid w:val="00F258AF"/>
    <w:pPr>
      <w:widowControl w:val="0"/>
      <w:ind w:firstLine="400"/>
      <w:jc w:val="both"/>
    </w:pPr>
    <w:rPr>
      <w:snapToGrid w:val="0"/>
      <w:sz w:val="24"/>
      <w:szCs w:val="24"/>
    </w:rPr>
  </w:style>
  <w:style w:type="paragraph" w:customStyle="1" w:styleId="211">
    <w:name w:val="Основной текст с отступом 21"/>
    <w:basedOn w:val="a3"/>
    <w:rsid w:val="00F258AF"/>
    <w:pPr>
      <w:overflowPunct w:val="0"/>
      <w:autoSpaceDE w:val="0"/>
      <w:autoSpaceDN w:val="0"/>
      <w:adjustRightInd w:val="0"/>
      <w:spacing w:after="0"/>
      <w:ind w:left="360"/>
      <w:textAlignment w:val="baseline"/>
    </w:pPr>
    <w:rPr>
      <w:szCs w:val="20"/>
    </w:rPr>
  </w:style>
  <w:style w:type="paragraph" w:customStyle="1" w:styleId="affff4">
    <w:name w:val="Готовый"/>
    <w:basedOn w:val="a3"/>
    <w:rsid w:val="00F258A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hAnsi="Courier New"/>
      <w:snapToGrid w:val="0"/>
      <w:sz w:val="20"/>
      <w:szCs w:val="20"/>
    </w:rPr>
  </w:style>
  <w:style w:type="paragraph" w:customStyle="1" w:styleId="FR3">
    <w:name w:val="FR3"/>
    <w:rsid w:val="00F258AF"/>
    <w:pPr>
      <w:widowControl w:val="0"/>
    </w:pPr>
    <w:rPr>
      <w:rFonts w:ascii="Arial" w:hAnsi="Arial"/>
      <w:b/>
      <w:snapToGrid w:val="0"/>
      <w:sz w:val="16"/>
    </w:rPr>
  </w:style>
  <w:style w:type="paragraph" w:customStyle="1" w:styleId="affff5">
    <w:name w:val="текст сноски"/>
    <w:basedOn w:val="a3"/>
    <w:rsid w:val="00F258AF"/>
    <w:pPr>
      <w:widowControl w:val="0"/>
      <w:spacing w:after="0"/>
      <w:jc w:val="left"/>
    </w:pPr>
    <w:rPr>
      <w:rFonts w:ascii="Gelvetsky 12pt" w:hAnsi="Gelvetsky 12pt"/>
      <w:lang w:val="en-US"/>
    </w:rPr>
  </w:style>
  <w:style w:type="paragraph" w:customStyle="1" w:styleId="110">
    <w:name w:val="заголовок 11"/>
    <w:basedOn w:val="a3"/>
    <w:next w:val="a3"/>
    <w:rsid w:val="00F258AF"/>
    <w:pPr>
      <w:keepNext/>
      <w:spacing w:after="0"/>
      <w:jc w:val="center"/>
    </w:pPr>
  </w:style>
  <w:style w:type="paragraph" w:customStyle="1" w:styleId="ConsPlusNormal">
    <w:name w:val="ConsPlusNormal"/>
    <w:link w:val="ConsPlusNormal0"/>
    <w:uiPriority w:val="99"/>
    <w:qFormat/>
    <w:rsid w:val="00F258AF"/>
    <w:pPr>
      <w:autoSpaceDE w:val="0"/>
      <w:autoSpaceDN w:val="0"/>
      <w:adjustRightInd w:val="0"/>
      <w:ind w:firstLine="720"/>
    </w:pPr>
    <w:rPr>
      <w:rFonts w:ascii="Arial" w:hAnsi="Arial" w:cs="Arial"/>
    </w:rPr>
  </w:style>
  <w:style w:type="paragraph" w:customStyle="1" w:styleId="Number">
    <w:name w:val="Number"/>
    <w:basedOn w:val="a3"/>
    <w:rsid w:val="00F258AF"/>
    <w:pPr>
      <w:jc w:val="right"/>
    </w:pPr>
    <w:rPr>
      <w:szCs w:val="20"/>
    </w:rPr>
  </w:style>
  <w:style w:type="paragraph" w:styleId="affff6">
    <w:name w:val="Balloon Text"/>
    <w:basedOn w:val="a3"/>
    <w:link w:val="affff7"/>
    <w:rsid w:val="00A37F51"/>
    <w:rPr>
      <w:rFonts w:ascii="Tahoma" w:hAnsi="Tahoma"/>
      <w:sz w:val="16"/>
      <w:szCs w:val="16"/>
      <w:lang w:val="x-none" w:eastAsia="x-none"/>
    </w:rPr>
  </w:style>
  <w:style w:type="paragraph" w:customStyle="1" w:styleId="212">
    <w:name w:val="Основной текст 21"/>
    <w:basedOn w:val="a3"/>
    <w:rsid w:val="003D1970"/>
    <w:pPr>
      <w:widowControl w:val="0"/>
      <w:spacing w:before="480" w:after="0"/>
    </w:pPr>
    <w:rPr>
      <w:szCs w:val="20"/>
    </w:rPr>
  </w:style>
  <w:style w:type="paragraph" w:customStyle="1" w:styleId="3f2">
    <w:name w:val="Стиль3"/>
    <w:basedOn w:val="28"/>
    <w:rsid w:val="001C465D"/>
    <w:pPr>
      <w:widowControl w:val="0"/>
      <w:tabs>
        <w:tab w:val="num" w:pos="360"/>
      </w:tabs>
      <w:adjustRightInd w:val="0"/>
      <w:spacing w:after="0" w:line="240" w:lineRule="auto"/>
    </w:pPr>
  </w:style>
  <w:style w:type="character" w:customStyle="1" w:styleId="3f3">
    <w:name w:val="Стиль3 Знак Знак Знак"/>
    <w:rsid w:val="00A82727"/>
    <w:rPr>
      <w:sz w:val="24"/>
      <w:szCs w:val="24"/>
      <w:lang w:val="ru-RU" w:eastAsia="ru-RU" w:bidi="ar-SA"/>
    </w:rPr>
  </w:style>
  <w:style w:type="paragraph" w:customStyle="1" w:styleId="affff8">
    <w:name w:val="Пункт"/>
    <w:basedOn w:val="a3"/>
    <w:rsid w:val="006F6F0A"/>
    <w:pPr>
      <w:tabs>
        <w:tab w:val="num" w:pos="1980"/>
      </w:tabs>
      <w:spacing w:after="0"/>
      <w:ind w:left="1404" w:hanging="504"/>
    </w:pPr>
    <w:rPr>
      <w:szCs w:val="28"/>
    </w:rPr>
  </w:style>
  <w:style w:type="paragraph" w:customStyle="1" w:styleId="affff9">
    <w:name w:val="Таблица шапка"/>
    <w:basedOn w:val="a3"/>
    <w:rsid w:val="00B70C9A"/>
    <w:pPr>
      <w:keepNext/>
      <w:spacing w:before="40" w:after="40"/>
      <w:ind w:left="57" w:right="57"/>
      <w:jc w:val="left"/>
    </w:pPr>
    <w:rPr>
      <w:sz w:val="18"/>
      <w:szCs w:val="18"/>
    </w:rPr>
  </w:style>
  <w:style w:type="character" w:customStyle="1" w:styleId="a8">
    <w:name w:val="Основной текст с отступом Знак"/>
    <w:aliases w:val="текст Знак2,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текст Знак1 Знак1,Знак19 Знак,Body Text Indent Знак"/>
    <w:link w:val="a7"/>
    <w:rsid w:val="00FC3089"/>
    <w:rPr>
      <w:sz w:val="24"/>
      <w:lang w:val="ru-RU" w:eastAsia="ru-RU" w:bidi="ar-SA"/>
    </w:rPr>
  </w:style>
  <w:style w:type="character" w:styleId="affffa">
    <w:name w:val="annotation reference"/>
    <w:semiHidden/>
    <w:rsid w:val="00527D54"/>
    <w:rPr>
      <w:sz w:val="16"/>
      <w:szCs w:val="16"/>
    </w:rPr>
  </w:style>
  <w:style w:type="paragraph" w:styleId="affffb">
    <w:name w:val="annotation text"/>
    <w:basedOn w:val="a3"/>
    <w:link w:val="affffc"/>
    <w:semiHidden/>
    <w:rsid w:val="00527D54"/>
    <w:rPr>
      <w:sz w:val="20"/>
      <w:szCs w:val="20"/>
    </w:rPr>
  </w:style>
  <w:style w:type="paragraph" w:styleId="affffd">
    <w:name w:val="annotation subject"/>
    <w:basedOn w:val="affffb"/>
    <w:next w:val="affffb"/>
    <w:link w:val="affffe"/>
    <w:rsid w:val="00527D54"/>
    <w:rPr>
      <w:b/>
      <w:bCs/>
      <w:lang w:val="x-none" w:eastAsia="x-none"/>
    </w:rPr>
  </w:style>
  <w:style w:type="paragraph" w:customStyle="1" w:styleId="1c">
    <w:name w:val="Знак1 Знак Знак Знак Знак Знак Знак"/>
    <w:basedOn w:val="a3"/>
    <w:rsid w:val="001035B3"/>
    <w:pPr>
      <w:spacing w:after="160" w:line="240" w:lineRule="exact"/>
      <w:jc w:val="left"/>
    </w:pPr>
    <w:rPr>
      <w:rFonts w:ascii="Verdana" w:hAnsi="Verdana"/>
      <w:lang w:val="en-US" w:eastAsia="en-US"/>
    </w:rPr>
  </w:style>
  <w:style w:type="paragraph" w:customStyle="1" w:styleId="afffff">
    <w:name w:val="Таблица текст"/>
    <w:basedOn w:val="a3"/>
    <w:rsid w:val="00E94662"/>
    <w:pPr>
      <w:spacing w:before="40" w:after="40"/>
      <w:ind w:left="57" w:right="57"/>
      <w:jc w:val="left"/>
    </w:pPr>
    <w:rPr>
      <w:sz w:val="22"/>
      <w:szCs w:val="22"/>
    </w:rPr>
  </w:style>
  <w:style w:type="character" w:customStyle="1" w:styleId="25">
    <w:name w:val="Заголовок 2 Знак"/>
    <w:aliases w:val="H2 Знак"/>
    <w:link w:val="24"/>
    <w:rsid w:val="00295CFE"/>
    <w:rPr>
      <w:b/>
      <w:sz w:val="30"/>
      <w:lang w:val="ru-RU" w:eastAsia="ru-RU" w:bidi="ar-SA"/>
    </w:rPr>
  </w:style>
  <w:style w:type="paragraph" w:customStyle="1" w:styleId="1d">
    <w:name w:val="Знак1 Знак Знак Знак Знак Знак Знак"/>
    <w:basedOn w:val="a3"/>
    <w:rsid w:val="009E4E9A"/>
    <w:pPr>
      <w:spacing w:after="160" w:line="240" w:lineRule="exact"/>
      <w:jc w:val="left"/>
    </w:pPr>
    <w:rPr>
      <w:rFonts w:ascii="Verdana" w:hAnsi="Verdana"/>
      <w:lang w:val="en-US" w:eastAsia="en-US"/>
    </w:rPr>
  </w:style>
  <w:style w:type="character" w:customStyle="1" w:styleId="afc">
    <w:name w:val="Текст сноски Знак"/>
    <w:aliases w:val="Знак Знак2,Знак2 Знак,Знак21 Знак,Знак1 Знак,Знак211 Знак,Знак3 Знак,Основной текст с отступом 22 Знак,Знак21 Char Знак,Знак1 Char Знак,Body Text Char Знак,body text Char Знак,Основной текст Знак Знак Char Знак Знак Знак1,Зна Знак"/>
    <w:link w:val="afb"/>
    <w:uiPriority w:val="99"/>
    <w:locked/>
    <w:rsid w:val="00E167B8"/>
    <w:rPr>
      <w:lang w:val="ru-RU" w:eastAsia="ru-RU" w:bidi="ar-SA"/>
    </w:rPr>
  </w:style>
  <w:style w:type="character" w:customStyle="1" w:styleId="blk">
    <w:name w:val="blk"/>
    <w:rsid w:val="00DB0EC2"/>
  </w:style>
  <w:style w:type="character" w:customStyle="1" w:styleId="u">
    <w:name w:val="u"/>
    <w:rsid w:val="00DB0EC2"/>
  </w:style>
  <w:style w:type="character" w:customStyle="1" w:styleId="f">
    <w:name w:val="f"/>
    <w:rsid w:val="00FC193C"/>
  </w:style>
  <w:style w:type="paragraph" w:customStyle="1" w:styleId="-40">
    <w:name w:val="Пункт-4"/>
    <w:basedOn w:val="a3"/>
    <w:rsid w:val="00915A4B"/>
    <w:pPr>
      <w:tabs>
        <w:tab w:val="num" w:pos="1538"/>
      </w:tabs>
      <w:spacing w:after="0"/>
      <w:ind w:left="120"/>
    </w:pPr>
    <w:rPr>
      <w:snapToGrid w:val="0"/>
      <w:sz w:val="28"/>
      <w:szCs w:val="20"/>
    </w:rPr>
  </w:style>
  <w:style w:type="paragraph" w:styleId="afffff0">
    <w:name w:val="List Paragraph"/>
    <w:basedOn w:val="a3"/>
    <w:link w:val="afffff1"/>
    <w:uiPriority w:val="34"/>
    <w:qFormat/>
    <w:rsid w:val="004E671C"/>
    <w:pPr>
      <w:spacing w:after="0"/>
      <w:ind w:left="720"/>
      <w:contextualSpacing/>
      <w:jc w:val="left"/>
    </w:pPr>
    <w:rPr>
      <w:rFonts w:eastAsia="Calibri"/>
      <w:sz w:val="28"/>
      <w:szCs w:val="22"/>
      <w:lang w:val="x-none" w:eastAsia="en-US"/>
    </w:rPr>
  </w:style>
  <w:style w:type="character" w:customStyle="1" w:styleId="1e">
    <w:name w:val="Основной текст с отступом Знак1"/>
    <w:aliases w:val="Основной текст с отступом Знак Знак,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
    <w:locked/>
    <w:rsid w:val="00884501"/>
    <w:rPr>
      <w:sz w:val="24"/>
      <w:szCs w:val="24"/>
      <w:lang w:val="ru-RU" w:eastAsia="ru-RU" w:bidi="ar-SA"/>
    </w:rPr>
  </w:style>
  <w:style w:type="paragraph" w:customStyle="1" w:styleId="afffff2">
    <w:name w:val="Прижатый влево"/>
    <w:basedOn w:val="a3"/>
    <w:next w:val="a3"/>
    <w:uiPriority w:val="99"/>
    <w:rsid w:val="006B355F"/>
    <w:pPr>
      <w:autoSpaceDE w:val="0"/>
      <w:autoSpaceDN w:val="0"/>
      <w:adjustRightInd w:val="0"/>
      <w:spacing w:after="0"/>
      <w:jc w:val="left"/>
    </w:pPr>
    <w:rPr>
      <w:rFonts w:ascii="Arial" w:eastAsia="Calibri" w:hAnsi="Arial" w:cs="Arial"/>
    </w:rPr>
  </w:style>
  <w:style w:type="character" w:customStyle="1" w:styleId="26">
    <w:name w:val="Основной текст 2 Знак"/>
    <w:link w:val="21"/>
    <w:rsid w:val="0022036F"/>
    <w:rPr>
      <w:sz w:val="24"/>
    </w:rPr>
  </w:style>
  <w:style w:type="character" w:customStyle="1" w:styleId="ConsPlusNormal0">
    <w:name w:val="ConsPlusNormal Знак"/>
    <w:link w:val="ConsPlusNormal"/>
    <w:uiPriority w:val="99"/>
    <w:locked/>
    <w:rsid w:val="00222A58"/>
    <w:rPr>
      <w:rFonts w:ascii="Arial" w:hAnsi="Arial" w:cs="Arial"/>
      <w:lang w:val="ru-RU" w:eastAsia="ru-RU" w:bidi="ar-SA"/>
    </w:rPr>
  </w:style>
  <w:style w:type="character" w:customStyle="1" w:styleId="apple-converted-space">
    <w:name w:val="apple-converted-space"/>
    <w:basedOn w:val="a4"/>
    <w:rsid w:val="00CA7104"/>
  </w:style>
  <w:style w:type="character" w:customStyle="1" w:styleId="af5">
    <w:name w:val="Основной текст Знак"/>
    <w:link w:val="ac"/>
    <w:rsid w:val="00790204"/>
    <w:rPr>
      <w:sz w:val="24"/>
    </w:rPr>
  </w:style>
  <w:style w:type="character" w:customStyle="1" w:styleId="39">
    <w:name w:val="Основной текст 3 Знак"/>
    <w:link w:val="38"/>
    <w:rsid w:val="00790204"/>
    <w:rPr>
      <w:b/>
      <w:i/>
      <w:sz w:val="22"/>
      <w:szCs w:val="24"/>
    </w:rPr>
  </w:style>
  <w:style w:type="character" w:customStyle="1" w:styleId="aff">
    <w:name w:val="Нижний колонтитул Знак"/>
    <w:link w:val="afe"/>
    <w:uiPriority w:val="99"/>
    <w:rsid w:val="00FD2208"/>
    <w:rPr>
      <w:noProof/>
      <w:sz w:val="24"/>
    </w:rPr>
  </w:style>
  <w:style w:type="character" w:customStyle="1" w:styleId="afffff1">
    <w:name w:val="Абзац списка Знак"/>
    <w:link w:val="afffff0"/>
    <w:uiPriority w:val="34"/>
    <w:locked/>
    <w:rsid w:val="00105C8B"/>
    <w:rPr>
      <w:rFonts w:eastAsia="Calibri"/>
      <w:sz w:val="28"/>
      <w:szCs w:val="22"/>
      <w:lang w:eastAsia="en-US"/>
    </w:rPr>
  </w:style>
  <w:style w:type="character" w:customStyle="1" w:styleId="r">
    <w:name w:val="r"/>
    <w:rsid w:val="00105C8B"/>
  </w:style>
  <w:style w:type="paragraph" w:customStyle="1" w:styleId="afffff3">
    <w:name w:val="Обычный + по ширине"/>
    <w:basedOn w:val="a3"/>
    <w:uiPriority w:val="99"/>
    <w:rsid w:val="00105C8B"/>
    <w:pPr>
      <w:spacing w:after="0"/>
    </w:pPr>
  </w:style>
  <w:style w:type="character" w:customStyle="1" w:styleId="diffins">
    <w:name w:val="diff_ins"/>
    <w:rsid w:val="00105C8B"/>
  </w:style>
  <w:style w:type="paragraph" w:styleId="afffff4">
    <w:name w:val="Document Map"/>
    <w:basedOn w:val="a3"/>
    <w:link w:val="afffff5"/>
    <w:rsid w:val="00134AC2"/>
    <w:rPr>
      <w:rFonts w:ascii="Tahoma" w:hAnsi="Tahoma"/>
      <w:sz w:val="16"/>
      <w:szCs w:val="16"/>
      <w:lang w:val="x-none" w:eastAsia="x-none"/>
    </w:rPr>
  </w:style>
  <w:style w:type="character" w:customStyle="1" w:styleId="afffff5">
    <w:name w:val="Схема документа Знак"/>
    <w:link w:val="afffff4"/>
    <w:rsid w:val="00134AC2"/>
    <w:rPr>
      <w:rFonts w:ascii="Tahoma" w:hAnsi="Tahoma" w:cs="Tahoma"/>
      <w:sz w:val="16"/>
      <w:szCs w:val="16"/>
    </w:rPr>
  </w:style>
  <w:style w:type="paragraph" w:customStyle="1" w:styleId="msonormalmrcssattr">
    <w:name w:val="msonormal_mr_css_attr"/>
    <w:basedOn w:val="a3"/>
    <w:rsid w:val="00141877"/>
    <w:pPr>
      <w:spacing w:before="100" w:beforeAutospacing="1" w:after="100" w:afterAutospacing="1"/>
      <w:jc w:val="left"/>
    </w:pPr>
  </w:style>
  <w:style w:type="character" w:customStyle="1" w:styleId="afffff6">
    <w:name w:val="Без интервала Знак"/>
    <w:link w:val="afffff7"/>
    <w:uiPriority w:val="1"/>
    <w:locked/>
    <w:rsid w:val="00F53EDD"/>
    <w:rPr>
      <w:rFonts w:ascii="Calibri" w:hAnsi="Calibri" w:cs="Calibri"/>
      <w:sz w:val="22"/>
      <w:szCs w:val="22"/>
      <w:lang w:val="ru-RU" w:eastAsia="ru-RU" w:bidi="ar-SA"/>
    </w:rPr>
  </w:style>
  <w:style w:type="paragraph" w:styleId="afffff7">
    <w:name w:val="No Spacing"/>
    <w:link w:val="afffff6"/>
    <w:uiPriority w:val="1"/>
    <w:qFormat/>
    <w:rsid w:val="00F53EDD"/>
    <w:rPr>
      <w:rFonts w:ascii="Calibri" w:hAnsi="Calibri" w:cs="Calibri"/>
      <w:sz w:val="22"/>
      <w:szCs w:val="22"/>
    </w:rPr>
  </w:style>
  <w:style w:type="character" w:customStyle="1" w:styleId="WW8Num1z0">
    <w:name w:val="WW8Num1z0"/>
    <w:rsid w:val="000552FC"/>
  </w:style>
  <w:style w:type="character" w:customStyle="1" w:styleId="WW8Num1z1">
    <w:name w:val="WW8Num1z1"/>
    <w:rsid w:val="000552FC"/>
  </w:style>
  <w:style w:type="character" w:customStyle="1" w:styleId="WW8Num1z2">
    <w:name w:val="WW8Num1z2"/>
    <w:rsid w:val="000552FC"/>
    <w:rPr>
      <w:rFonts w:hint="default"/>
    </w:rPr>
  </w:style>
  <w:style w:type="character" w:customStyle="1" w:styleId="WW8Num2z0">
    <w:name w:val="WW8Num2z0"/>
    <w:rsid w:val="000552FC"/>
  </w:style>
  <w:style w:type="character" w:customStyle="1" w:styleId="WW8Num3z0">
    <w:name w:val="WW8Num3z0"/>
    <w:rsid w:val="000552FC"/>
  </w:style>
  <w:style w:type="character" w:customStyle="1" w:styleId="WW8Num4z0">
    <w:name w:val="WW8Num4z0"/>
    <w:rsid w:val="000552FC"/>
  </w:style>
  <w:style w:type="character" w:customStyle="1" w:styleId="WW8Num5z0">
    <w:name w:val="WW8Num5z0"/>
    <w:rsid w:val="000552FC"/>
    <w:rPr>
      <w:rFonts w:ascii="Symbol" w:hAnsi="Symbol" w:cs="Symbol" w:hint="default"/>
    </w:rPr>
  </w:style>
  <w:style w:type="character" w:customStyle="1" w:styleId="WW8Num6z0">
    <w:name w:val="WW8Num6z0"/>
    <w:rsid w:val="000552FC"/>
    <w:rPr>
      <w:rFonts w:ascii="Symbol" w:hAnsi="Symbol" w:cs="Symbol" w:hint="default"/>
    </w:rPr>
  </w:style>
  <w:style w:type="character" w:customStyle="1" w:styleId="WW8Num7z0">
    <w:name w:val="WW8Num7z0"/>
    <w:rsid w:val="000552FC"/>
    <w:rPr>
      <w:rFonts w:ascii="Symbol" w:hAnsi="Symbol" w:cs="Symbol" w:hint="default"/>
    </w:rPr>
  </w:style>
  <w:style w:type="character" w:customStyle="1" w:styleId="WW8Num8z0">
    <w:name w:val="WW8Num8z0"/>
    <w:rsid w:val="000552FC"/>
    <w:rPr>
      <w:rFonts w:ascii="Symbol" w:hAnsi="Symbol" w:cs="Symbol" w:hint="default"/>
    </w:rPr>
  </w:style>
  <w:style w:type="character" w:customStyle="1" w:styleId="WW8Num9z0">
    <w:name w:val="WW8Num9z0"/>
    <w:rsid w:val="000552FC"/>
  </w:style>
  <w:style w:type="character" w:customStyle="1" w:styleId="WW8Num10z0">
    <w:name w:val="WW8Num10z0"/>
    <w:rsid w:val="000552FC"/>
    <w:rPr>
      <w:rFonts w:hint="default"/>
    </w:rPr>
  </w:style>
  <w:style w:type="character" w:customStyle="1" w:styleId="WW8Num11z0">
    <w:name w:val="WW8Num11z0"/>
    <w:rsid w:val="000552FC"/>
  </w:style>
  <w:style w:type="character" w:customStyle="1" w:styleId="WW8Num11z1">
    <w:name w:val="WW8Num11z1"/>
    <w:rsid w:val="000552FC"/>
  </w:style>
  <w:style w:type="character" w:customStyle="1" w:styleId="WW8Num11z2">
    <w:name w:val="WW8Num11z2"/>
    <w:rsid w:val="000552FC"/>
  </w:style>
  <w:style w:type="character" w:customStyle="1" w:styleId="WW8Num11z3">
    <w:name w:val="WW8Num11z3"/>
    <w:rsid w:val="000552FC"/>
  </w:style>
  <w:style w:type="character" w:customStyle="1" w:styleId="WW8Num11z4">
    <w:name w:val="WW8Num11z4"/>
    <w:rsid w:val="000552FC"/>
  </w:style>
  <w:style w:type="character" w:customStyle="1" w:styleId="WW8Num11z5">
    <w:name w:val="WW8Num11z5"/>
    <w:rsid w:val="000552FC"/>
  </w:style>
  <w:style w:type="character" w:customStyle="1" w:styleId="WW8Num11z6">
    <w:name w:val="WW8Num11z6"/>
    <w:rsid w:val="000552FC"/>
  </w:style>
  <w:style w:type="character" w:customStyle="1" w:styleId="WW8Num11z7">
    <w:name w:val="WW8Num11z7"/>
    <w:rsid w:val="000552FC"/>
  </w:style>
  <w:style w:type="character" w:customStyle="1" w:styleId="WW8Num11z8">
    <w:name w:val="WW8Num11z8"/>
    <w:rsid w:val="000552FC"/>
  </w:style>
  <w:style w:type="character" w:customStyle="1" w:styleId="WW8Num12z0">
    <w:name w:val="WW8Num12z0"/>
    <w:rsid w:val="000552FC"/>
    <w:rPr>
      <w:rFonts w:hint="default"/>
    </w:rPr>
  </w:style>
  <w:style w:type="character" w:customStyle="1" w:styleId="WW8Num13z0">
    <w:name w:val="WW8Num13z0"/>
    <w:rsid w:val="000552FC"/>
    <w:rPr>
      <w:rFonts w:hint="default"/>
    </w:rPr>
  </w:style>
  <w:style w:type="character" w:customStyle="1" w:styleId="WW8Num14z0">
    <w:name w:val="WW8Num14z0"/>
    <w:rsid w:val="000552FC"/>
    <w:rPr>
      <w:rFonts w:hint="default"/>
    </w:rPr>
  </w:style>
  <w:style w:type="character" w:customStyle="1" w:styleId="WW8Num14z1">
    <w:name w:val="WW8Num14z1"/>
    <w:rsid w:val="000552FC"/>
    <w:rPr>
      <w:rFonts w:hint="default"/>
    </w:rPr>
  </w:style>
  <w:style w:type="character" w:customStyle="1" w:styleId="WW8Num12z1">
    <w:name w:val="WW8Num12z1"/>
    <w:rsid w:val="000552FC"/>
  </w:style>
  <w:style w:type="character" w:customStyle="1" w:styleId="WW8Num12z2">
    <w:name w:val="WW8Num12z2"/>
    <w:rsid w:val="000552FC"/>
  </w:style>
  <w:style w:type="character" w:customStyle="1" w:styleId="WW8Num12z3">
    <w:name w:val="WW8Num12z3"/>
    <w:rsid w:val="000552FC"/>
  </w:style>
  <w:style w:type="character" w:customStyle="1" w:styleId="WW8Num12z4">
    <w:name w:val="WW8Num12z4"/>
    <w:rsid w:val="000552FC"/>
  </w:style>
  <w:style w:type="character" w:customStyle="1" w:styleId="WW8Num12z5">
    <w:name w:val="WW8Num12z5"/>
    <w:rsid w:val="000552FC"/>
  </w:style>
  <w:style w:type="character" w:customStyle="1" w:styleId="WW8Num12z6">
    <w:name w:val="WW8Num12z6"/>
    <w:rsid w:val="000552FC"/>
  </w:style>
  <w:style w:type="character" w:customStyle="1" w:styleId="WW8Num12z7">
    <w:name w:val="WW8Num12z7"/>
    <w:rsid w:val="000552FC"/>
  </w:style>
  <w:style w:type="character" w:customStyle="1" w:styleId="WW8Num12z8">
    <w:name w:val="WW8Num12z8"/>
    <w:rsid w:val="000552FC"/>
  </w:style>
  <w:style w:type="character" w:customStyle="1" w:styleId="WW8Num15z0">
    <w:name w:val="WW8Num15z0"/>
    <w:rsid w:val="000552FC"/>
    <w:rPr>
      <w:rFonts w:hint="default"/>
    </w:rPr>
  </w:style>
  <w:style w:type="character" w:customStyle="1" w:styleId="WW8Num16z0">
    <w:name w:val="WW8Num16z0"/>
    <w:rsid w:val="000552FC"/>
  </w:style>
  <w:style w:type="character" w:customStyle="1" w:styleId="WW8Num16z1">
    <w:name w:val="WW8Num16z1"/>
    <w:rsid w:val="000552FC"/>
  </w:style>
  <w:style w:type="character" w:customStyle="1" w:styleId="WW8Num16z2">
    <w:name w:val="WW8Num16z2"/>
    <w:rsid w:val="000552FC"/>
  </w:style>
  <w:style w:type="character" w:customStyle="1" w:styleId="WW8Num16z3">
    <w:name w:val="WW8Num16z3"/>
    <w:rsid w:val="000552FC"/>
  </w:style>
  <w:style w:type="character" w:customStyle="1" w:styleId="WW8Num16z4">
    <w:name w:val="WW8Num16z4"/>
    <w:rsid w:val="000552FC"/>
  </w:style>
  <w:style w:type="character" w:customStyle="1" w:styleId="WW8Num16z5">
    <w:name w:val="WW8Num16z5"/>
    <w:rsid w:val="000552FC"/>
  </w:style>
  <w:style w:type="character" w:customStyle="1" w:styleId="WW8Num16z6">
    <w:name w:val="WW8Num16z6"/>
    <w:rsid w:val="000552FC"/>
  </w:style>
  <w:style w:type="character" w:customStyle="1" w:styleId="WW8Num16z7">
    <w:name w:val="WW8Num16z7"/>
    <w:rsid w:val="000552FC"/>
  </w:style>
  <w:style w:type="character" w:customStyle="1" w:styleId="WW8Num16z8">
    <w:name w:val="WW8Num16z8"/>
    <w:rsid w:val="000552FC"/>
  </w:style>
  <w:style w:type="character" w:customStyle="1" w:styleId="WW8Num17z0">
    <w:name w:val="WW8Num17z0"/>
    <w:rsid w:val="000552FC"/>
    <w:rPr>
      <w:sz w:val="20"/>
      <w:szCs w:val="24"/>
    </w:rPr>
  </w:style>
  <w:style w:type="character" w:customStyle="1" w:styleId="WW8Num17z1">
    <w:name w:val="WW8Num17z1"/>
    <w:rsid w:val="000552FC"/>
  </w:style>
  <w:style w:type="character" w:customStyle="1" w:styleId="WW8Num17z2">
    <w:name w:val="WW8Num17z2"/>
    <w:rsid w:val="000552FC"/>
  </w:style>
  <w:style w:type="character" w:customStyle="1" w:styleId="WW8Num17z3">
    <w:name w:val="WW8Num17z3"/>
    <w:rsid w:val="000552FC"/>
  </w:style>
  <w:style w:type="character" w:customStyle="1" w:styleId="WW8Num17z4">
    <w:name w:val="WW8Num17z4"/>
    <w:rsid w:val="000552FC"/>
  </w:style>
  <w:style w:type="character" w:customStyle="1" w:styleId="WW8Num17z5">
    <w:name w:val="WW8Num17z5"/>
    <w:rsid w:val="000552FC"/>
  </w:style>
  <w:style w:type="character" w:customStyle="1" w:styleId="WW8Num17z6">
    <w:name w:val="WW8Num17z6"/>
    <w:rsid w:val="000552FC"/>
  </w:style>
  <w:style w:type="character" w:customStyle="1" w:styleId="WW8Num17z7">
    <w:name w:val="WW8Num17z7"/>
    <w:rsid w:val="000552FC"/>
  </w:style>
  <w:style w:type="character" w:customStyle="1" w:styleId="WW8Num17z8">
    <w:name w:val="WW8Num17z8"/>
    <w:rsid w:val="000552FC"/>
  </w:style>
  <w:style w:type="character" w:customStyle="1" w:styleId="WW8Num18z0">
    <w:name w:val="WW8Num18z0"/>
    <w:rsid w:val="000552FC"/>
  </w:style>
  <w:style w:type="character" w:customStyle="1" w:styleId="WW8Num19z0">
    <w:name w:val="WW8Num19z0"/>
    <w:rsid w:val="000552FC"/>
    <w:rPr>
      <w:rFonts w:eastAsia="Calibri" w:hint="default"/>
    </w:rPr>
  </w:style>
  <w:style w:type="character" w:customStyle="1" w:styleId="WW8Num19z1">
    <w:name w:val="WW8Num19z1"/>
    <w:rsid w:val="000552FC"/>
  </w:style>
  <w:style w:type="character" w:customStyle="1" w:styleId="WW8Num19z2">
    <w:name w:val="WW8Num19z2"/>
    <w:rsid w:val="000552FC"/>
  </w:style>
  <w:style w:type="character" w:customStyle="1" w:styleId="WW8Num19z3">
    <w:name w:val="WW8Num19z3"/>
    <w:rsid w:val="000552FC"/>
  </w:style>
  <w:style w:type="character" w:customStyle="1" w:styleId="WW8Num19z4">
    <w:name w:val="WW8Num19z4"/>
    <w:rsid w:val="000552FC"/>
  </w:style>
  <w:style w:type="character" w:customStyle="1" w:styleId="WW8Num19z5">
    <w:name w:val="WW8Num19z5"/>
    <w:rsid w:val="000552FC"/>
  </w:style>
  <w:style w:type="character" w:customStyle="1" w:styleId="WW8Num19z6">
    <w:name w:val="WW8Num19z6"/>
    <w:rsid w:val="000552FC"/>
  </w:style>
  <w:style w:type="character" w:customStyle="1" w:styleId="WW8Num19z7">
    <w:name w:val="WW8Num19z7"/>
    <w:rsid w:val="000552FC"/>
  </w:style>
  <w:style w:type="character" w:customStyle="1" w:styleId="WW8Num19z8">
    <w:name w:val="WW8Num19z8"/>
    <w:rsid w:val="000552FC"/>
  </w:style>
  <w:style w:type="character" w:customStyle="1" w:styleId="WW8Num20z0">
    <w:name w:val="WW8Num20z0"/>
    <w:rsid w:val="000552FC"/>
    <w:rPr>
      <w:rFonts w:hint="default"/>
    </w:rPr>
  </w:style>
  <w:style w:type="character" w:customStyle="1" w:styleId="WW8Num21z0">
    <w:name w:val="WW8Num21z0"/>
    <w:rsid w:val="000552FC"/>
    <w:rPr>
      <w:rFonts w:hint="default"/>
    </w:rPr>
  </w:style>
  <w:style w:type="character" w:customStyle="1" w:styleId="WW8Num21z2">
    <w:name w:val="WW8Num21z2"/>
    <w:rsid w:val="000552FC"/>
    <w:rPr>
      <w:rFonts w:hint="default"/>
      <w:i w:val="0"/>
    </w:rPr>
  </w:style>
  <w:style w:type="character" w:customStyle="1" w:styleId="WW8Num22z0">
    <w:name w:val="WW8Num22z0"/>
    <w:rsid w:val="000552FC"/>
    <w:rPr>
      <w:rFonts w:hint="default"/>
    </w:rPr>
  </w:style>
  <w:style w:type="character" w:customStyle="1" w:styleId="WW8Num22z1">
    <w:name w:val="WW8Num22z1"/>
    <w:rsid w:val="000552FC"/>
    <w:rPr>
      <w:rFonts w:hint="default"/>
      <w:b/>
      <w:i w:val="0"/>
    </w:rPr>
  </w:style>
  <w:style w:type="character" w:customStyle="1" w:styleId="WW8Num23z0">
    <w:name w:val="WW8Num23z0"/>
    <w:rsid w:val="000552FC"/>
    <w:rPr>
      <w:rFonts w:hint="default"/>
    </w:rPr>
  </w:style>
  <w:style w:type="character" w:customStyle="1" w:styleId="WW8Num24z0">
    <w:name w:val="WW8Num24z0"/>
    <w:rsid w:val="000552FC"/>
  </w:style>
  <w:style w:type="character" w:customStyle="1" w:styleId="WW8Num24z1">
    <w:name w:val="WW8Num24z1"/>
    <w:rsid w:val="000552FC"/>
  </w:style>
  <w:style w:type="character" w:customStyle="1" w:styleId="WW8Num24z2">
    <w:name w:val="WW8Num24z2"/>
    <w:rsid w:val="000552FC"/>
  </w:style>
  <w:style w:type="character" w:customStyle="1" w:styleId="WW8Num24z3">
    <w:name w:val="WW8Num24z3"/>
    <w:rsid w:val="000552FC"/>
  </w:style>
  <w:style w:type="character" w:customStyle="1" w:styleId="WW8Num24z4">
    <w:name w:val="WW8Num24z4"/>
    <w:rsid w:val="000552FC"/>
  </w:style>
  <w:style w:type="character" w:customStyle="1" w:styleId="WW8Num24z5">
    <w:name w:val="WW8Num24z5"/>
    <w:rsid w:val="000552FC"/>
  </w:style>
  <w:style w:type="character" w:customStyle="1" w:styleId="WW8Num24z6">
    <w:name w:val="WW8Num24z6"/>
    <w:rsid w:val="000552FC"/>
  </w:style>
  <w:style w:type="character" w:customStyle="1" w:styleId="WW8Num24z7">
    <w:name w:val="WW8Num24z7"/>
    <w:rsid w:val="000552FC"/>
  </w:style>
  <w:style w:type="character" w:customStyle="1" w:styleId="WW8Num24z8">
    <w:name w:val="WW8Num24z8"/>
    <w:rsid w:val="000552FC"/>
  </w:style>
  <w:style w:type="character" w:customStyle="1" w:styleId="WW8Num25z0">
    <w:name w:val="WW8Num25z0"/>
    <w:rsid w:val="000552FC"/>
  </w:style>
  <w:style w:type="character" w:customStyle="1" w:styleId="WW8Num25z1">
    <w:name w:val="WW8Num25z1"/>
    <w:rsid w:val="000552FC"/>
  </w:style>
  <w:style w:type="character" w:customStyle="1" w:styleId="WW8Num25z2">
    <w:name w:val="WW8Num25z2"/>
    <w:rsid w:val="000552FC"/>
  </w:style>
  <w:style w:type="character" w:customStyle="1" w:styleId="WW8Num25z3">
    <w:name w:val="WW8Num25z3"/>
    <w:rsid w:val="000552FC"/>
  </w:style>
  <w:style w:type="character" w:customStyle="1" w:styleId="WW8Num25z4">
    <w:name w:val="WW8Num25z4"/>
    <w:rsid w:val="000552FC"/>
  </w:style>
  <w:style w:type="character" w:customStyle="1" w:styleId="WW8Num25z5">
    <w:name w:val="WW8Num25z5"/>
    <w:rsid w:val="000552FC"/>
  </w:style>
  <w:style w:type="character" w:customStyle="1" w:styleId="WW8Num25z6">
    <w:name w:val="WW8Num25z6"/>
    <w:rsid w:val="000552FC"/>
  </w:style>
  <w:style w:type="character" w:customStyle="1" w:styleId="WW8Num25z7">
    <w:name w:val="WW8Num25z7"/>
    <w:rsid w:val="000552FC"/>
  </w:style>
  <w:style w:type="character" w:customStyle="1" w:styleId="WW8Num25z8">
    <w:name w:val="WW8Num25z8"/>
    <w:rsid w:val="000552FC"/>
  </w:style>
  <w:style w:type="character" w:customStyle="1" w:styleId="WW8Num26z0">
    <w:name w:val="WW8Num26z0"/>
    <w:rsid w:val="000552FC"/>
    <w:rPr>
      <w:rFonts w:hint="default"/>
    </w:rPr>
  </w:style>
  <w:style w:type="character" w:customStyle="1" w:styleId="WW8Num27z0">
    <w:name w:val="WW8Num27z0"/>
    <w:rsid w:val="000552FC"/>
  </w:style>
  <w:style w:type="character" w:customStyle="1" w:styleId="WW8Num27z1">
    <w:name w:val="WW8Num27z1"/>
    <w:rsid w:val="000552FC"/>
  </w:style>
  <w:style w:type="character" w:customStyle="1" w:styleId="WW8Num27z2">
    <w:name w:val="WW8Num27z2"/>
    <w:rsid w:val="000552FC"/>
  </w:style>
  <w:style w:type="character" w:customStyle="1" w:styleId="WW8Num27z3">
    <w:name w:val="WW8Num27z3"/>
    <w:rsid w:val="000552FC"/>
  </w:style>
  <w:style w:type="character" w:customStyle="1" w:styleId="WW8Num27z4">
    <w:name w:val="WW8Num27z4"/>
    <w:rsid w:val="000552FC"/>
  </w:style>
  <w:style w:type="character" w:customStyle="1" w:styleId="WW8Num27z5">
    <w:name w:val="WW8Num27z5"/>
    <w:rsid w:val="000552FC"/>
  </w:style>
  <w:style w:type="character" w:customStyle="1" w:styleId="WW8Num27z6">
    <w:name w:val="WW8Num27z6"/>
    <w:rsid w:val="000552FC"/>
  </w:style>
  <w:style w:type="character" w:customStyle="1" w:styleId="WW8Num27z7">
    <w:name w:val="WW8Num27z7"/>
    <w:rsid w:val="000552FC"/>
  </w:style>
  <w:style w:type="character" w:customStyle="1" w:styleId="WW8Num27z8">
    <w:name w:val="WW8Num27z8"/>
    <w:rsid w:val="000552FC"/>
  </w:style>
  <w:style w:type="character" w:customStyle="1" w:styleId="WW8Num28z0">
    <w:name w:val="WW8Num28z0"/>
    <w:rsid w:val="000552FC"/>
    <w:rPr>
      <w:rFonts w:hint="default"/>
    </w:rPr>
  </w:style>
  <w:style w:type="character" w:customStyle="1" w:styleId="WW8Num29z0">
    <w:name w:val="WW8Num29z0"/>
    <w:rsid w:val="000552FC"/>
    <w:rPr>
      <w:rFonts w:hint="default"/>
    </w:rPr>
  </w:style>
  <w:style w:type="character" w:customStyle="1" w:styleId="WW8Num30z0">
    <w:name w:val="WW8Num30z0"/>
    <w:rsid w:val="000552FC"/>
    <w:rPr>
      <w:rFonts w:cs="Times New Roman" w:hint="default"/>
      <w:b/>
    </w:rPr>
  </w:style>
  <w:style w:type="character" w:customStyle="1" w:styleId="WW8Num30z1">
    <w:name w:val="WW8Num30z1"/>
    <w:rsid w:val="000552FC"/>
    <w:rPr>
      <w:rFonts w:cs="Times New Roman"/>
    </w:rPr>
  </w:style>
  <w:style w:type="character" w:customStyle="1" w:styleId="WW8Num30z3">
    <w:name w:val="WW8Num30z3"/>
    <w:rsid w:val="000552FC"/>
    <w:rPr>
      <w:rFonts w:cs="Times New Roman"/>
      <w:b/>
    </w:rPr>
  </w:style>
  <w:style w:type="character" w:customStyle="1" w:styleId="WW8Num31z0">
    <w:name w:val="WW8Num31z0"/>
    <w:rsid w:val="000552FC"/>
  </w:style>
  <w:style w:type="character" w:customStyle="1" w:styleId="WW8Num31z1">
    <w:name w:val="WW8Num31z1"/>
    <w:rsid w:val="000552FC"/>
  </w:style>
  <w:style w:type="character" w:customStyle="1" w:styleId="WW8Num31z2">
    <w:name w:val="WW8Num31z2"/>
    <w:rsid w:val="000552FC"/>
  </w:style>
  <w:style w:type="character" w:customStyle="1" w:styleId="WW8Num31z3">
    <w:name w:val="WW8Num31z3"/>
    <w:rsid w:val="000552FC"/>
  </w:style>
  <w:style w:type="character" w:customStyle="1" w:styleId="WW8Num31z4">
    <w:name w:val="WW8Num31z4"/>
    <w:rsid w:val="000552FC"/>
  </w:style>
  <w:style w:type="character" w:customStyle="1" w:styleId="WW8Num31z5">
    <w:name w:val="WW8Num31z5"/>
    <w:rsid w:val="000552FC"/>
  </w:style>
  <w:style w:type="character" w:customStyle="1" w:styleId="WW8Num31z6">
    <w:name w:val="WW8Num31z6"/>
    <w:rsid w:val="000552FC"/>
  </w:style>
  <w:style w:type="character" w:customStyle="1" w:styleId="WW8Num31z7">
    <w:name w:val="WW8Num31z7"/>
    <w:rsid w:val="000552FC"/>
  </w:style>
  <w:style w:type="character" w:customStyle="1" w:styleId="WW8Num31z8">
    <w:name w:val="WW8Num31z8"/>
    <w:rsid w:val="000552FC"/>
  </w:style>
  <w:style w:type="character" w:customStyle="1" w:styleId="WW8Num32z0">
    <w:name w:val="WW8Num32z0"/>
    <w:rsid w:val="000552FC"/>
    <w:rPr>
      <w:rFonts w:hint="default"/>
    </w:rPr>
  </w:style>
  <w:style w:type="character" w:customStyle="1" w:styleId="WW8Num33z0">
    <w:name w:val="WW8Num33z0"/>
    <w:rsid w:val="000552FC"/>
  </w:style>
  <w:style w:type="character" w:customStyle="1" w:styleId="WW8Num33z1">
    <w:name w:val="WW8Num33z1"/>
    <w:rsid w:val="000552FC"/>
  </w:style>
  <w:style w:type="character" w:customStyle="1" w:styleId="WW8Num33z2">
    <w:name w:val="WW8Num33z2"/>
    <w:rsid w:val="000552FC"/>
  </w:style>
  <w:style w:type="character" w:customStyle="1" w:styleId="WW8Num33z3">
    <w:name w:val="WW8Num33z3"/>
    <w:rsid w:val="000552FC"/>
  </w:style>
  <w:style w:type="character" w:customStyle="1" w:styleId="WW8Num33z4">
    <w:name w:val="WW8Num33z4"/>
    <w:rsid w:val="000552FC"/>
  </w:style>
  <w:style w:type="character" w:customStyle="1" w:styleId="WW8Num33z5">
    <w:name w:val="WW8Num33z5"/>
    <w:rsid w:val="000552FC"/>
  </w:style>
  <w:style w:type="character" w:customStyle="1" w:styleId="WW8Num33z6">
    <w:name w:val="WW8Num33z6"/>
    <w:rsid w:val="000552FC"/>
  </w:style>
  <w:style w:type="character" w:customStyle="1" w:styleId="WW8Num33z7">
    <w:name w:val="WW8Num33z7"/>
    <w:rsid w:val="000552FC"/>
  </w:style>
  <w:style w:type="character" w:customStyle="1" w:styleId="WW8Num33z8">
    <w:name w:val="WW8Num33z8"/>
    <w:rsid w:val="000552FC"/>
  </w:style>
  <w:style w:type="character" w:customStyle="1" w:styleId="WW8Num34z0">
    <w:name w:val="WW8Num34z0"/>
    <w:rsid w:val="000552FC"/>
    <w:rPr>
      <w:rFonts w:hint="default"/>
      <w:sz w:val="40"/>
      <w:szCs w:val="40"/>
    </w:rPr>
  </w:style>
  <w:style w:type="character" w:customStyle="1" w:styleId="WW8Num34z1">
    <w:name w:val="WW8Num34z1"/>
    <w:rsid w:val="000552FC"/>
    <w:rPr>
      <w:rFonts w:hint="default"/>
    </w:rPr>
  </w:style>
  <w:style w:type="character" w:customStyle="1" w:styleId="WW8Num35z0">
    <w:name w:val="WW8Num35z0"/>
    <w:rsid w:val="000552FC"/>
    <w:rPr>
      <w:rFonts w:hint="default"/>
    </w:rPr>
  </w:style>
  <w:style w:type="character" w:customStyle="1" w:styleId="WW8Num35z1">
    <w:name w:val="WW8Num35z1"/>
    <w:rsid w:val="000552FC"/>
    <w:rPr>
      <w:rFonts w:hint="default"/>
      <w:b/>
      <w:i w:val="0"/>
    </w:rPr>
  </w:style>
  <w:style w:type="character" w:customStyle="1" w:styleId="WW8Num36z0">
    <w:name w:val="WW8Num36z0"/>
    <w:rsid w:val="000552FC"/>
    <w:rPr>
      <w:rFonts w:eastAsia="Calibri"/>
    </w:rPr>
  </w:style>
  <w:style w:type="character" w:customStyle="1" w:styleId="WW8Num36z1">
    <w:name w:val="WW8Num36z1"/>
    <w:rsid w:val="000552FC"/>
  </w:style>
  <w:style w:type="character" w:customStyle="1" w:styleId="WW8Num36z2">
    <w:name w:val="WW8Num36z2"/>
    <w:rsid w:val="000552FC"/>
  </w:style>
  <w:style w:type="character" w:customStyle="1" w:styleId="WW8Num36z3">
    <w:name w:val="WW8Num36z3"/>
    <w:rsid w:val="000552FC"/>
  </w:style>
  <w:style w:type="character" w:customStyle="1" w:styleId="WW8Num36z4">
    <w:name w:val="WW8Num36z4"/>
    <w:rsid w:val="000552FC"/>
  </w:style>
  <w:style w:type="character" w:customStyle="1" w:styleId="WW8Num36z5">
    <w:name w:val="WW8Num36z5"/>
    <w:rsid w:val="000552FC"/>
  </w:style>
  <w:style w:type="character" w:customStyle="1" w:styleId="WW8Num36z6">
    <w:name w:val="WW8Num36z6"/>
    <w:rsid w:val="000552FC"/>
  </w:style>
  <w:style w:type="character" w:customStyle="1" w:styleId="WW8Num36z7">
    <w:name w:val="WW8Num36z7"/>
    <w:rsid w:val="000552FC"/>
  </w:style>
  <w:style w:type="character" w:customStyle="1" w:styleId="WW8Num36z8">
    <w:name w:val="WW8Num36z8"/>
    <w:rsid w:val="000552FC"/>
  </w:style>
  <w:style w:type="character" w:customStyle="1" w:styleId="1f">
    <w:name w:val="Основной шрифт абзаца1"/>
    <w:rsid w:val="000552FC"/>
  </w:style>
  <w:style w:type="character" w:customStyle="1" w:styleId="afffff8">
    <w:name w:val="Символ сноски"/>
    <w:rsid w:val="000552FC"/>
    <w:rPr>
      <w:rFonts w:ascii="Times New Roman" w:hAnsi="Times New Roman" w:cs="Times New Roman"/>
      <w:vertAlign w:val="superscript"/>
    </w:rPr>
  </w:style>
  <w:style w:type="character" w:customStyle="1" w:styleId="1f0">
    <w:name w:val="Знак примечания1"/>
    <w:rsid w:val="000552FC"/>
    <w:rPr>
      <w:sz w:val="16"/>
      <w:szCs w:val="16"/>
    </w:rPr>
  </w:style>
  <w:style w:type="paragraph" w:customStyle="1" w:styleId="1f1">
    <w:name w:val="Название1"/>
    <w:basedOn w:val="a3"/>
    <w:rsid w:val="000552FC"/>
    <w:pPr>
      <w:suppressLineNumbers/>
      <w:suppressAutoHyphens/>
      <w:spacing w:before="120" w:after="120"/>
    </w:pPr>
    <w:rPr>
      <w:rFonts w:cs="Mangal"/>
      <w:i/>
      <w:iCs/>
      <w:lang w:eastAsia="ar-SA"/>
    </w:rPr>
  </w:style>
  <w:style w:type="paragraph" w:customStyle="1" w:styleId="1f2">
    <w:name w:val="Указатель1"/>
    <w:basedOn w:val="a3"/>
    <w:rsid w:val="000552FC"/>
    <w:pPr>
      <w:suppressLineNumbers/>
      <w:suppressAutoHyphens/>
    </w:pPr>
    <w:rPr>
      <w:rFonts w:cs="Mangal"/>
      <w:lang w:eastAsia="ar-SA"/>
    </w:rPr>
  </w:style>
  <w:style w:type="paragraph" w:customStyle="1" w:styleId="213">
    <w:name w:val="Основной текст 21"/>
    <w:basedOn w:val="a3"/>
    <w:rsid w:val="000552FC"/>
    <w:pPr>
      <w:tabs>
        <w:tab w:val="num" w:pos="2160"/>
      </w:tabs>
      <w:suppressAutoHyphens/>
      <w:ind w:left="720" w:hanging="720"/>
    </w:pPr>
    <w:rPr>
      <w:szCs w:val="20"/>
      <w:lang w:eastAsia="ar-SA"/>
    </w:rPr>
  </w:style>
  <w:style w:type="paragraph" w:customStyle="1" w:styleId="1f3">
    <w:name w:val="Маркированный список1"/>
    <w:basedOn w:val="a3"/>
    <w:rsid w:val="000552FC"/>
    <w:pPr>
      <w:widowControl w:val="0"/>
      <w:suppressAutoHyphens/>
    </w:pPr>
    <w:rPr>
      <w:lang w:eastAsia="ar-SA"/>
    </w:rPr>
  </w:style>
  <w:style w:type="paragraph" w:customStyle="1" w:styleId="214">
    <w:name w:val="Маркированный список 21"/>
    <w:basedOn w:val="a3"/>
    <w:rsid w:val="000552FC"/>
    <w:pPr>
      <w:tabs>
        <w:tab w:val="num" w:pos="1492"/>
      </w:tabs>
      <w:suppressAutoHyphens/>
      <w:ind w:left="1492" w:hanging="360"/>
    </w:pPr>
    <w:rPr>
      <w:szCs w:val="20"/>
      <w:lang w:eastAsia="ar-SA"/>
    </w:rPr>
  </w:style>
  <w:style w:type="paragraph" w:customStyle="1" w:styleId="311">
    <w:name w:val="Маркированный список 31"/>
    <w:basedOn w:val="a3"/>
    <w:rsid w:val="000552FC"/>
    <w:pPr>
      <w:tabs>
        <w:tab w:val="num" w:pos="1209"/>
      </w:tabs>
      <w:suppressAutoHyphens/>
      <w:ind w:left="1209" w:hanging="360"/>
    </w:pPr>
    <w:rPr>
      <w:szCs w:val="20"/>
      <w:lang w:eastAsia="ar-SA"/>
    </w:rPr>
  </w:style>
  <w:style w:type="paragraph" w:customStyle="1" w:styleId="410">
    <w:name w:val="Маркированный список 41"/>
    <w:basedOn w:val="a3"/>
    <w:rsid w:val="000552FC"/>
    <w:pPr>
      <w:tabs>
        <w:tab w:val="num" w:pos="926"/>
      </w:tabs>
      <w:suppressAutoHyphens/>
      <w:ind w:left="926" w:hanging="360"/>
    </w:pPr>
    <w:rPr>
      <w:szCs w:val="20"/>
      <w:lang w:eastAsia="ar-SA"/>
    </w:rPr>
  </w:style>
  <w:style w:type="paragraph" w:customStyle="1" w:styleId="510">
    <w:name w:val="Маркированный список 51"/>
    <w:basedOn w:val="a3"/>
    <w:rsid w:val="000552FC"/>
    <w:pPr>
      <w:tabs>
        <w:tab w:val="num" w:pos="643"/>
      </w:tabs>
      <w:suppressAutoHyphens/>
      <w:ind w:left="643" w:hanging="360"/>
    </w:pPr>
    <w:rPr>
      <w:szCs w:val="20"/>
      <w:lang w:eastAsia="ar-SA"/>
    </w:rPr>
  </w:style>
  <w:style w:type="paragraph" w:customStyle="1" w:styleId="1f4">
    <w:name w:val="Нумерованный список1"/>
    <w:basedOn w:val="a3"/>
    <w:rsid w:val="000552FC"/>
    <w:pPr>
      <w:tabs>
        <w:tab w:val="num" w:pos="432"/>
      </w:tabs>
      <w:suppressAutoHyphens/>
      <w:ind w:left="432" w:hanging="432"/>
    </w:pPr>
    <w:rPr>
      <w:szCs w:val="20"/>
      <w:lang w:eastAsia="ar-SA"/>
    </w:rPr>
  </w:style>
  <w:style w:type="paragraph" w:customStyle="1" w:styleId="215">
    <w:name w:val="Нумерованный список 21"/>
    <w:basedOn w:val="a3"/>
    <w:rsid w:val="000552FC"/>
    <w:pPr>
      <w:tabs>
        <w:tab w:val="num" w:pos="360"/>
      </w:tabs>
      <w:suppressAutoHyphens/>
      <w:ind w:left="360" w:hanging="360"/>
    </w:pPr>
    <w:rPr>
      <w:szCs w:val="20"/>
      <w:lang w:eastAsia="ar-SA"/>
    </w:rPr>
  </w:style>
  <w:style w:type="paragraph" w:customStyle="1" w:styleId="312">
    <w:name w:val="Нумерованный список 31"/>
    <w:basedOn w:val="a3"/>
    <w:rsid w:val="000552FC"/>
    <w:pPr>
      <w:tabs>
        <w:tab w:val="num" w:pos="1492"/>
      </w:tabs>
      <w:suppressAutoHyphens/>
      <w:ind w:left="1492" w:hanging="360"/>
    </w:pPr>
    <w:rPr>
      <w:szCs w:val="20"/>
      <w:lang w:eastAsia="ar-SA"/>
    </w:rPr>
  </w:style>
  <w:style w:type="paragraph" w:customStyle="1" w:styleId="411">
    <w:name w:val="Нумерованный список 41"/>
    <w:basedOn w:val="a3"/>
    <w:rsid w:val="000552FC"/>
    <w:pPr>
      <w:tabs>
        <w:tab w:val="num" w:pos="1209"/>
      </w:tabs>
      <w:suppressAutoHyphens/>
      <w:ind w:left="1209" w:hanging="360"/>
    </w:pPr>
    <w:rPr>
      <w:szCs w:val="20"/>
      <w:lang w:eastAsia="ar-SA"/>
    </w:rPr>
  </w:style>
  <w:style w:type="paragraph" w:customStyle="1" w:styleId="511">
    <w:name w:val="Нумерованный список 51"/>
    <w:basedOn w:val="a3"/>
    <w:rsid w:val="000552FC"/>
    <w:pPr>
      <w:tabs>
        <w:tab w:val="num" w:pos="926"/>
      </w:tabs>
      <w:suppressAutoHyphens/>
      <w:ind w:left="926" w:hanging="360"/>
    </w:pPr>
    <w:rPr>
      <w:szCs w:val="20"/>
      <w:lang w:eastAsia="ar-SA"/>
    </w:rPr>
  </w:style>
  <w:style w:type="paragraph" w:customStyle="1" w:styleId="1f5">
    <w:name w:val="Дата1"/>
    <w:basedOn w:val="a3"/>
    <w:next w:val="a3"/>
    <w:rsid w:val="000552FC"/>
    <w:pPr>
      <w:suppressAutoHyphens/>
    </w:pPr>
    <w:rPr>
      <w:szCs w:val="20"/>
      <w:lang w:eastAsia="ar-SA"/>
    </w:rPr>
  </w:style>
  <w:style w:type="paragraph" w:customStyle="1" w:styleId="216">
    <w:name w:val="Основной текст с отступом 21"/>
    <w:basedOn w:val="a3"/>
    <w:rsid w:val="000552FC"/>
    <w:pPr>
      <w:suppressAutoHyphens/>
      <w:spacing w:after="120" w:line="480" w:lineRule="auto"/>
      <w:ind w:left="283"/>
    </w:pPr>
    <w:rPr>
      <w:lang w:eastAsia="ar-SA"/>
    </w:rPr>
  </w:style>
  <w:style w:type="paragraph" w:customStyle="1" w:styleId="313">
    <w:name w:val="Основной текст с отступом 31"/>
    <w:basedOn w:val="a3"/>
    <w:rsid w:val="000552FC"/>
    <w:pPr>
      <w:suppressAutoHyphens/>
      <w:spacing w:after="120"/>
      <w:ind w:left="283"/>
    </w:pPr>
    <w:rPr>
      <w:sz w:val="16"/>
      <w:szCs w:val="20"/>
      <w:lang w:eastAsia="ar-SA"/>
    </w:rPr>
  </w:style>
  <w:style w:type="paragraph" w:customStyle="1" w:styleId="1f6">
    <w:name w:val="Цитата1"/>
    <w:basedOn w:val="a3"/>
    <w:rsid w:val="000552FC"/>
    <w:pPr>
      <w:suppressAutoHyphens/>
      <w:spacing w:after="120"/>
      <w:ind w:left="1440" w:right="1440"/>
    </w:pPr>
    <w:rPr>
      <w:szCs w:val="20"/>
      <w:lang w:eastAsia="ar-SA"/>
    </w:rPr>
  </w:style>
  <w:style w:type="paragraph" w:customStyle="1" w:styleId="314">
    <w:name w:val="Основной текст 31"/>
    <w:basedOn w:val="a3"/>
    <w:rsid w:val="000552F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eastAsia="ar-SA"/>
    </w:rPr>
  </w:style>
  <w:style w:type="paragraph" w:customStyle="1" w:styleId="1f7">
    <w:name w:val="Текст1"/>
    <w:basedOn w:val="a3"/>
    <w:rsid w:val="000552FC"/>
    <w:pPr>
      <w:suppressAutoHyphens/>
      <w:spacing w:after="0"/>
      <w:jc w:val="left"/>
    </w:pPr>
    <w:rPr>
      <w:rFonts w:ascii="Courier New" w:hAnsi="Courier New" w:cs="Courier New"/>
      <w:sz w:val="20"/>
      <w:szCs w:val="20"/>
      <w:lang w:eastAsia="ar-SA"/>
    </w:rPr>
  </w:style>
  <w:style w:type="paragraph" w:customStyle="1" w:styleId="1f8">
    <w:name w:val="Заголовок записки1"/>
    <w:basedOn w:val="a3"/>
    <w:next w:val="a3"/>
    <w:rsid w:val="000552FC"/>
    <w:pPr>
      <w:suppressAutoHyphens/>
    </w:pPr>
    <w:rPr>
      <w:lang w:eastAsia="ar-SA"/>
    </w:rPr>
  </w:style>
  <w:style w:type="paragraph" w:customStyle="1" w:styleId="1f9">
    <w:name w:val="Красная строка1"/>
    <w:basedOn w:val="ac"/>
    <w:rsid w:val="000552FC"/>
    <w:pPr>
      <w:suppressAutoHyphens/>
      <w:ind w:firstLine="210"/>
    </w:pPr>
    <w:rPr>
      <w:szCs w:val="24"/>
      <w:lang w:eastAsia="ar-SA"/>
    </w:rPr>
  </w:style>
  <w:style w:type="paragraph" w:customStyle="1" w:styleId="217">
    <w:name w:val="Красная строка 21"/>
    <w:basedOn w:val="a7"/>
    <w:rsid w:val="000552FC"/>
    <w:pPr>
      <w:suppressAutoHyphens/>
      <w:spacing w:before="0" w:after="120"/>
      <w:ind w:left="283" w:firstLine="210"/>
    </w:pPr>
    <w:rPr>
      <w:szCs w:val="24"/>
      <w:lang w:eastAsia="ar-SA"/>
    </w:rPr>
  </w:style>
  <w:style w:type="paragraph" w:customStyle="1" w:styleId="1fa">
    <w:name w:val="Обычный отступ1"/>
    <w:basedOn w:val="a3"/>
    <w:rsid w:val="000552FC"/>
    <w:pPr>
      <w:suppressAutoHyphens/>
      <w:ind w:left="708"/>
    </w:pPr>
    <w:rPr>
      <w:lang w:eastAsia="ar-SA"/>
    </w:rPr>
  </w:style>
  <w:style w:type="paragraph" w:customStyle="1" w:styleId="1fb">
    <w:name w:val="Приветствие1"/>
    <w:basedOn w:val="a3"/>
    <w:next w:val="a3"/>
    <w:rsid w:val="000552FC"/>
    <w:pPr>
      <w:suppressAutoHyphens/>
    </w:pPr>
    <w:rPr>
      <w:lang w:eastAsia="ar-SA"/>
    </w:rPr>
  </w:style>
  <w:style w:type="paragraph" w:customStyle="1" w:styleId="1fc">
    <w:name w:val="Продолжение списка1"/>
    <w:basedOn w:val="a3"/>
    <w:rsid w:val="000552FC"/>
    <w:pPr>
      <w:suppressAutoHyphens/>
      <w:spacing w:after="120"/>
      <w:ind w:left="283"/>
    </w:pPr>
    <w:rPr>
      <w:lang w:eastAsia="ar-SA"/>
    </w:rPr>
  </w:style>
  <w:style w:type="paragraph" w:customStyle="1" w:styleId="218">
    <w:name w:val="Продолжение списка 21"/>
    <w:basedOn w:val="a3"/>
    <w:rsid w:val="000552FC"/>
    <w:pPr>
      <w:suppressAutoHyphens/>
      <w:spacing w:after="120"/>
      <w:ind w:left="566"/>
    </w:pPr>
    <w:rPr>
      <w:lang w:eastAsia="ar-SA"/>
    </w:rPr>
  </w:style>
  <w:style w:type="paragraph" w:customStyle="1" w:styleId="315">
    <w:name w:val="Продолжение списка 31"/>
    <w:basedOn w:val="a3"/>
    <w:rsid w:val="000552FC"/>
    <w:pPr>
      <w:suppressAutoHyphens/>
      <w:spacing w:after="120"/>
      <w:ind w:left="849"/>
    </w:pPr>
    <w:rPr>
      <w:lang w:eastAsia="ar-SA"/>
    </w:rPr>
  </w:style>
  <w:style w:type="paragraph" w:customStyle="1" w:styleId="412">
    <w:name w:val="Продолжение списка 41"/>
    <w:basedOn w:val="a3"/>
    <w:rsid w:val="000552FC"/>
    <w:pPr>
      <w:suppressAutoHyphens/>
      <w:spacing w:after="120"/>
      <w:ind w:left="1132"/>
    </w:pPr>
    <w:rPr>
      <w:lang w:eastAsia="ar-SA"/>
    </w:rPr>
  </w:style>
  <w:style w:type="paragraph" w:customStyle="1" w:styleId="512">
    <w:name w:val="Продолжение списка 51"/>
    <w:basedOn w:val="a3"/>
    <w:rsid w:val="000552FC"/>
    <w:pPr>
      <w:suppressAutoHyphens/>
      <w:spacing w:after="120"/>
      <w:ind w:left="1415"/>
    </w:pPr>
    <w:rPr>
      <w:lang w:eastAsia="ar-SA"/>
    </w:rPr>
  </w:style>
  <w:style w:type="paragraph" w:customStyle="1" w:styleId="1fd">
    <w:name w:val="Прощание1"/>
    <w:basedOn w:val="a3"/>
    <w:rsid w:val="000552FC"/>
    <w:pPr>
      <w:suppressAutoHyphens/>
      <w:ind w:left="4252"/>
    </w:pPr>
    <w:rPr>
      <w:lang w:eastAsia="ar-SA"/>
    </w:rPr>
  </w:style>
  <w:style w:type="paragraph" w:customStyle="1" w:styleId="219">
    <w:name w:val="Список 21"/>
    <w:basedOn w:val="a3"/>
    <w:rsid w:val="000552FC"/>
    <w:pPr>
      <w:suppressAutoHyphens/>
      <w:ind w:left="566" w:hanging="283"/>
    </w:pPr>
    <w:rPr>
      <w:lang w:eastAsia="ar-SA"/>
    </w:rPr>
  </w:style>
  <w:style w:type="paragraph" w:customStyle="1" w:styleId="316">
    <w:name w:val="Список 31"/>
    <w:basedOn w:val="a3"/>
    <w:rsid w:val="000552FC"/>
    <w:pPr>
      <w:suppressAutoHyphens/>
      <w:ind w:left="849" w:hanging="283"/>
    </w:pPr>
    <w:rPr>
      <w:lang w:eastAsia="ar-SA"/>
    </w:rPr>
  </w:style>
  <w:style w:type="paragraph" w:customStyle="1" w:styleId="413">
    <w:name w:val="Список 41"/>
    <w:basedOn w:val="a3"/>
    <w:rsid w:val="000552FC"/>
    <w:pPr>
      <w:suppressAutoHyphens/>
      <w:ind w:left="1132" w:hanging="283"/>
    </w:pPr>
    <w:rPr>
      <w:lang w:eastAsia="ar-SA"/>
    </w:rPr>
  </w:style>
  <w:style w:type="paragraph" w:customStyle="1" w:styleId="513">
    <w:name w:val="Список 51"/>
    <w:basedOn w:val="a3"/>
    <w:rsid w:val="000552FC"/>
    <w:pPr>
      <w:suppressAutoHyphens/>
      <w:ind w:left="1415" w:hanging="283"/>
    </w:pPr>
    <w:rPr>
      <w:lang w:eastAsia="ar-SA"/>
    </w:rPr>
  </w:style>
  <w:style w:type="paragraph" w:customStyle="1" w:styleId="1fe">
    <w:name w:val="Шапка1"/>
    <w:basedOn w:val="a3"/>
    <w:rsid w:val="000552FC"/>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hAnsi="Arial" w:cs="Arial"/>
      <w:lang w:eastAsia="ar-SA"/>
    </w:rPr>
  </w:style>
  <w:style w:type="paragraph" w:customStyle="1" w:styleId="1ff">
    <w:name w:val="Текст примечания1"/>
    <w:basedOn w:val="a3"/>
    <w:rsid w:val="000552FC"/>
    <w:pPr>
      <w:suppressAutoHyphens/>
    </w:pPr>
    <w:rPr>
      <w:sz w:val="20"/>
      <w:szCs w:val="20"/>
      <w:lang w:eastAsia="ar-SA"/>
    </w:rPr>
  </w:style>
  <w:style w:type="paragraph" w:customStyle="1" w:styleId="1ff0">
    <w:name w:val="Схема документа1"/>
    <w:basedOn w:val="a3"/>
    <w:rsid w:val="000552FC"/>
    <w:pPr>
      <w:suppressAutoHyphens/>
    </w:pPr>
    <w:rPr>
      <w:rFonts w:ascii="Tahoma" w:hAnsi="Tahoma" w:cs="Tahoma"/>
      <w:sz w:val="16"/>
      <w:szCs w:val="16"/>
      <w:lang w:eastAsia="ar-SA"/>
    </w:rPr>
  </w:style>
  <w:style w:type="paragraph" w:customStyle="1" w:styleId="afffff9">
    <w:name w:val="Содержимое таблицы"/>
    <w:basedOn w:val="a3"/>
    <w:rsid w:val="000552FC"/>
    <w:pPr>
      <w:suppressLineNumbers/>
      <w:suppressAutoHyphens/>
    </w:pPr>
    <w:rPr>
      <w:lang w:eastAsia="ar-SA"/>
    </w:rPr>
  </w:style>
  <w:style w:type="paragraph" w:customStyle="1" w:styleId="afffffa">
    <w:name w:val="Заголовок таблицы"/>
    <w:basedOn w:val="afffff9"/>
    <w:rsid w:val="000552FC"/>
    <w:pPr>
      <w:jc w:val="center"/>
    </w:pPr>
    <w:rPr>
      <w:b/>
      <w:bCs/>
    </w:rPr>
  </w:style>
  <w:style w:type="paragraph" w:customStyle="1" w:styleId="afffffb">
    <w:name w:val="Содержимое врезки"/>
    <w:basedOn w:val="ac"/>
    <w:rsid w:val="000552FC"/>
    <w:pPr>
      <w:suppressAutoHyphens/>
    </w:pPr>
    <w:rPr>
      <w:lang w:eastAsia="ar-SA"/>
    </w:rPr>
  </w:style>
  <w:style w:type="character" w:customStyle="1" w:styleId="12">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1"/>
    <w:rsid w:val="00FD5EF8"/>
    <w:rPr>
      <w:b/>
      <w:kern w:val="28"/>
      <w:sz w:val="36"/>
    </w:rPr>
  </w:style>
  <w:style w:type="character" w:customStyle="1" w:styleId="34">
    <w:name w:val="Заголовок 3 Знак"/>
    <w:link w:val="32"/>
    <w:rsid w:val="00FD5EF8"/>
    <w:rPr>
      <w:rFonts w:ascii="Arial" w:hAnsi="Arial"/>
      <w:b/>
      <w:sz w:val="24"/>
    </w:rPr>
  </w:style>
  <w:style w:type="character" w:customStyle="1" w:styleId="42">
    <w:name w:val="Заголовок 4 Знак"/>
    <w:link w:val="41"/>
    <w:rsid w:val="00FD5EF8"/>
    <w:rPr>
      <w:rFonts w:ascii="Arial" w:hAnsi="Arial"/>
      <w:sz w:val="24"/>
    </w:rPr>
  </w:style>
  <w:style w:type="character" w:customStyle="1" w:styleId="52">
    <w:name w:val="Заголовок 5 Знак"/>
    <w:link w:val="51"/>
    <w:rsid w:val="00FD5EF8"/>
    <w:rPr>
      <w:sz w:val="22"/>
    </w:rPr>
  </w:style>
  <w:style w:type="character" w:customStyle="1" w:styleId="60">
    <w:name w:val="Заголовок 6 Знак"/>
    <w:link w:val="6"/>
    <w:rsid w:val="00FD5EF8"/>
    <w:rPr>
      <w:i/>
      <w:sz w:val="22"/>
    </w:rPr>
  </w:style>
  <w:style w:type="character" w:customStyle="1" w:styleId="70">
    <w:name w:val="Заголовок 7 Знак"/>
    <w:link w:val="7"/>
    <w:rsid w:val="00FD5EF8"/>
    <w:rPr>
      <w:rFonts w:ascii="Arial" w:hAnsi="Arial"/>
    </w:rPr>
  </w:style>
  <w:style w:type="character" w:customStyle="1" w:styleId="80">
    <w:name w:val="Заголовок 8 Знак"/>
    <w:link w:val="8"/>
    <w:rsid w:val="00FD5EF8"/>
    <w:rPr>
      <w:rFonts w:ascii="Arial" w:hAnsi="Arial"/>
      <w:i/>
    </w:rPr>
  </w:style>
  <w:style w:type="character" w:customStyle="1" w:styleId="90">
    <w:name w:val="Заголовок 9 Знак"/>
    <w:link w:val="9"/>
    <w:rsid w:val="00FD5EF8"/>
    <w:rPr>
      <w:rFonts w:ascii="Arial" w:hAnsi="Arial"/>
      <w:b/>
      <w:i/>
      <w:sz w:val="18"/>
    </w:rPr>
  </w:style>
  <w:style w:type="character" w:customStyle="1" w:styleId="HTML0">
    <w:name w:val="Адрес HTML Знак"/>
    <w:link w:val="HTML"/>
    <w:rsid w:val="00FD5EF8"/>
    <w:rPr>
      <w:i/>
      <w:iCs/>
      <w:sz w:val="24"/>
      <w:szCs w:val="24"/>
    </w:rPr>
  </w:style>
  <w:style w:type="character" w:customStyle="1" w:styleId="111">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FD5EF8"/>
    <w:rPr>
      <w:rFonts w:ascii="Calibri Light" w:eastAsia="Times New Roman" w:hAnsi="Calibri Light" w:cs="Times New Roman"/>
      <w:color w:val="2E74B5"/>
      <w:sz w:val="32"/>
      <w:szCs w:val="32"/>
    </w:rPr>
  </w:style>
  <w:style w:type="character" w:customStyle="1" w:styleId="21a">
    <w:name w:val="Заголовок 2 Знак1"/>
    <w:aliases w:val="H2 Знак1"/>
    <w:semiHidden/>
    <w:rsid w:val="00FD5EF8"/>
    <w:rPr>
      <w:rFonts w:ascii="Calibri Light" w:eastAsia="Times New Roman" w:hAnsi="Calibri Light" w:cs="Times New Roman"/>
      <w:color w:val="2E74B5"/>
      <w:sz w:val="26"/>
      <w:szCs w:val="26"/>
    </w:rPr>
  </w:style>
  <w:style w:type="character" w:customStyle="1" w:styleId="HTML9">
    <w:name w:val="Стандартный HTML Знак"/>
    <w:link w:val="HTML8"/>
    <w:rsid w:val="00FD5EF8"/>
    <w:rPr>
      <w:rFonts w:ascii="Courier New" w:hAnsi="Courier New" w:cs="Courier New"/>
    </w:rPr>
  </w:style>
  <w:style w:type="character" w:customStyle="1" w:styleId="1ff1">
    <w:name w:val="Текст сноски Знак1"/>
    <w:aliases w:val="Знак Знак1,Знак2 Знак2,Знак21 Знак2,Знак1 Знак1,Знак211 Знак1,Знак3 Знак1,Основной текст с отступом 22 Знак1,Знак21 Char Знак1,Знак1 Char Знак1,Body Text Char Знак1,body text Char Знак1,Основной текст Знак Знак Char Знак Знак Знак"/>
    <w:uiPriority w:val="99"/>
    <w:rsid w:val="00FD5EF8"/>
  </w:style>
  <w:style w:type="character" w:customStyle="1" w:styleId="affffc">
    <w:name w:val="Текст примечания Знак"/>
    <w:link w:val="affffb"/>
    <w:semiHidden/>
    <w:rsid w:val="00FD5EF8"/>
  </w:style>
  <w:style w:type="character" w:customStyle="1" w:styleId="af8">
    <w:name w:val="Верхний колонтитул Знак"/>
    <w:link w:val="af7"/>
    <w:rsid w:val="00FD5EF8"/>
    <w:rPr>
      <w:rFonts w:ascii="Arial" w:hAnsi="Arial"/>
      <w:noProof/>
      <w:sz w:val="24"/>
    </w:rPr>
  </w:style>
  <w:style w:type="character" w:customStyle="1" w:styleId="ad">
    <w:name w:val="Название Знак"/>
    <w:link w:val="ab"/>
    <w:rsid w:val="00FD5EF8"/>
    <w:rPr>
      <w:rFonts w:ascii="Arial" w:hAnsi="Arial"/>
      <w:b/>
      <w:kern w:val="28"/>
      <w:sz w:val="32"/>
    </w:rPr>
  </w:style>
  <w:style w:type="character" w:customStyle="1" w:styleId="afff7">
    <w:name w:val="Прощание Знак"/>
    <w:link w:val="afff6"/>
    <w:semiHidden/>
    <w:rsid w:val="00FD5EF8"/>
    <w:rPr>
      <w:sz w:val="24"/>
      <w:szCs w:val="24"/>
    </w:rPr>
  </w:style>
  <w:style w:type="character" w:customStyle="1" w:styleId="afff1">
    <w:name w:val="Подпись Знак"/>
    <w:link w:val="afff0"/>
    <w:rsid w:val="00FD5EF8"/>
    <w:rPr>
      <w:sz w:val="24"/>
      <w:szCs w:val="24"/>
    </w:rPr>
  </w:style>
  <w:style w:type="character" w:customStyle="1" w:styleId="afffe">
    <w:name w:val="Шапка Знак"/>
    <w:link w:val="afffd"/>
    <w:semiHidden/>
    <w:rsid w:val="00FD5EF8"/>
    <w:rPr>
      <w:rFonts w:ascii="Arial" w:hAnsi="Arial" w:cs="Arial"/>
      <w:sz w:val="24"/>
      <w:szCs w:val="24"/>
      <w:shd w:val="pct20" w:color="auto" w:fill="auto"/>
    </w:rPr>
  </w:style>
  <w:style w:type="character" w:customStyle="1" w:styleId="af">
    <w:name w:val="Подзаголовок Знак"/>
    <w:link w:val="ae"/>
    <w:rsid w:val="00FD5EF8"/>
    <w:rPr>
      <w:rFonts w:ascii="Arial" w:hAnsi="Arial"/>
      <w:sz w:val="24"/>
    </w:rPr>
  </w:style>
  <w:style w:type="character" w:customStyle="1" w:styleId="afff3">
    <w:name w:val="Приветствие Знак"/>
    <w:link w:val="afff2"/>
    <w:semiHidden/>
    <w:rsid w:val="00FD5EF8"/>
    <w:rPr>
      <w:sz w:val="24"/>
      <w:szCs w:val="24"/>
    </w:rPr>
  </w:style>
  <w:style w:type="character" w:customStyle="1" w:styleId="af2">
    <w:name w:val="Дата Знак"/>
    <w:link w:val="af1"/>
    <w:semiHidden/>
    <w:rsid w:val="00FD5EF8"/>
    <w:rPr>
      <w:sz w:val="24"/>
    </w:rPr>
  </w:style>
  <w:style w:type="character" w:customStyle="1" w:styleId="affd">
    <w:name w:val="Красная строка Знак"/>
    <w:link w:val="affc"/>
    <w:semiHidden/>
    <w:rsid w:val="00FD5EF8"/>
    <w:rPr>
      <w:sz w:val="24"/>
      <w:szCs w:val="24"/>
    </w:rPr>
  </w:style>
  <w:style w:type="character" w:customStyle="1" w:styleId="2d">
    <w:name w:val="Красная строка 2 Знак"/>
    <w:link w:val="2c"/>
    <w:semiHidden/>
    <w:rsid w:val="00FD5EF8"/>
    <w:rPr>
      <w:sz w:val="24"/>
      <w:szCs w:val="24"/>
    </w:rPr>
  </w:style>
  <w:style w:type="character" w:customStyle="1" w:styleId="affa">
    <w:name w:val="Заголовок записки Знак"/>
    <w:link w:val="aff9"/>
    <w:semiHidden/>
    <w:rsid w:val="00FD5EF8"/>
    <w:rPr>
      <w:sz w:val="24"/>
      <w:szCs w:val="24"/>
    </w:rPr>
  </w:style>
  <w:style w:type="character" w:customStyle="1" w:styleId="37">
    <w:name w:val="Основной текст с отступом 3 Знак"/>
    <w:link w:val="36"/>
    <w:semiHidden/>
    <w:rsid w:val="00FD5EF8"/>
    <w:rPr>
      <w:sz w:val="16"/>
    </w:rPr>
  </w:style>
  <w:style w:type="character" w:customStyle="1" w:styleId="aff1">
    <w:name w:val="Текст Знак"/>
    <w:link w:val="aff0"/>
    <w:semiHidden/>
    <w:rsid w:val="00FD5EF8"/>
    <w:rPr>
      <w:rFonts w:ascii="Courier New" w:hAnsi="Courier New" w:cs="Courier New"/>
    </w:rPr>
  </w:style>
  <w:style w:type="character" w:customStyle="1" w:styleId="affff0">
    <w:name w:val="Электронная подпись Знак"/>
    <w:link w:val="affff"/>
    <w:rsid w:val="00FD5EF8"/>
    <w:rPr>
      <w:sz w:val="24"/>
      <w:szCs w:val="24"/>
    </w:rPr>
  </w:style>
  <w:style w:type="character" w:customStyle="1" w:styleId="affffe">
    <w:name w:val="Тема примечания Знак"/>
    <w:link w:val="affffd"/>
    <w:rsid w:val="00FD5EF8"/>
    <w:rPr>
      <w:b/>
      <w:bCs/>
    </w:rPr>
  </w:style>
  <w:style w:type="character" w:customStyle="1" w:styleId="affff7">
    <w:name w:val="Текст выноски Знак"/>
    <w:link w:val="affff6"/>
    <w:rsid w:val="00FD5EF8"/>
    <w:rPr>
      <w:rFonts w:ascii="Tahoma" w:hAnsi="Tahoma" w:cs="Tahoma"/>
      <w:sz w:val="16"/>
      <w:szCs w:val="16"/>
    </w:rPr>
  </w:style>
  <w:style w:type="paragraph" w:customStyle="1" w:styleId="Standard">
    <w:name w:val="Standard"/>
    <w:rsid w:val="00FA32A9"/>
    <w:pPr>
      <w:widowControl w:val="0"/>
      <w:suppressAutoHyphens/>
    </w:pPr>
    <w:rPr>
      <w:rFonts w:ascii="Arial" w:hAnsi="Arial"/>
      <w:kern w:val="2"/>
      <w:sz w:val="24"/>
      <w:szCs w:val="24"/>
      <w:lang w:eastAsia="ar-SA"/>
    </w:rPr>
  </w:style>
  <w:style w:type="character" w:customStyle="1" w:styleId="layout">
    <w:name w:val="layout"/>
    <w:basedOn w:val="a4"/>
    <w:rsid w:val="00FA32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qFormat="1"/>
    <w:lsdException w:name="footer" w:uiPriority="99"/>
    <w:lsdException w:name="caption" w:qFormat="1"/>
    <w:lsdException w:name="footnote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64799A"/>
    <w:pPr>
      <w:spacing w:after="60"/>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3"/>
    <w:next w:val="a3"/>
    <w:link w:val="12"/>
    <w:qFormat/>
    <w:rsid w:val="00F258AF"/>
    <w:pPr>
      <w:keepNext/>
      <w:spacing w:before="240"/>
      <w:jc w:val="center"/>
      <w:outlineLvl w:val="0"/>
    </w:pPr>
    <w:rPr>
      <w:b/>
      <w:kern w:val="28"/>
      <w:sz w:val="36"/>
      <w:szCs w:val="20"/>
      <w:lang w:val="x-none" w:eastAsia="x-none"/>
    </w:rPr>
  </w:style>
  <w:style w:type="paragraph" w:styleId="24">
    <w:name w:val="heading 2"/>
    <w:aliases w:val="H2"/>
    <w:basedOn w:val="a3"/>
    <w:next w:val="a3"/>
    <w:link w:val="25"/>
    <w:qFormat/>
    <w:rsid w:val="00F258AF"/>
    <w:pPr>
      <w:keepNext/>
      <w:jc w:val="center"/>
      <w:outlineLvl w:val="1"/>
    </w:pPr>
    <w:rPr>
      <w:b/>
      <w:sz w:val="30"/>
      <w:szCs w:val="20"/>
    </w:rPr>
  </w:style>
  <w:style w:type="paragraph" w:styleId="32">
    <w:name w:val="heading 3"/>
    <w:basedOn w:val="a3"/>
    <w:next w:val="a3"/>
    <w:link w:val="34"/>
    <w:qFormat/>
    <w:rsid w:val="00F258AF"/>
    <w:pPr>
      <w:keepNext/>
      <w:numPr>
        <w:ilvl w:val="2"/>
        <w:numId w:val="10"/>
      </w:numPr>
      <w:spacing w:before="240"/>
      <w:outlineLvl w:val="2"/>
    </w:pPr>
    <w:rPr>
      <w:rFonts w:ascii="Arial" w:hAnsi="Arial"/>
      <w:b/>
      <w:szCs w:val="20"/>
      <w:lang w:val="x-none" w:eastAsia="x-none"/>
    </w:rPr>
  </w:style>
  <w:style w:type="paragraph" w:styleId="41">
    <w:name w:val="heading 4"/>
    <w:basedOn w:val="a3"/>
    <w:next w:val="a3"/>
    <w:link w:val="42"/>
    <w:qFormat/>
    <w:rsid w:val="00F258AF"/>
    <w:pPr>
      <w:keepNext/>
      <w:numPr>
        <w:ilvl w:val="3"/>
        <w:numId w:val="10"/>
      </w:numPr>
      <w:spacing w:before="240"/>
      <w:outlineLvl w:val="3"/>
    </w:pPr>
    <w:rPr>
      <w:rFonts w:ascii="Arial" w:hAnsi="Arial"/>
      <w:szCs w:val="20"/>
      <w:lang w:val="x-none" w:eastAsia="x-none"/>
    </w:rPr>
  </w:style>
  <w:style w:type="paragraph" w:styleId="51">
    <w:name w:val="heading 5"/>
    <w:basedOn w:val="a3"/>
    <w:next w:val="a3"/>
    <w:link w:val="52"/>
    <w:qFormat/>
    <w:rsid w:val="00F258AF"/>
    <w:pPr>
      <w:numPr>
        <w:ilvl w:val="4"/>
        <w:numId w:val="10"/>
      </w:numPr>
      <w:spacing w:before="240"/>
      <w:outlineLvl w:val="4"/>
    </w:pPr>
    <w:rPr>
      <w:sz w:val="22"/>
      <w:szCs w:val="20"/>
      <w:lang w:val="x-none" w:eastAsia="x-none"/>
    </w:rPr>
  </w:style>
  <w:style w:type="paragraph" w:styleId="6">
    <w:name w:val="heading 6"/>
    <w:basedOn w:val="a3"/>
    <w:next w:val="a3"/>
    <w:link w:val="60"/>
    <w:qFormat/>
    <w:rsid w:val="00F258AF"/>
    <w:pPr>
      <w:numPr>
        <w:ilvl w:val="5"/>
        <w:numId w:val="10"/>
      </w:numPr>
      <w:spacing w:before="240"/>
      <w:outlineLvl w:val="5"/>
    </w:pPr>
    <w:rPr>
      <w:i/>
      <w:sz w:val="22"/>
      <w:szCs w:val="20"/>
      <w:lang w:val="x-none" w:eastAsia="x-none"/>
    </w:rPr>
  </w:style>
  <w:style w:type="paragraph" w:styleId="7">
    <w:name w:val="heading 7"/>
    <w:basedOn w:val="a3"/>
    <w:next w:val="a3"/>
    <w:link w:val="70"/>
    <w:qFormat/>
    <w:rsid w:val="00F258AF"/>
    <w:pPr>
      <w:numPr>
        <w:ilvl w:val="6"/>
        <w:numId w:val="10"/>
      </w:numPr>
      <w:spacing w:before="240"/>
      <w:outlineLvl w:val="6"/>
    </w:pPr>
    <w:rPr>
      <w:rFonts w:ascii="Arial" w:hAnsi="Arial"/>
      <w:sz w:val="20"/>
      <w:szCs w:val="20"/>
      <w:lang w:val="x-none" w:eastAsia="x-none"/>
    </w:rPr>
  </w:style>
  <w:style w:type="paragraph" w:styleId="8">
    <w:name w:val="heading 8"/>
    <w:basedOn w:val="a3"/>
    <w:next w:val="a3"/>
    <w:link w:val="80"/>
    <w:qFormat/>
    <w:rsid w:val="00F258AF"/>
    <w:pPr>
      <w:numPr>
        <w:ilvl w:val="7"/>
        <w:numId w:val="10"/>
      </w:numPr>
      <w:spacing w:before="240"/>
      <w:outlineLvl w:val="7"/>
    </w:pPr>
    <w:rPr>
      <w:rFonts w:ascii="Arial" w:hAnsi="Arial"/>
      <w:i/>
      <w:sz w:val="20"/>
      <w:szCs w:val="20"/>
      <w:lang w:val="x-none" w:eastAsia="x-none"/>
    </w:rPr>
  </w:style>
  <w:style w:type="paragraph" w:styleId="9">
    <w:name w:val="heading 9"/>
    <w:basedOn w:val="a3"/>
    <w:next w:val="a3"/>
    <w:link w:val="90"/>
    <w:qFormat/>
    <w:rsid w:val="00F258AF"/>
    <w:pPr>
      <w:numPr>
        <w:ilvl w:val="8"/>
        <w:numId w:val="10"/>
      </w:numPr>
      <w:spacing w:before="240"/>
      <w:outlineLvl w:val="8"/>
    </w:pPr>
    <w:rPr>
      <w:rFonts w:ascii="Arial" w:hAnsi="Arial"/>
      <w:b/>
      <w:i/>
      <w:sz w:val="18"/>
      <w:szCs w:val="20"/>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текст Знак1,Знак19,Body Text Indent, Знак19,Знак22"/>
    <w:basedOn w:val="a3"/>
    <w:link w:val="a8"/>
    <w:qFormat/>
    <w:rsid w:val="00F258AF"/>
    <w:pPr>
      <w:spacing w:before="60" w:after="0"/>
      <w:ind w:firstLine="851"/>
    </w:pPr>
    <w:rPr>
      <w:szCs w:val="20"/>
    </w:rPr>
  </w:style>
  <w:style w:type="paragraph" w:styleId="21">
    <w:name w:val="Body Text 2"/>
    <w:basedOn w:val="a3"/>
    <w:link w:val="26"/>
    <w:rsid w:val="00F258AF"/>
    <w:pPr>
      <w:numPr>
        <w:ilvl w:val="1"/>
        <w:numId w:val="13"/>
      </w:numPr>
    </w:pPr>
    <w:rPr>
      <w:szCs w:val="20"/>
      <w:lang w:val="x-none" w:eastAsia="x-none"/>
    </w:rPr>
  </w:style>
  <w:style w:type="paragraph" w:styleId="a9">
    <w:name w:val="List Bullet"/>
    <w:basedOn w:val="a3"/>
    <w:autoRedefine/>
    <w:semiHidden/>
    <w:rsid w:val="00F258AF"/>
    <w:pPr>
      <w:widowControl w:val="0"/>
    </w:pPr>
  </w:style>
  <w:style w:type="paragraph" w:styleId="20">
    <w:name w:val="List Bullet 2"/>
    <w:basedOn w:val="a3"/>
    <w:autoRedefine/>
    <w:semiHidden/>
    <w:rsid w:val="00F258AF"/>
    <w:pPr>
      <w:numPr>
        <w:numId w:val="1"/>
      </w:numPr>
    </w:pPr>
    <w:rPr>
      <w:szCs w:val="20"/>
    </w:rPr>
  </w:style>
  <w:style w:type="paragraph" w:styleId="30">
    <w:name w:val="List Bullet 3"/>
    <w:basedOn w:val="a3"/>
    <w:autoRedefine/>
    <w:semiHidden/>
    <w:rsid w:val="00F258AF"/>
    <w:pPr>
      <w:numPr>
        <w:numId w:val="2"/>
      </w:numPr>
    </w:pPr>
    <w:rPr>
      <w:szCs w:val="20"/>
    </w:rPr>
  </w:style>
  <w:style w:type="paragraph" w:styleId="40">
    <w:name w:val="List Bullet 4"/>
    <w:basedOn w:val="a3"/>
    <w:autoRedefine/>
    <w:semiHidden/>
    <w:rsid w:val="00F258AF"/>
    <w:pPr>
      <w:numPr>
        <w:numId w:val="3"/>
      </w:numPr>
    </w:pPr>
    <w:rPr>
      <w:szCs w:val="20"/>
    </w:rPr>
  </w:style>
  <w:style w:type="paragraph" w:styleId="50">
    <w:name w:val="List Bullet 5"/>
    <w:basedOn w:val="a3"/>
    <w:autoRedefine/>
    <w:semiHidden/>
    <w:rsid w:val="00F258AF"/>
    <w:pPr>
      <w:numPr>
        <w:numId w:val="4"/>
      </w:numPr>
    </w:pPr>
    <w:rPr>
      <w:szCs w:val="20"/>
    </w:rPr>
  </w:style>
  <w:style w:type="paragraph" w:styleId="a">
    <w:name w:val="List Number"/>
    <w:basedOn w:val="a3"/>
    <w:rsid w:val="00F258AF"/>
    <w:pPr>
      <w:numPr>
        <w:numId w:val="5"/>
      </w:numPr>
    </w:pPr>
    <w:rPr>
      <w:szCs w:val="20"/>
    </w:rPr>
  </w:style>
  <w:style w:type="paragraph" w:styleId="2">
    <w:name w:val="List Number 2"/>
    <w:basedOn w:val="a3"/>
    <w:semiHidden/>
    <w:rsid w:val="00F258AF"/>
    <w:pPr>
      <w:numPr>
        <w:numId w:val="6"/>
      </w:numPr>
    </w:pPr>
    <w:rPr>
      <w:szCs w:val="20"/>
    </w:rPr>
  </w:style>
  <w:style w:type="paragraph" w:styleId="3">
    <w:name w:val="List Number 3"/>
    <w:basedOn w:val="a3"/>
    <w:semiHidden/>
    <w:rsid w:val="00F258AF"/>
    <w:pPr>
      <w:numPr>
        <w:numId w:val="7"/>
      </w:numPr>
    </w:pPr>
    <w:rPr>
      <w:szCs w:val="20"/>
    </w:rPr>
  </w:style>
  <w:style w:type="paragraph" w:styleId="4">
    <w:name w:val="List Number 4"/>
    <w:basedOn w:val="a3"/>
    <w:semiHidden/>
    <w:rsid w:val="00F258AF"/>
    <w:pPr>
      <w:numPr>
        <w:numId w:val="8"/>
      </w:numPr>
    </w:pPr>
    <w:rPr>
      <w:szCs w:val="20"/>
    </w:rPr>
  </w:style>
  <w:style w:type="paragraph" w:styleId="5">
    <w:name w:val="List Number 5"/>
    <w:basedOn w:val="a3"/>
    <w:semiHidden/>
    <w:rsid w:val="00F258AF"/>
    <w:pPr>
      <w:numPr>
        <w:numId w:val="9"/>
      </w:numPr>
    </w:pPr>
    <w:rPr>
      <w:szCs w:val="20"/>
    </w:rPr>
  </w:style>
  <w:style w:type="paragraph" w:customStyle="1" w:styleId="a2">
    <w:name w:val="Раздел"/>
    <w:basedOn w:val="a3"/>
    <w:rsid w:val="00F258AF"/>
    <w:pPr>
      <w:numPr>
        <w:ilvl w:val="1"/>
        <w:numId w:val="11"/>
      </w:numPr>
      <w:spacing w:before="120" w:after="120"/>
      <w:jc w:val="center"/>
    </w:pPr>
    <w:rPr>
      <w:rFonts w:ascii="Arial Narrow" w:hAnsi="Arial Narrow"/>
      <w:b/>
      <w:sz w:val="28"/>
      <w:szCs w:val="20"/>
    </w:rPr>
  </w:style>
  <w:style w:type="paragraph" w:customStyle="1" w:styleId="aa">
    <w:name w:val="Часть"/>
    <w:basedOn w:val="a3"/>
    <w:rsid w:val="00F258AF"/>
    <w:pPr>
      <w:jc w:val="center"/>
    </w:pPr>
    <w:rPr>
      <w:rFonts w:ascii="Arial" w:hAnsi="Arial"/>
      <w:b/>
      <w:caps/>
      <w:sz w:val="32"/>
      <w:szCs w:val="20"/>
    </w:rPr>
  </w:style>
  <w:style w:type="paragraph" w:customStyle="1" w:styleId="31">
    <w:name w:val="Раздел 3"/>
    <w:basedOn w:val="a3"/>
    <w:rsid w:val="00F258AF"/>
    <w:pPr>
      <w:numPr>
        <w:numId w:val="12"/>
      </w:numPr>
      <w:spacing w:before="120" w:after="120"/>
      <w:jc w:val="center"/>
    </w:pPr>
    <w:rPr>
      <w:b/>
      <w:szCs w:val="20"/>
    </w:rPr>
  </w:style>
  <w:style w:type="paragraph" w:customStyle="1" w:styleId="a0">
    <w:name w:val="Условия контракта"/>
    <w:basedOn w:val="a3"/>
    <w:rsid w:val="00F258AF"/>
    <w:pPr>
      <w:numPr>
        <w:numId w:val="13"/>
      </w:numPr>
      <w:spacing w:before="240" w:after="120"/>
    </w:pPr>
    <w:rPr>
      <w:b/>
      <w:szCs w:val="20"/>
    </w:rPr>
  </w:style>
  <w:style w:type="paragraph" w:customStyle="1" w:styleId="Instruction">
    <w:name w:val="Instruction"/>
    <w:basedOn w:val="21"/>
    <w:rsid w:val="00F258AF"/>
    <w:pPr>
      <w:numPr>
        <w:ilvl w:val="0"/>
        <w:numId w:val="0"/>
      </w:numPr>
      <w:tabs>
        <w:tab w:val="num" w:pos="360"/>
      </w:tabs>
      <w:spacing w:before="180"/>
      <w:ind w:left="360" w:hanging="360"/>
    </w:pPr>
    <w:rPr>
      <w:b/>
    </w:rPr>
  </w:style>
  <w:style w:type="paragraph" w:styleId="ab">
    <w:name w:val="Title"/>
    <w:basedOn w:val="a3"/>
    <w:next w:val="ac"/>
    <w:link w:val="ad"/>
    <w:qFormat/>
    <w:rsid w:val="000552FC"/>
    <w:pPr>
      <w:keepNext/>
      <w:suppressAutoHyphens/>
      <w:spacing w:before="240" w:after="120"/>
    </w:pPr>
    <w:rPr>
      <w:rFonts w:ascii="Arial" w:eastAsia="Microsoft YaHei" w:hAnsi="Arial" w:cs="Mangal"/>
      <w:sz w:val="28"/>
      <w:szCs w:val="28"/>
      <w:lang w:eastAsia="ar-SA"/>
    </w:rPr>
  </w:style>
  <w:style w:type="paragraph" w:styleId="ae">
    <w:name w:val="Subtitle"/>
    <w:basedOn w:val="a3"/>
    <w:link w:val="af"/>
    <w:qFormat/>
    <w:rsid w:val="00F258AF"/>
    <w:pPr>
      <w:jc w:val="center"/>
      <w:outlineLvl w:val="1"/>
    </w:pPr>
    <w:rPr>
      <w:rFonts w:ascii="Arial" w:hAnsi="Arial"/>
      <w:szCs w:val="20"/>
      <w:lang w:val="x-none" w:eastAsia="x-none"/>
    </w:rPr>
  </w:style>
  <w:style w:type="paragraph" w:customStyle="1" w:styleId="af0">
    <w:name w:val="Тендерные данные"/>
    <w:basedOn w:val="a3"/>
    <w:rsid w:val="00F258AF"/>
    <w:pPr>
      <w:tabs>
        <w:tab w:val="left" w:pos="1985"/>
      </w:tabs>
      <w:spacing w:before="120"/>
    </w:pPr>
    <w:rPr>
      <w:b/>
      <w:szCs w:val="20"/>
    </w:rPr>
  </w:style>
  <w:style w:type="paragraph" w:styleId="35">
    <w:name w:val="toc 3"/>
    <w:basedOn w:val="a3"/>
    <w:next w:val="a3"/>
    <w:autoRedefine/>
    <w:rsid w:val="00295CFE"/>
    <w:pPr>
      <w:tabs>
        <w:tab w:val="left" w:pos="1680"/>
        <w:tab w:val="right" w:leader="dot" w:pos="10148"/>
      </w:tabs>
      <w:spacing w:before="100" w:after="0"/>
      <w:ind w:left="357" w:firstLine="10064"/>
      <w:jc w:val="left"/>
    </w:pPr>
    <w:rPr>
      <w:sz w:val="20"/>
    </w:rPr>
  </w:style>
  <w:style w:type="paragraph" w:styleId="13">
    <w:name w:val="toc 1"/>
    <w:basedOn w:val="a3"/>
    <w:next w:val="a3"/>
    <w:autoRedefine/>
    <w:rsid w:val="00665ED6"/>
    <w:pPr>
      <w:tabs>
        <w:tab w:val="left" w:pos="1440"/>
        <w:tab w:val="right" w:leader="dot" w:pos="10062"/>
      </w:tabs>
      <w:spacing w:before="100" w:after="0"/>
      <w:jc w:val="left"/>
    </w:pPr>
    <w:rPr>
      <w:rFonts w:cs="Arial"/>
      <w:b/>
      <w:bCs/>
      <w:caps/>
      <w:noProof/>
    </w:rPr>
  </w:style>
  <w:style w:type="paragraph" w:styleId="27">
    <w:name w:val="toc 2"/>
    <w:basedOn w:val="a3"/>
    <w:next w:val="a3"/>
    <w:autoRedefine/>
    <w:rsid w:val="000744E8"/>
    <w:pPr>
      <w:tabs>
        <w:tab w:val="right" w:leader="dot" w:pos="10062"/>
      </w:tabs>
      <w:spacing w:before="100" w:after="0"/>
      <w:ind w:left="360"/>
      <w:jc w:val="left"/>
    </w:pPr>
    <w:rPr>
      <w:b/>
      <w:bCs/>
      <w:sz w:val="22"/>
      <w:szCs w:val="20"/>
    </w:rPr>
  </w:style>
  <w:style w:type="paragraph" w:styleId="af1">
    <w:name w:val="Date"/>
    <w:basedOn w:val="a3"/>
    <w:next w:val="a3"/>
    <w:link w:val="af2"/>
    <w:semiHidden/>
    <w:rsid w:val="00F258AF"/>
    <w:rPr>
      <w:szCs w:val="20"/>
      <w:lang w:val="x-none" w:eastAsia="x-none"/>
    </w:rPr>
  </w:style>
  <w:style w:type="paragraph" w:customStyle="1" w:styleId="af3">
    <w:name w:val="Îáû÷íûé"/>
    <w:rsid w:val="00F258AF"/>
  </w:style>
  <w:style w:type="paragraph" w:customStyle="1" w:styleId="af4">
    <w:name w:val="Íîðìàëüíûé"/>
    <w:rsid w:val="00F258AF"/>
    <w:rPr>
      <w:rFonts w:ascii="Courier" w:hAnsi="Courier"/>
      <w:sz w:val="24"/>
      <w:lang w:val="en-GB"/>
    </w:rPr>
  </w:style>
  <w:style w:type="paragraph" w:styleId="ac">
    <w:name w:val="Body Text"/>
    <w:basedOn w:val="a3"/>
    <w:link w:val="af5"/>
    <w:rsid w:val="00F258AF"/>
    <w:pPr>
      <w:spacing w:after="120"/>
    </w:pPr>
    <w:rPr>
      <w:szCs w:val="20"/>
      <w:lang w:val="x-none" w:eastAsia="x-none"/>
    </w:rPr>
  </w:style>
  <w:style w:type="paragraph" w:customStyle="1" w:styleId="af6">
    <w:name w:val="Подраздел"/>
    <w:basedOn w:val="a3"/>
    <w:rsid w:val="00F258AF"/>
    <w:pPr>
      <w:suppressAutoHyphens/>
      <w:spacing w:before="240" w:after="120"/>
      <w:jc w:val="center"/>
    </w:pPr>
    <w:rPr>
      <w:rFonts w:ascii="TimesDL" w:hAnsi="TimesDL"/>
      <w:b/>
      <w:smallCaps/>
      <w:spacing w:val="-2"/>
      <w:szCs w:val="20"/>
    </w:rPr>
  </w:style>
  <w:style w:type="paragraph" w:styleId="28">
    <w:name w:val="Body Text Indent 2"/>
    <w:aliases w:val=" Знак"/>
    <w:basedOn w:val="a3"/>
    <w:link w:val="29"/>
    <w:semiHidden/>
    <w:rsid w:val="00F258AF"/>
    <w:pPr>
      <w:spacing w:after="120" w:line="480" w:lineRule="auto"/>
      <w:ind w:left="283"/>
    </w:pPr>
  </w:style>
  <w:style w:type="paragraph" w:styleId="36">
    <w:name w:val="Body Text Indent 3"/>
    <w:basedOn w:val="a3"/>
    <w:link w:val="37"/>
    <w:semiHidden/>
    <w:rsid w:val="00F258AF"/>
    <w:pPr>
      <w:spacing w:after="120"/>
      <w:ind w:left="283"/>
    </w:pPr>
    <w:rPr>
      <w:sz w:val="16"/>
      <w:szCs w:val="20"/>
      <w:lang w:val="x-none" w:eastAsia="x-none"/>
    </w:rPr>
  </w:style>
  <w:style w:type="paragraph" w:styleId="af7">
    <w:name w:val="header"/>
    <w:basedOn w:val="a3"/>
    <w:link w:val="af8"/>
    <w:rsid w:val="00F258AF"/>
    <w:pPr>
      <w:tabs>
        <w:tab w:val="center" w:pos="4153"/>
        <w:tab w:val="right" w:pos="8306"/>
      </w:tabs>
      <w:spacing w:before="120" w:after="120"/>
    </w:pPr>
    <w:rPr>
      <w:rFonts w:ascii="Arial" w:hAnsi="Arial"/>
      <w:noProof/>
      <w:szCs w:val="20"/>
      <w:lang w:val="x-none" w:eastAsia="x-none"/>
    </w:rPr>
  </w:style>
  <w:style w:type="paragraph" w:styleId="af9">
    <w:name w:val="Block Text"/>
    <w:basedOn w:val="a3"/>
    <w:semiHidden/>
    <w:rsid w:val="00F258AF"/>
    <w:pPr>
      <w:spacing w:after="120"/>
      <w:ind w:left="1440" w:right="1440"/>
    </w:pPr>
    <w:rPr>
      <w:szCs w:val="20"/>
    </w:rPr>
  </w:style>
  <w:style w:type="character" w:styleId="afa">
    <w:name w:val="footnote reference"/>
    <w:aliases w:val="Ссылка на сноску 45,ТЗ.Сноска.Знак"/>
    <w:uiPriority w:val="99"/>
    <w:qFormat/>
    <w:rsid w:val="00F258AF"/>
    <w:rPr>
      <w:rFonts w:ascii="Times New Roman" w:hAnsi="Times New Roman"/>
      <w:vertAlign w:val="superscript"/>
    </w:rPr>
  </w:style>
  <w:style w:type="paragraph" w:styleId="afb">
    <w:name w:val="footnote text"/>
    <w:aliases w:val="Знак,Знак2,Знак21,Знак1,Знак211,Знак3,Основной текст с отступом 22,Знак21 Char,Знак1 Char,Body Text Char,body text Char,Основной текст Знак Знак Char Знак Знак,Footnote Text Char1,Footnote Text Char Char,Знак Char Char,Зна"/>
    <w:basedOn w:val="a3"/>
    <w:link w:val="afc"/>
    <w:uiPriority w:val="99"/>
    <w:qFormat/>
    <w:rsid w:val="00F258AF"/>
    <w:rPr>
      <w:sz w:val="20"/>
      <w:szCs w:val="20"/>
    </w:rPr>
  </w:style>
  <w:style w:type="character" w:styleId="afd">
    <w:name w:val="page number"/>
    <w:rsid w:val="00F258AF"/>
    <w:rPr>
      <w:rFonts w:ascii="Times New Roman" w:hAnsi="Times New Roman"/>
    </w:rPr>
  </w:style>
  <w:style w:type="paragraph" w:styleId="afe">
    <w:name w:val="footer"/>
    <w:basedOn w:val="a3"/>
    <w:link w:val="aff"/>
    <w:uiPriority w:val="99"/>
    <w:rsid w:val="00F258AF"/>
    <w:pPr>
      <w:tabs>
        <w:tab w:val="center" w:pos="4153"/>
        <w:tab w:val="right" w:pos="8306"/>
      </w:tabs>
    </w:pPr>
    <w:rPr>
      <w:noProof/>
      <w:szCs w:val="20"/>
      <w:lang w:val="x-none" w:eastAsia="x-none"/>
    </w:rPr>
  </w:style>
  <w:style w:type="paragraph" w:styleId="38">
    <w:name w:val="Body Text 3"/>
    <w:basedOn w:val="a3"/>
    <w:link w:val="39"/>
    <w:semiHidden/>
    <w:rsid w:val="00F258A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val="x-none" w:eastAsia="x-none"/>
    </w:rPr>
  </w:style>
  <w:style w:type="paragraph" w:styleId="aff0">
    <w:name w:val="Plain Text"/>
    <w:basedOn w:val="a3"/>
    <w:link w:val="aff1"/>
    <w:semiHidden/>
    <w:rsid w:val="00F258AF"/>
    <w:pPr>
      <w:spacing w:after="0"/>
      <w:jc w:val="left"/>
    </w:pPr>
    <w:rPr>
      <w:rFonts w:ascii="Courier New" w:hAnsi="Courier New"/>
      <w:sz w:val="20"/>
      <w:szCs w:val="20"/>
      <w:lang w:val="x-none" w:eastAsia="x-none"/>
    </w:rPr>
  </w:style>
  <w:style w:type="paragraph" w:customStyle="1" w:styleId="ConsNormal">
    <w:name w:val="ConsNormal"/>
    <w:rsid w:val="00F258AF"/>
    <w:pPr>
      <w:widowControl w:val="0"/>
      <w:autoSpaceDE w:val="0"/>
      <w:autoSpaceDN w:val="0"/>
      <w:adjustRightInd w:val="0"/>
      <w:ind w:right="19772" w:firstLine="720"/>
    </w:pPr>
    <w:rPr>
      <w:rFonts w:ascii="Arial" w:hAnsi="Arial" w:cs="Arial"/>
    </w:rPr>
  </w:style>
  <w:style w:type="character" w:customStyle="1" w:styleId="aff2">
    <w:name w:val="Знак Знак"/>
    <w:rsid w:val="00F258AF"/>
    <w:rPr>
      <w:rFonts w:ascii="Arial" w:hAnsi="Arial"/>
      <w:sz w:val="24"/>
      <w:lang w:val="ru-RU" w:eastAsia="ru-RU" w:bidi="ar-SA"/>
    </w:rPr>
  </w:style>
  <w:style w:type="table" w:styleId="aff3">
    <w:name w:val="Table Grid"/>
    <w:basedOn w:val="a5"/>
    <w:rsid w:val="00F258AF"/>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Normal (Web)"/>
    <w:basedOn w:val="a3"/>
    <w:rsid w:val="00F258AF"/>
    <w:pPr>
      <w:spacing w:before="100" w:beforeAutospacing="1" w:after="100" w:afterAutospacing="1"/>
      <w:jc w:val="left"/>
    </w:pPr>
  </w:style>
  <w:style w:type="paragraph" w:customStyle="1" w:styleId="ConsNonformat">
    <w:name w:val="ConsNonformat"/>
    <w:rsid w:val="00F258AF"/>
    <w:pPr>
      <w:widowControl w:val="0"/>
      <w:autoSpaceDE w:val="0"/>
      <w:autoSpaceDN w:val="0"/>
      <w:adjustRightInd w:val="0"/>
      <w:ind w:right="19772"/>
    </w:pPr>
    <w:rPr>
      <w:rFonts w:ascii="Courier New" w:hAnsi="Courier New" w:cs="Courier New"/>
    </w:rPr>
  </w:style>
  <w:style w:type="character" w:customStyle="1" w:styleId="aff5">
    <w:name w:val="Основной шрифт"/>
    <w:rsid w:val="00F258AF"/>
  </w:style>
  <w:style w:type="numbering" w:styleId="111111">
    <w:name w:val="Outline List 2"/>
    <w:basedOn w:val="a6"/>
    <w:semiHidden/>
    <w:rsid w:val="00F258AF"/>
    <w:pPr>
      <w:numPr>
        <w:numId w:val="14"/>
      </w:numPr>
    </w:pPr>
  </w:style>
  <w:style w:type="numbering" w:styleId="1ai">
    <w:name w:val="Outline List 1"/>
    <w:basedOn w:val="a6"/>
    <w:semiHidden/>
    <w:rsid w:val="00F258AF"/>
    <w:pPr>
      <w:numPr>
        <w:numId w:val="15"/>
      </w:numPr>
    </w:pPr>
  </w:style>
  <w:style w:type="paragraph" w:styleId="HTML">
    <w:name w:val="HTML Address"/>
    <w:basedOn w:val="a3"/>
    <w:link w:val="HTML0"/>
    <w:rsid w:val="00F258AF"/>
    <w:rPr>
      <w:i/>
      <w:iCs/>
      <w:lang w:val="x-none" w:eastAsia="x-none"/>
    </w:rPr>
  </w:style>
  <w:style w:type="paragraph" w:styleId="aff6">
    <w:name w:val="envelope address"/>
    <w:basedOn w:val="a3"/>
    <w:rsid w:val="00F258AF"/>
    <w:pPr>
      <w:framePr w:w="7920" w:h="1980" w:hRule="exact" w:hSpace="180" w:wrap="auto" w:hAnchor="page" w:xAlign="center" w:yAlign="bottom"/>
      <w:ind w:left="2880"/>
    </w:pPr>
    <w:rPr>
      <w:rFonts w:ascii="Arial" w:hAnsi="Arial" w:cs="Arial"/>
    </w:rPr>
  </w:style>
  <w:style w:type="character" w:styleId="HTML1">
    <w:name w:val="HTML Acronym"/>
    <w:basedOn w:val="a4"/>
    <w:rsid w:val="00F258AF"/>
  </w:style>
  <w:style w:type="table" w:styleId="-1">
    <w:name w:val="Table Web 1"/>
    <w:basedOn w:val="a5"/>
    <w:semiHidden/>
    <w:rsid w:val="00F258AF"/>
    <w:pPr>
      <w:spacing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5"/>
    <w:semiHidden/>
    <w:rsid w:val="00F258AF"/>
    <w:pPr>
      <w:spacing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5"/>
    <w:semiHidden/>
    <w:rsid w:val="00F258AF"/>
    <w:pPr>
      <w:spacing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7">
    <w:name w:val="Emphasis"/>
    <w:qFormat/>
    <w:rsid w:val="00F258AF"/>
    <w:rPr>
      <w:i/>
      <w:iCs/>
    </w:rPr>
  </w:style>
  <w:style w:type="character" w:styleId="aff8">
    <w:name w:val="Hyperlink"/>
    <w:uiPriority w:val="99"/>
    <w:rsid w:val="00F258AF"/>
    <w:rPr>
      <w:color w:val="0000FF"/>
      <w:u w:val="single"/>
    </w:rPr>
  </w:style>
  <w:style w:type="paragraph" w:styleId="aff9">
    <w:name w:val="Note Heading"/>
    <w:basedOn w:val="a3"/>
    <w:next w:val="a3"/>
    <w:link w:val="affa"/>
    <w:semiHidden/>
    <w:rsid w:val="00F258AF"/>
    <w:rPr>
      <w:lang w:val="x-none" w:eastAsia="x-none"/>
    </w:rPr>
  </w:style>
  <w:style w:type="table" w:styleId="affb">
    <w:name w:val="Table Elegant"/>
    <w:basedOn w:val="a5"/>
    <w:semiHidden/>
    <w:rsid w:val="00F258AF"/>
    <w:pPr>
      <w:spacing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4">
    <w:name w:val="Table Subtle 1"/>
    <w:basedOn w:val="a5"/>
    <w:semiHidden/>
    <w:rsid w:val="00F258AF"/>
    <w:pPr>
      <w:spacing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5"/>
    <w:semiHidden/>
    <w:rsid w:val="00F258AF"/>
    <w:pPr>
      <w:spacing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F258AF"/>
    <w:rPr>
      <w:rFonts w:ascii="Courier New" w:hAnsi="Courier New" w:cs="Courier New"/>
      <w:sz w:val="20"/>
      <w:szCs w:val="20"/>
    </w:rPr>
  </w:style>
  <w:style w:type="table" w:styleId="15">
    <w:name w:val="Table Classic 1"/>
    <w:basedOn w:val="a5"/>
    <w:semiHidden/>
    <w:rsid w:val="00F258AF"/>
    <w:pPr>
      <w:spacing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5"/>
    <w:semiHidden/>
    <w:rsid w:val="00F258AF"/>
    <w:pPr>
      <w:spacing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5"/>
    <w:semiHidden/>
    <w:rsid w:val="00F258AF"/>
    <w:pPr>
      <w:spacing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5"/>
    <w:semiHidden/>
    <w:rsid w:val="00F258AF"/>
    <w:pPr>
      <w:spacing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F258AF"/>
    <w:rPr>
      <w:rFonts w:ascii="Courier New" w:hAnsi="Courier New" w:cs="Courier New"/>
      <w:sz w:val="20"/>
      <w:szCs w:val="20"/>
    </w:rPr>
  </w:style>
  <w:style w:type="paragraph" w:styleId="affc">
    <w:name w:val="Body Text First Indent"/>
    <w:basedOn w:val="ac"/>
    <w:link w:val="affd"/>
    <w:semiHidden/>
    <w:rsid w:val="00F258AF"/>
    <w:pPr>
      <w:ind w:firstLine="210"/>
    </w:pPr>
    <w:rPr>
      <w:szCs w:val="24"/>
    </w:rPr>
  </w:style>
  <w:style w:type="paragraph" w:styleId="2c">
    <w:name w:val="Body Text First Indent 2"/>
    <w:basedOn w:val="a7"/>
    <w:link w:val="2d"/>
    <w:semiHidden/>
    <w:rsid w:val="00F258AF"/>
    <w:pPr>
      <w:spacing w:before="0" w:after="120"/>
      <w:ind w:left="283" w:firstLine="210"/>
    </w:pPr>
    <w:rPr>
      <w:szCs w:val="24"/>
      <w:lang w:val="x-none" w:eastAsia="x-none"/>
    </w:rPr>
  </w:style>
  <w:style w:type="character" w:styleId="affe">
    <w:name w:val="line number"/>
    <w:basedOn w:val="a4"/>
    <w:rsid w:val="00F258AF"/>
  </w:style>
  <w:style w:type="character" w:styleId="HTML4">
    <w:name w:val="HTML Sample"/>
    <w:rsid w:val="00F258AF"/>
    <w:rPr>
      <w:rFonts w:ascii="Courier New" w:hAnsi="Courier New" w:cs="Courier New"/>
    </w:rPr>
  </w:style>
  <w:style w:type="paragraph" w:styleId="2e">
    <w:name w:val="envelope return"/>
    <w:basedOn w:val="a3"/>
    <w:rsid w:val="00F258AF"/>
    <w:rPr>
      <w:rFonts w:ascii="Arial" w:hAnsi="Arial" w:cs="Arial"/>
      <w:sz w:val="20"/>
      <w:szCs w:val="20"/>
    </w:rPr>
  </w:style>
  <w:style w:type="table" w:styleId="16">
    <w:name w:val="Table 3D effects 1"/>
    <w:basedOn w:val="a5"/>
    <w:semiHidden/>
    <w:rsid w:val="00F258AF"/>
    <w:pPr>
      <w:spacing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
    <w:name w:val="Table 3D effects 2"/>
    <w:basedOn w:val="a5"/>
    <w:semiHidden/>
    <w:rsid w:val="00F258AF"/>
    <w:pPr>
      <w:spacing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5"/>
    <w:semiHidden/>
    <w:rsid w:val="00F258AF"/>
    <w:pPr>
      <w:spacing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Indent"/>
    <w:basedOn w:val="a3"/>
    <w:semiHidden/>
    <w:rsid w:val="00F258AF"/>
    <w:pPr>
      <w:ind w:left="708"/>
    </w:pPr>
  </w:style>
  <w:style w:type="character" w:styleId="HTML5">
    <w:name w:val="HTML Definition"/>
    <w:rsid w:val="00F258AF"/>
    <w:rPr>
      <w:i/>
      <w:iCs/>
    </w:rPr>
  </w:style>
  <w:style w:type="character" w:styleId="HTML6">
    <w:name w:val="HTML Variable"/>
    <w:rsid w:val="00F258AF"/>
    <w:rPr>
      <w:i/>
      <w:iCs/>
    </w:rPr>
  </w:style>
  <w:style w:type="character" w:styleId="HTML7">
    <w:name w:val="HTML Typewriter"/>
    <w:rsid w:val="00F258AF"/>
    <w:rPr>
      <w:rFonts w:ascii="Courier New" w:hAnsi="Courier New" w:cs="Courier New"/>
      <w:sz w:val="20"/>
      <w:szCs w:val="20"/>
    </w:rPr>
  </w:style>
  <w:style w:type="paragraph" w:styleId="afff0">
    <w:name w:val="Signature"/>
    <w:basedOn w:val="a3"/>
    <w:link w:val="afff1"/>
    <w:rsid w:val="00F258AF"/>
    <w:pPr>
      <w:ind w:left="4252"/>
    </w:pPr>
    <w:rPr>
      <w:lang w:val="x-none" w:eastAsia="x-none"/>
    </w:rPr>
  </w:style>
  <w:style w:type="paragraph" w:styleId="afff2">
    <w:name w:val="Salutation"/>
    <w:basedOn w:val="a3"/>
    <w:next w:val="a3"/>
    <w:link w:val="afff3"/>
    <w:semiHidden/>
    <w:rsid w:val="00F258AF"/>
    <w:rPr>
      <w:lang w:val="x-none" w:eastAsia="x-none"/>
    </w:rPr>
  </w:style>
  <w:style w:type="paragraph" w:styleId="afff4">
    <w:name w:val="List Continue"/>
    <w:basedOn w:val="a3"/>
    <w:semiHidden/>
    <w:rsid w:val="00F258AF"/>
    <w:pPr>
      <w:spacing w:after="120"/>
      <w:ind w:left="283"/>
    </w:pPr>
  </w:style>
  <w:style w:type="paragraph" w:styleId="2f0">
    <w:name w:val="List Continue 2"/>
    <w:basedOn w:val="a3"/>
    <w:semiHidden/>
    <w:rsid w:val="00F258AF"/>
    <w:pPr>
      <w:spacing w:after="120"/>
      <w:ind w:left="566"/>
    </w:pPr>
  </w:style>
  <w:style w:type="paragraph" w:styleId="3c">
    <w:name w:val="List Continue 3"/>
    <w:basedOn w:val="a3"/>
    <w:semiHidden/>
    <w:rsid w:val="00F258AF"/>
    <w:pPr>
      <w:spacing w:after="120"/>
      <w:ind w:left="849"/>
    </w:pPr>
  </w:style>
  <w:style w:type="paragraph" w:styleId="44">
    <w:name w:val="List Continue 4"/>
    <w:basedOn w:val="a3"/>
    <w:semiHidden/>
    <w:rsid w:val="00F258AF"/>
    <w:pPr>
      <w:spacing w:after="120"/>
      <w:ind w:left="1132"/>
    </w:pPr>
  </w:style>
  <w:style w:type="paragraph" w:styleId="53">
    <w:name w:val="List Continue 5"/>
    <w:basedOn w:val="a3"/>
    <w:semiHidden/>
    <w:rsid w:val="00F258AF"/>
    <w:pPr>
      <w:spacing w:after="120"/>
      <w:ind w:left="1415"/>
    </w:pPr>
  </w:style>
  <w:style w:type="character" w:styleId="afff5">
    <w:name w:val="FollowedHyperlink"/>
    <w:rsid w:val="00F258AF"/>
    <w:rPr>
      <w:color w:val="800080"/>
      <w:u w:val="single"/>
    </w:rPr>
  </w:style>
  <w:style w:type="table" w:styleId="17">
    <w:name w:val="Table Simple 1"/>
    <w:basedOn w:val="a5"/>
    <w:semiHidden/>
    <w:rsid w:val="00F258AF"/>
    <w:pPr>
      <w:spacing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5"/>
    <w:semiHidden/>
    <w:rsid w:val="00F258AF"/>
    <w:pPr>
      <w:spacing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6">
    <w:name w:val="Closing"/>
    <w:basedOn w:val="a3"/>
    <w:link w:val="afff7"/>
    <w:semiHidden/>
    <w:rsid w:val="00F258AF"/>
    <w:pPr>
      <w:ind w:left="4252"/>
    </w:pPr>
    <w:rPr>
      <w:lang w:val="x-none" w:eastAsia="x-none"/>
    </w:rPr>
  </w:style>
  <w:style w:type="table" w:styleId="18">
    <w:name w:val="Table Grid 1"/>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5"/>
    <w:semiHidden/>
    <w:rsid w:val="00F258AF"/>
    <w:pPr>
      <w:spacing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5"/>
    <w:semiHidden/>
    <w:rsid w:val="00F258AF"/>
    <w:pPr>
      <w:spacing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5"/>
    <w:semiHidden/>
    <w:rsid w:val="00F258AF"/>
    <w:pPr>
      <w:spacing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F258AF"/>
    <w:pPr>
      <w:spacing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F258AF"/>
    <w:pPr>
      <w:spacing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Contemporary"/>
    <w:basedOn w:val="a5"/>
    <w:semiHidden/>
    <w:rsid w:val="00F258AF"/>
    <w:pPr>
      <w:spacing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9">
    <w:name w:val="List"/>
    <w:basedOn w:val="a3"/>
    <w:rsid w:val="00F258AF"/>
    <w:pPr>
      <w:ind w:left="283" w:hanging="283"/>
    </w:pPr>
  </w:style>
  <w:style w:type="paragraph" w:styleId="2f3">
    <w:name w:val="List 2"/>
    <w:basedOn w:val="a3"/>
    <w:semiHidden/>
    <w:rsid w:val="00F258AF"/>
    <w:pPr>
      <w:ind w:left="566" w:hanging="283"/>
    </w:pPr>
  </w:style>
  <w:style w:type="paragraph" w:styleId="3f">
    <w:name w:val="List 3"/>
    <w:basedOn w:val="a3"/>
    <w:semiHidden/>
    <w:rsid w:val="00F258AF"/>
    <w:pPr>
      <w:ind w:left="849" w:hanging="283"/>
    </w:pPr>
  </w:style>
  <w:style w:type="paragraph" w:styleId="46">
    <w:name w:val="List 4"/>
    <w:basedOn w:val="a3"/>
    <w:semiHidden/>
    <w:rsid w:val="00F258AF"/>
    <w:pPr>
      <w:ind w:left="1132" w:hanging="283"/>
    </w:pPr>
  </w:style>
  <w:style w:type="paragraph" w:styleId="55">
    <w:name w:val="List 5"/>
    <w:basedOn w:val="a3"/>
    <w:semiHidden/>
    <w:rsid w:val="00F258AF"/>
    <w:pPr>
      <w:ind w:left="1415" w:hanging="283"/>
    </w:pPr>
  </w:style>
  <w:style w:type="table" w:styleId="afffa">
    <w:name w:val="Table Professional"/>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3"/>
    <w:link w:val="HTML9"/>
    <w:rsid w:val="00F258AF"/>
    <w:rPr>
      <w:rFonts w:ascii="Courier New" w:hAnsi="Courier New"/>
      <w:sz w:val="20"/>
      <w:szCs w:val="20"/>
      <w:lang w:val="x-none" w:eastAsia="x-none"/>
    </w:rPr>
  </w:style>
  <w:style w:type="numbering" w:styleId="a1">
    <w:name w:val="Outline List 3"/>
    <w:basedOn w:val="a6"/>
    <w:semiHidden/>
    <w:rsid w:val="00F258AF"/>
    <w:pPr>
      <w:numPr>
        <w:numId w:val="16"/>
      </w:numPr>
    </w:pPr>
  </w:style>
  <w:style w:type="table" w:styleId="19">
    <w:name w:val="Table Columns 1"/>
    <w:basedOn w:val="a5"/>
    <w:semiHidden/>
    <w:rsid w:val="00F258AF"/>
    <w:pPr>
      <w:spacing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5"/>
    <w:semiHidden/>
    <w:rsid w:val="00F258AF"/>
    <w:pPr>
      <w:spacing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5"/>
    <w:semiHidden/>
    <w:rsid w:val="00F258AF"/>
    <w:pPr>
      <w:spacing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5"/>
    <w:semiHidden/>
    <w:rsid w:val="00F258AF"/>
    <w:pPr>
      <w:spacing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F258AF"/>
    <w:pPr>
      <w:spacing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b">
    <w:name w:val="Strong"/>
    <w:uiPriority w:val="22"/>
    <w:qFormat/>
    <w:rsid w:val="00F258AF"/>
    <w:rPr>
      <w:b/>
      <w:bCs/>
    </w:rPr>
  </w:style>
  <w:style w:type="table" w:styleId="-10">
    <w:name w:val="Table List 1"/>
    <w:basedOn w:val="a5"/>
    <w:semiHidden/>
    <w:rsid w:val="00F258AF"/>
    <w:pPr>
      <w:spacing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5"/>
    <w:semiHidden/>
    <w:rsid w:val="00F258AF"/>
    <w:pPr>
      <w:spacing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5"/>
    <w:semiHidden/>
    <w:rsid w:val="00F258AF"/>
    <w:pPr>
      <w:spacing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F258AF"/>
    <w:pPr>
      <w:spacing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F258AF"/>
    <w:pPr>
      <w:spacing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F258AF"/>
    <w:pPr>
      <w:spacing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c">
    <w:name w:val="Table Theme"/>
    <w:basedOn w:val="a5"/>
    <w:semiHidden/>
    <w:rsid w:val="00F258AF"/>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a">
    <w:name w:val="Table Colorful 1"/>
    <w:basedOn w:val="a5"/>
    <w:semiHidden/>
    <w:rsid w:val="00F258AF"/>
    <w:pPr>
      <w:spacing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5"/>
    <w:semiHidden/>
    <w:rsid w:val="00F258AF"/>
    <w:pPr>
      <w:spacing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5"/>
    <w:semiHidden/>
    <w:rsid w:val="00F258AF"/>
    <w:pPr>
      <w:spacing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a">
    <w:name w:val="HTML Cite"/>
    <w:rsid w:val="00F258AF"/>
    <w:rPr>
      <w:i/>
      <w:iCs/>
    </w:rPr>
  </w:style>
  <w:style w:type="paragraph" w:styleId="afffd">
    <w:name w:val="Message Header"/>
    <w:basedOn w:val="a3"/>
    <w:link w:val="afffe"/>
    <w:semiHidden/>
    <w:rsid w:val="00F258A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lang w:val="x-none" w:eastAsia="x-none"/>
    </w:rPr>
  </w:style>
  <w:style w:type="paragraph" w:styleId="affff">
    <w:name w:val="E-mail Signature"/>
    <w:basedOn w:val="a3"/>
    <w:link w:val="affff0"/>
    <w:rsid w:val="00F258AF"/>
    <w:rPr>
      <w:lang w:val="x-none" w:eastAsia="x-none"/>
    </w:rPr>
  </w:style>
  <w:style w:type="paragraph" w:styleId="48">
    <w:name w:val="toc 4"/>
    <w:basedOn w:val="a3"/>
    <w:next w:val="a3"/>
    <w:autoRedefine/>
    <w:rsid w:val="00F258AF"/>
    <w:pPr>
      <w:spacing w:after="0"/>
      <w:ind w:left="480"/>
      <w:jc w:val="left"/>
    </w:pPr>
    <w:rPr>
      <w:sz w:val="20"/>
      <w:szCs w:val="20"/>
    </w:rPr>
  </w:style>
  <w:style w:type="paragraph" w:styleId="57">
    <w:name w:val="toc 5"/>
    <w:basedOn w:val="a3"/>
    <w:next w:val="a3"/>
    <w:autoRedefine/>
    <w:rsid w:val="00F258AF"/>
    <w:pPr>
      <w:spacing w:after="0"/>
      <w:ind w:left="720"/>
      <w:jc w:val="left"/>
    </w:pPr>
    <w:rPr>
      <w:sz w:val="20"/>
      <w:szCs w:val="20"/>
    </w:rPr>
  </w:style>
  <w:style w:type="paragraph" w:styleId="62">
    <w:name w:val="toc 6"/>
    <w:basedOn w:val="a3"/>
    <w:next w:val="a3"/>
    <w:autoRedefine/>
    <w:rsid w:val="00F258AF"/>
    <w:pPr>
      <w:spacing w:after="0"/>
      <w:ind w:left="960"/>
      <w:jc w:val="left"/>
    </w:pPr>
    <w:rPr>
      <w:sz w:val="20"/>
      <w:szCs w:val="20"/>
    </w:rPr>
  </w:style>
  <w:style w:type="paragraph" w:styleId="72">
    <w:name w:val="toc 7"/>
    <w:basedOn w:val="a3"/>
    <w:next w:val="a3"/>
    <w:autoRedefine/>
    <w:rsid w:val="00F258AF"/>
    <w:pPr>
      <w:spacing w:after="0"/>
      <w:ind w:left="1200"/>
      <w:jc w:val="left"/>
    </w:pPr>
    <w:rPr>
      <w:sz w:val="20"/>
      <w:szCs w:val="20"/>
    </w:rPr>
  </w:style>
  <w:style w:type="paragraph" w:styleId="82">
    <w:name w:val="toc 8"/>
    <w:basedOn w:val="a3"/>
    <w:next w:val="a3"/>
    <w:autoRedefine/>
    <w:rsid w:val="00F258AF"/>
    <w:pPr>
      <w:spacing w:after="0"/>
      <w:ind w:left="1440"/>
      <w:jc w:val="left"/>
    </w:pPr>
    <w:rPr>
      <w:sz w:val="20"/>
      <w:szCs w:val="20"/>
    </w:rPr>
  </w:style>
  <w:style w:type="paragraph" w:styleId="91">
    <w:name w:val="toc 9"/>
    <w:basedOn w:val="a3"/>
    <w:next w:val="a3"/>
    <w:autoRedefine/>
    <w:rsid w:val="00F258AF"/>
    <w:pPr>
      <w:spacing w:after="0"/>
      <w:ind w:left="1680"/>
      <w:jc w:val="left"/>
    </w:pPr>
    <w:rPr>
      <w:sz w:val="20"/>
      <w:szCs w:val="20"/>
    </w:rPr>
  </w:style>
  <w:style w:type="paragraph" w:customStyle="1" w:styleId="10">
    <w:name w:val="Стиль1"/>
    <w:basedOn w:val="a3"/>
    <w:rsid w:val="00F258AF"/>
    <w:pPr>
      <w:keepNext/>
      <w:keepLines/>
      <w:widowControl w:val="0"/>
      <w:numPr>
        <w:numId w:val="19"/>
      </w:numPr>
      <w:suppressLineNumbers/>
      <w:suppressAutoHyphens/>
      <w:jc w:val="left"/>
    </w:pPr>
    <w:rPr>
      <w:b/>
      <w:sz w:val="28"/>
    </w:rPr>
  </w:style>
  <w:style w:type="paragraph" w:customStyle="1" w:styleId="2-1">
    <w:name w:val="содержание2-1"/>
    <w:basedOn w:val="32"/>
    <w:next w:val="a3"/>
    <w:rsid w:val="00F258AF"/>
  </w:style>
  <w:style w:type="numbering" w:customStyle="1" w:styleId="1">
    <w:name w:val="Текущий список1"/>
    <w:rsid w:val="00F258AF"/>
    <w:pPr>
      <w:numPr>
        <w:numId w:val="17"/>
      </w:numPr>
    </w:pPr>
  </w:style>
  <w:style w:type="paragraph" w:customStyle="1" w:styleId="210">
    <w:name w:val="Заголовок 2.1"/>
    <w:basedOn w:val="11"/>
    <w:rsid w:val="00F258AF"/>
    <w:pPr>
      <w:keepLines/>
      <w:widowControl w:val="0"/>
      <w:suppressLineNumbers/>
      <w:suppressAutoHyphens/>
    </w:pPr>
    <w:rPr>
      <w:caps/>
      <w:szCs w:val="28"/>
    </w:rPr>
  </w:style>
  <w:style w:type="paragraph" w:customStyle="1" w:styleId="23">
    <w:name w:val="Стиль2"/>
    <w:basedOn w:val="2"/>
    <w:rsid w:val="00F258AF"/>
    <w:pPr>
      <w:keepNext/>
      <w:keepLines/>
      <w:widowControl w:val="0"/>
      <w:numPr>
        <w:ilvl w:val="1"/>
        <w:numId w:val="19"/>
      </w:numPr>
      <w:suppressLineNumbers/>
      <w:suppressAutoHyphens/>
    </w:pPr>
    <w:rPr>
      <w:b/>
    </w:rPr>
  </w:style>
  <w:style w:type="paragraph" w:customStyle="1" w:styleId="33">
    <w:name w:val="Стиль3 Знак Знак"/>
    <w:basedOn w:val="28"/>
    <w:link w:val="310"/>
    <w:rsid w:val="00F258AF"/>
    <w:pPr>
      <w:widowControl w:val="0"/>
      <w:numPr>
        <w:ilvl w:val="2"/>
        <w:numId w:val="19"/>
      </w:numPr>
      <w:tabs>
        <w:tab w:val="clear" w:pos="227"/>
        <w:tab w:val="num" w:pos="360"/>
      </w:tabs>
      <w:adjustRightInd w:val="0"/>
      <w:spacing w:after="0" w:line="240" w:lineRule="auto"/>
      <w:ind w:left="283"/>
      <w:textAlignment w:val="baseline"/>
    </w:pPr>
  </w:style>
  <w:style w:type="numbering" w:customStyle="1" w:styleId="22">
    <w:name w:val="Текущий список2"/>
    <w:rsid w:val="00F258AF"/>
    <w:pPr>
      <w:numPr>
        <w:numId w:val="18"/>
      </w:numPr>
    </w:pPr>
  </w:style>
  <w:style w:type="paragraph" w:customStyle="1" w:styleId="2-11">
    <w:name w:val="содержание2-11"/>
    <w:basedOn w:val="a3"/>
    <w:rsid w:val="00F258AF"/>
  </w:style>
  <w:style w:type="character" w:customStyle="1" w:styleId="29">
    <w:name w:val="Основной текст с отступом 2 Знак"/>
    <w:aliases w:val=" Знак Знак"/>
    <w:link w:val="28"/>
    <w:rsid w:val="00F258AF"/>
    <w:rPr>
      <w:sz w:val="24"/>
      <w:szCs w:val="24"/>
      <w:lang w:val="ru-RU" w:eastAsia="ru-RU" w:bidi="ar-SA"/>
    </w:rPr>
  </w:style>
  <w:style w:type="character" w:customStyle="1" w:styleId="310">
    <w:name w:val="Стиль3 Знак Знак Знак1"/>
    <w:basedOn w:val="29"/>
    <w:link w:val="33"/>
    <w:rsid w:val="00F258AF"/>
    <w:rPr>
      <w:sz w:val="24"/>
      <w:szCs w:val="24"/>
      <w:lang w:val="ru-RU" w:eastAsia="ru-RU" w:bidi="ar-SA"/>
    </w:rPr>
  </w:style>
  <w:style w:type="paragraph" w:customStyle="1" w:styleId="49">
    <w:name w:val="Стиль4"/>
    <w:basedOn w:val="24"/>
    <w:next w:val="a3"/>
    <w:rsid w:val="00F258AF"/>
    <w:pPr>
      <w:keepLines/>
      <w:widowControl w:val="0"/>
      <w:suppressLineNumbers/>
      <w:suppressAutoHyphens/>
      <w:ind w:firstLine="567"/>
    </w:pPr>
  </w:style>
  <w:style w:type="paragraph" w:customStyle="1" w:styleId="affff1">
    <w:name w:val="Таблица заголовок"/>
    <w:basedOn w:val="a3"/>
    <w:rsid w:val="00F258AF"/>
    <w:pPr>
      <w:spacing w:before="120" w:after="120" w:line="360" w:lineRule="auto"/>
      <w:jc w:val="right"/>
    </w:pPr>
    <w:rPr>
      <w:b/>
      <w:sz w:val="28"/>
      <w:szCs w:val="28"/>
    </w:rPr>
  </w:style>
  <w:style w:type="paragraph" w:customStyle="1" w:styleId="affff2">
    <w:name w:val="текст таблицы"/>
    <w:basedOn w:val="a3"/>
    <w:rsid w:val="00F258AF"/>
    <w:pPr>
      <w:spacing w:before="120" w:after="0"/>
      <w:ind w:right="-102"/>
      <w:jc w:val="left"/>
    </w:pPr>
  </w:style>
  <w:style w:type="paragraph" w:customStyle="1" w:styleId="affff3">
    <w:name w:val="Пункт Знак"/>
    <w:basedOn w:val="a3"/>
    <w:rsid w:val="00F258AF"/>
    <w:pPr>
      <w:tabs>
        <w:tab w:val="num" w:pos="1134"/>
        <w:tab w:val="left" w:pos="1701"/>
      </w:tabs>
      <w:snapToGrid w:val="0"/>
      <w:spacing w:after="0" w:line="360" w:lineRule="auto"/>
      <w:ind w:left="1134" w:hanging="567"/>
    </w:pPr>
    <w:rPr>
      <w:sz w:val="28"/>
      <w:szCs w:val="20"/>
    </w:rPr>
  </w:style>
  <w:style w:type="paragraph" w:customStyle="1" w:styleId="1b">
    <w:name w:val="Обычный1"/>
    <w:rsid w:val="00F258AF"/>
    <w:pPr>
      <w:widowControl w:val="0"/>
      <w:ind w:firstLine="400"/>
      <w:jc w:val="both"/>
    </w:pPr>
    <w:rPr>
      <w:snapToGrid w:val="0"/>
      <w:sz w:val="24"/>
      <w:szCs w:val="24"/>
    </w:rPr>
  </w:style>
  <w:style w:type="paragraph" w:customStyle="1" w:styleId="211">
    <w:name w:val="Основной текст с отступом 21"/>
    <w:basedOn w:val="a3"/>
    <w:rsid w:val="00F258AF"/>
    <w:pPr>
      <w:overflowPunct w:val="0"/>
      <w:autoSpaceDE w:val="0"/>
      <w:autoSpaceDN w:val="0"/>
      <w:adjustRightInd w:val="0"/>
      <w:spacing w:after="0"/>
      <w:ind w:left="360"/>
      <w:textAlignment w:val="baseline"/>
    </w:pPr>
    <w:rPr>
      <w:szCs w:val="20"/>
    </w:rPr>
  </w:style>
  <w:style w:type="paragraph" w:customStyle="1" w:styleId="affff4">
    <w:name w:val="Готовый"/>
    <w:basedOn w:val="a3"/>
    <w:rsid w:val="00F258A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hAnsi="Courier New"/>
      <w:snapToGrid w:val="0"/>
      <w:sz w:val="20"/>
      <w:szCs w:val="20"/>
    </w:rPr>
  </w:style>
  <w:style w:type="paragraph" w:customStyle="1" w:styleId="FR3">
    <w:name w:val="FR3"/>
    <w:rsid w:val="00F258AF"/>
    <w:pPr>
      <w:widowControl w:val="0"/>
    </w:pPr>
    <w:rPr>
      <w:rFonts w:ascii="Arial" w:hAnsi="Arial"/>
      <w:b/>
      <w:snapToGrid w:val="0"/>
      <w:sz w:val="16"/>
    </w:rPr>
  </w:style>
  <w:style w:type="paragraph" w:customStyle="1" w:styleId="affff5">
    <w:name w:val="текст сноски"/>
    <w:basedOn w:val="a3"/>
    <w:rsid w:val="00F258AF"/>
    <w:pPr>
      <w:widowControl w:val="0"/>
      <w:spacing w:after="0"/>
      <w:jc w:val="left"/>
    </w:pPr>
    <w:rPr>
      <w:rFonts w:ascii="Gelvetsky 12pt" w:hAnsi="Gelvetsky 12pt"/>
      <w:lang w:val="en-US"/>
    </w:rPr>
  </w:style>
  <w:style w:type="paragraph" w:customStyle="1" w:styleId="110">
    <w:name w:val="заголовок 11"/>
    <w:basedOn w:val="a3"/>
    <w:next w:val="a3"/>
    <w:rsid w:val="00F258AF"/>
    <w:pPr>
      <w:keepNext/>
      <w:spacing w:after="0"/>
      <w:jc w:val="center"/>
    </w:pPr>
  </w:style>
  <w:style w:type="paragraph" w:customStyle="1" w:styleId="ConsPlusNormal">
    <w:name w:val="ConsPlusNormal"/>
    <w:link w:val="ConsPlusNormal0"/>
    <w:uiPriority w:val="99"/>
    <w:qFormat/>
    <w:rsid w:val="00F258AF"/>
    <w:pPr>
      <w:autoSpaceDE w:val="0"/>
      <w:autoSpaceDN w:val="0"/>
      <w:adjustRightInd w:val="0"/>
      <w:ind w:firstLine="720"/>
    </w:pPr>
    <w:rPr>
      <w:rFonts w:ascii="Arial" w:hAnsi="Arial" w:cs="Arial"/>
    </w:rPr>
  </w:style>
  <w:style w:type="paragraph" w:customStyle="1" w:styleId="Number">
    <w:name w:val="Number"/>
    <w:basedOn w:val="a3"/>
    <w:rsid w:val="00F258AF"/>
    <w:pPr>
      <w:jc w:val="right"/>
    </w:pPr>
    <w:rPr>
      <w:szCs w:val="20"/>
    </w:rPr>
  </w:style>
  <w:style w:type="paragraph" w:styleId="affff6">
    <w:name w:val="Balloon Text"/>
    <w:basedOn w:val="a3"/>
    <w:link w:val="affff7"/>
    <w:rsid w:val="00A37F51"/>
    <w:rPr>
      <w:rFonts w:ascii="Tahoma" w:hAnsi="Tahoma"/>
      <w:sz w:val="16"/>
      <w:szCs w:val="16"/>
      <w:lang w:val="x-none" w:eastAsia="x-none"/>
    </w:rPr>
  </w:style>
  <w:style w:type="paragraph" w:customStyle="1" w:styleId="212">
    <w:name w:val="Основной текст 21"/>
    <w:basedOn w:val="a3"/>
    <w:rsid w:val="003D1970"/>
    <w:pPr>
      <w:widowControl w:val="0"/>
      <w:spacing w:before="480" w:after="0"/>
    </w:pPr>
    <w:rPr>
      <w:szCs w:val="20"/>
    </w:rPr>
  </w:style>
  <w:style w:type="paragraph" w:customStyle="1" w:styleId="3f2">
    <w:name w:val="Стиль3"/>
    <w:basedOn w:val="28"/>
    <w:rsid w:val="001C465D"/>
    <w:pPr>
      <w:widowControl w:val="0"/>
      <w:tabs>
        <w:tab w:val="num" w:pos="360"/>
      </w:tabs>
      <w:adjustRightInd w:val="0"/>
      <w:spacing w:after="0" w:line="240" w:lineRule="auto"/>
    </w:pPr>
  </w:style>
  <w:style w:type="character" w:customStyle="1" w:styleId="3f3">
    <w:name w:val="Стиль3 Знак Знак Знак"/>
    <w:rsid w:val="00A82727"/>
    <w:rPr>
      <w:sz w:val="24"/>
      <w:szCs w:val="24"/>
      <w:lang w:val="ru-RU" w:eastAsia="ru-RU" w:bidi="ar-SA"/>
    </w:rPr>
  </w:style>
  <w:style w:type="paragraph" w:customStyle="1" w:styleId="affff8">
    <w:name w:val="Пункт"/>
    <w:basedOn w:val="a3"/>
    <w:rsid w:val="006F6F0A"/>
    <w:pPr>
      <w:tabs>
        <w:tab w:val="num" w:pos="1980"/>
      </w:tabs>
      <w:spacing w:after="0"/>
      <w:ind w:left="1404" w:hanging="504"/>
    </w:pPr>
    <w:rPr>
      <w:szCs w:val="28"/>
    </w:rPr>
  </w:style>
  <w:style w:type="paragraph" w:customStyle="1" w:styleId="affff9">
    <w:name w:val="Таблица шапка"/>
    <w:basedOn w:val="a3"/>
    <w:rsid w:val="00B70C9A"/>
    <w:pPr>
      <w:keepNext/>
      <w:spacing w:before="40" w:after="40"/>
      <w:ind w:left="57" w:right="57"/>
      <w:jc w:val="left"/>
    </w:pPr>
    <w:rPr>
      <w:sz w:val="18"/>
      <w:szCs w:val="18"/>
    </w:rPr>
  </w:style>
  <w:style w:type="character" w:customStyle="1" w:styleId="a8">
    <w:name w:val="Основной текст с отступом Знак"/>
    <w:aliases w:val="текст Знак2,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текст Знак1 Знак1,Знак19 Знак,Body Text Indent Знак"/>
    <w:link w:val="a7"/>
    <w:rsid w:val="00FC3089"/>
    <w:rPr>
      <w:sz w:val="24"/>
      <w:lang w:val="ru-RU" w:eastAsia="ru-RU" w:bidi="ar-SA"/>
    </w:rPr>
  </w:style>
  <w:style w:type="character" w:styleId="affffa">
    <w:name w:val="annotation reference"/>
    <w:semiHidden/>
    <w:rsid w:val="00527D54"/>
    <w:rPr>
      <w:sz w:val="16"/>
      <w:szCs w:val="16"/>
    </w:rPr>
  </w:style>
  <w:style w:type="paragraph" w:styleId="affffb">
    <w:name w:val="annotation text"/>
    <w:basedOn w:val="a3"/>
    <w:link w:val="affffc"/>
    <w:semiHidden/>
    <w:rsid w:val="00527D54"/>
    <w:rPr>
      <w:sz w:val="20"/>
      <w:szCs w:val="20"/>
    </w:rPr>
  </w:style>
  <w:style w:type="paragraph" w:styleId="affffd">
    <w:name w:val="annotation subject"/>
    <w:basedOn w:val="affffb"/>
    <w:next w:val="affffb"/>
    <w:link w:val="affffe"/>
    <w:rsid w:val="00527D54"/>
    <w:rPr>
      <w:b/>
      <w:bCs/>
      <w:lang w:val="x-none" w:eastAsia="x-none"/>
    </w:rPr>
  </w:style>
  <w:style w:type="paragraph" w:customStyle="1" w:styleId="1c">
    <w:name w:val="Знак1 Знак Знак Знак Знак Знак Знак"/>
    <w:basedOn w:val="a3"/>
    <w:rsid w:val="001035B3"/>
    <w:pPr>
      <w:spacing w:after="160" w:line="240" w:lineRule="exact"/>
      <w:jc w:val="left"/>
    </w:pPr>
    <w:rPr>
      <w:rFonts w:ascii="Verdana" w:hAnsi="Verdana"/>
      <w:lang w:val="en-US" w:eastAsia="en-US"/>
    </w:rPr>
  </w:style>
  <w:style w:type="paragraph" w:customStyle="1" w:styleId="afffff">
    <w:name w:val="Таблица текст"/>
    <w:basedOn w:val="a3"/>
    <w:rsid w:val="00E94662"/>
    <w:pPr>
      <w:spacing w:before="40" w:after="40"/>
      <w:ind w:left="57" w:right="57"/>
      <w:jc w:val="left"/>
    </w:pPr>
    <w:rPr>
      <w:sz w:val="22"/>
      <w:szCs w:val="22"/>
    </w:rPr>
  </w:style>
  <w:style w:type="character" w:customStyle="1" w:styleId="25">
    <w:name w:val="Заголовок 2 Знак"/>
    <w:aliases w:val="H2 Знак"/>
    <w:link w:val="24"/>
    <w:rsid w:val="00295CFE"/>
    <w:rPr>
      <w:b/>
      <w:sz w:val="30"/>
      <w:lang w:val="ru-RU" w:eastAsia="ru-RU" w:bidi="ar-SA"/>
    </w:rPr>
  </w:style>
  <w:style w:type="paragraph" w:customStyle="1" w:styleId="1d">
    <w:name w:val="Знак1 Знак Знак Знак Знак Знак Знак"/>
    <w:basedOn w:val="a3"/>
    <w:rsid w:val="009E4E9A"/>
    <w:pPr>
      <w:spacing w:after="160" w:line="240" w:lineRule="exact"/>
      <w:jc w:val="left"/>
    </w:pPr>
    <w:rPr>
      <w:rFonts w:ascii="Verdana" w:hAnsi="Verdana"/>
      <w:lang w:val="en-US" w:eastAsia="en-US"/>
    </w:rPr>
  </w:style>
  <w:style w:type="character" w:customStyle="1" w:styleId="afc">
    <w:name w:val="Текст сноски Знак"/>
    <w:aliases w:val="Знак Знак2,Знак2 Знак,Знак21 Знак,Знак1 Знак,Знак211 Знак,Знак3 Знак,Основной текст с отступом 22 Знак,Знак21 Char Знак,Знак1 Char Знак,Body Text Char Знак,body text Char Знак,Основной текст Знак Знак Char Знак Знак Знак1,Зна Знак"/>
    <w:link w:val="afb"/>
    <w:uiPriority w:val="99"/>
    <w:locked/>
    <w:rsid w:val="00E167B8"/>
    <w:rPr>
      <w:lang w:val="ru-RU" w:eastAsia="ru-RU" w:bidi="ar-SA"/>
    </w:rPr>
  </w:style>
  <w:style w:type="character" w:customStyle="1" w:styleId="blk">
    <w:name w:val="blk"/>
    <w:rsid w:val="00DB0EC2"/>
  </w:style>
  <w:style w:type="character" w:customStyle="1" w:styleId="u">
    <w:name w:val="u"/>
    <w:rsid w:val="00DB0EC2"/>
  </w:style>
  <w:style w:type="character" w:customStyle="1" w:styleId="f">
    <w:name w:val="f"/>
    <w:rsid w:val="00FC193C"/>
  </w:style>
  <w:style w:type="paragraph" w:customStyle="1" w:styleId="-40">
    <w:name w:val="Пункт-4"/>
    <w:basedOn w:val="a3"/>
    <w:rsid w:val="00915A4B"/>
    <w:pPr>
      <w:tabs>
        <w:tab w:val="num" w:pos="1538"/>
      </w:tabs>
      <w:spacing w:after="0"/>
      <w:ind w:left="120"/>
    </w:pPr>
    <w:rPr>
      <w:snapToGrid w:val="0"/>
      <w:sz w:val="28"/>
      <w:szCs w:val="20"/>
    </w:rPr>
  </w:style>
  <w:style w:type="paragraph" w:styleId="afffff0">
    <w:name w:val="List Paragraph"/>
    <w:basedOn w:val="a3"/>
    <w:link w:val="afffff1"/>
    <w:uiPriority w:val="34"/>
    <w:qFormat/>
    <w:rsid w:val="004E671C"/>
    <w:pPr>
      <w:spacing w:after="0"/>
      <w:ind w:left="720"/>
      <w:contextualSpacing/>
      <w:jc w:val="left"/>
    </w:pPr>
    <w:rPr>
      <w:rFonts w:eastAsia="Calibri"/>
      <w:sz w:val="28"/>
      <w:szCs w:val="22"/>
      <w:lang w:val="x-none" w:eastAsia="en-US"/>
    </w:rPr>
  </w:style>
  <w:style w:type="character" w:customStyle="1" w:styleId="1e">
    <w:name w:val="Основной текст с отступом Знак1"/>
    <w:aliases w:val="Основной текст с отступом Знак Знак,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
    <w:locked/>
    <w:rsid w:val="00884501"/>
    <w:rPr>
      <w:sz w:val="24"/>
      <w:szCs w:val="24"/>
      <w:lang w:val="ru-RU" w:eastAsia="ru-RU" w:bidi="ar-SA"/>
    </w:rPr>
  </w:style>
  <w:style w:type="paragraph" w:customStyle="1" w:styleId="afffff2">
    <w:name w:val="Прижатый влево"/>
    <w:basedOn w:val="a3"/>
    <w:next w:val="a3"/>
    <w:uiPriority w:val="99"/>
    <w:rsid w:val="006B355F"/>
    <w:pPr>
      <w:autoSpaceDE w:val="0"/>
      <w:autoSpaceDN w:val="0"/>
      <w:adjustRightInd w:val="0"/>
      <w:spacing w:after="0"/>
      <w:jc w:val="left"/>
    </w:pPr>
    <w:rPr>
      <w:rFonts w:ascii="Arial" w:eastAsia="Calibri" w:hAnsi="Arial" w:cs="Arial"/>
    </w:rPr>
  </w:style>
  <w:style w:type="character" w:customStyle="1" w:styleId="26">
    <w:name w:val="Основной текст 2 Знак"/>
    <w:link w:val="21"/>
    <w:rsid w:val="0022036F"/>
    <w:rPr>
      <w:sz w:val="24"/>
    </w:rPr>
  </w:style>
  <w:style w:type="character" w:customStyle="1" w:styleId="ConsPlusNormal0">
    <w:name w:val="ConsPlusNormal Знак"/>
    <w:link w:val="ConsPlusNormal"/>
    <w:uiPriority w:val="99"/>
    <w:locked/>
    <w:rsid w:val="00222A58"/>
    <w:rPr>
      <w:rFonts w:ascii="Arial" w:hAnsi="Arial" w:cs="Arial"/>
      <w:lang w:val="ru-RU" w:eastAsia="ru-RU" w:bidi="ar-SA"/>
    </w:rPr>
  </w:style>
  <w:style w:type="character" w:customStyle="1" w:styleId="apple-converted-space">
    <w:name w:val="apple-converted-space"/>
    <w:basedOn w:val="a4"/>
    <w:rsid w:val="00CA7104"/>
  </w:style>
  <w:style w:type="character" w:customStyle="1" w:styleId="af5">
    <w:name w:val="Основной текст Знак"/>
    <w:link w:val="ac"/>
    <w:rsid w:val="00790204"/>
    <w:rPr>
      <w:sz w:val="24"/>
    </w:rPr>
  </w:style>
  <w:style w:type="character" w:customStyle="1" w:styleId="39">
    <w:name w:val="Основной текст 3 Знак"/>
    <w:link w:val="38"/>
    <w:rsid w:val="00790204"/>
    <w:rPr>
      <w:b/>
      <w:i/>
      <w:sz w:val="22"/>
      <w:szCs w:val="24"/>
    </w:rPr>
  </w:style>
  <w:style w:type="character" w:customStyle="1" w:styleId="aff">
    <w:name w:val="Нижний колонтитул Знак"/>
    <w:link w:val="afe"/>
    <w:uiPriority w:val="99"/>
    <w:rsid w:val="00FD2208"/>
    <w:rPr>
      <w:noProof/>
      <w:sz w:val="24"/>
    </w:rPr>
  </w:style>
  <w:style w:type="character" w:customStyle="1" w:styleId="afffff1">
    <w:name w:val="Абзац списка Знак"/>
    <w:link w:val="afffff0"/>
    <w:uiPriority w:val="34"/>
    <w:locked/>
    <w:rsid w:val="00105C8B"/>
    <w:rPr>
      <w:rFonts w:eastAsia="Calibri"/>
      <w:sz w:val="28"/>
      <w:szCs w:val="22"/>
      <w:lang w:eastAsia="en-US"/>
    </w:rPr>
  </w:style>
  <w:style w:type="character" w:customStyle="1" w:styleId="r">
    <w:name w:val="r"/>
    <w:rsid w:val="00105C8B"/>
  </w:style>
  <w:style w:type="paragraph" w:customStyle="1" w:styleId="afffff3">
    <w:name w:val="Обычный + по ширине"/>
    <w:basedOn w:val="a3"/>
    <w:uiPriority w:val="99"/>
    <w:rsid w:val="00105C8B"/>
    <w:pPr>
      <w:spacing w:after="0"/>
    </w:pPr>
  </w:style>
  <w:style w:type="character" w:customStyle="1" w:styleId="diffins">
    <w:name w:val="diff_ins"/>
    <w:rsid w:val="00105C8B"/>
  </w:style>
  <w:style w:type="paragraph" w:styleId="afffff4">
    <w:name w:val="Document Map"/>
    <w:basedOn w:val="a3"/>
    <w:link w:val="afffff5"/>
    <w:rsid w:val="00134AC2"/>
    <w:rPr>
      <w:rFonts w:ascii="Tahoma" w:hAnsi="Tahoma"/>
      <w:sz w:val="16"/>
      <w:szCs w:val="16"/>
      <w:lang w:val="x-none" w:eastAsia="x-none"/>
    </w:rPr>
  </w:style>
  <w:style w:type="character" w:customStyle="1" w:styleId="afffff5">
    <w:name w:val="Схема документа Знак"/>
    <w:link w:val="afffff4"/>
    <w:rsid w:val="00134AC2"/>
    <w:rPr>
      <w:rFonts w:ascii="Tahoma" w:hAnsi="Tahoma" w:cs="Tahoma"/>
      <w:sz w:val="16"/>
      <w:szCs w:val="16"/>
    </w:rPr>
  </w:style>
  <w:style w:type="paragraph" w:customStyle="1" w:styleId="msonormalmrcssattr">
    <w:name w:val="msonormal_mr_css_attr"/>
    <w:basedOn w:val="a3"/>
    <w:rsid w:val="00141877"/>
    <w:pPr>
      <w:spacing w:before="100" w:beforeAutospacing="1" w:after="100" w:afterAutospacing="1"/>
      <w:jc w:val="left"/>
    </w:pPr>
  </w:style>
  <w:style w:type="character" w:customStyle="1" w:styleId="afffff6">
    <w:name w:val="Без интервала Знак"/>
    <w:link w:val="afffff7"/>
    <w:uiPriority w:val="1"/>
    <w:locked/>
    <w:rsid w:val="00F53EDD"/>
    <w:rPr>
      <w:rFonts w:ascii="Calibri" w:hAnsi="Calibri" w:cs="Calibri"/>
      <w:sz w:val="22"/>
      <w:szCs w:val="22"/>
      <w:lang w:val="ru-RU" w:eastAsia="ru-RU" w:bidi="ar-SA"/>
    </w:rPr>
  </w:style>
  <w:style w:type="paragraph" w:styleId="afffff7">
    <w:name w:val="No Spacing"/>
    <w:link w:val="afffff6"/>
    <w:uiPriority w:val="1"/>
    <w:qFormat/>
    <w:rsid w:val="00F53EDD"/>
    <w:rPr>
      <w:rFonts w:ascii="Calibri" w:hAnsi="Calibri" w:cs="Calibri"/>
      <w:sz w:val="22"/>
      <w:szCs w:val="22"/>
    </w:rPr>
  </w:style>
  <w:style w:type="character" w:customStyle="1" w:styleId="WW8Num1z0">
    <w:name w:val="WW8Num1z0"/>
    <w:rsid w:val="000552FC"/>
  </w:style>
  <w:style w:type="character" w:customStyle="1" w:styleId="WW8Num1z1">
    <w:name w:val="WW8Num1z1"/>
    <w:rsid w:val="000552FC"/>
  </w:style>
  <w:style w:type="character" w:customStyle="1" w:styleId="WW8Num1z2">
    <w:name w:val="WW8Num1z2"/>
    <w:rsid w:val="000552FC"/>
    <w:rPr>
      <w:rFonts w:hint="default"/>
    </w:rPr>
  </w:style>
  <w:style w:type="character" w:customStyle="1" w:styleId="WW8Num2z0">
    <w:name w:val="WW8Num2z0"/>
    <w:rsid w:val="000552FC"/>
  </w:style>
  <w:style w:type="character" w:customStyle="1" w:styleId="WW8Num3z0">
    <w:name w:val="WW8Num3z0"/>
    <w:rsid w:val="000552FC"/>
  </w:style>
  <w:style w:type="character" w:customStyle="1" w:styleId="WW8Num4z0">
    <w:name w:val="WW8Num4z0"/>
    <w:rsid w:val="000552FC"/>
  </w:style>
  <w:style w:type="character" w:customStyle="1" w:styleId="WW8Num5z0">
    <w:name w:val="WW8Num5z0"/>
    <w:rsid w:val="000552FC"/>
    <w:rPr>
      <w:rFonts w:ascii="Symbol" w:hAnsi="Symbol" w:cs="Symbol" w:hint="default"/>
    </w:rPr>
  </w:style>
  <w:style w:type="character" w:customStyle="1" w:styleId="WW8Num6z0">
    <w:name w:val="WW8Num6z0"/>
    <w:rsid w:val="000552FC"/>
    <w:rPr>
      <w:rFonts w:ascii="Symbol" w:hAnsi="Symbol" w:cs="Symbol" w:hint="default"/>
    </w:rPr>
  </w:style>
  <w:style w:type="character" w:customStyle="1" w:styleId="WW8Num7z0">
    <w:name w:val="WW8Num7z0"/>
    <w:rsid w:val="000552FC"/>
    <w:rPr>
      <w:rFonts w:ascii="Symbol" w:hAnsi="Symbol" w:cs="Symbol" w:hint="default"/>
    </w:rPr>
  </w:style>
  <w:style w:type="character" w:customStyle="1" w:styleId="WW8Num8z0">
    <w:name w:val="WW8Num8z0"/>
    <w:rsid w:val="000552FC"/>
    <w:rPr>
      <w:rFonts w:ascii="Symbol" w:hAnsi="Symbol" w:cs="Symbol" w:hint="default"/>
    </w:rPr>
  </w:style>
  <w:style w:type="character" w:customStyle="1" w:styleId="WW8Num9z0">
    <w:name w:val="WW8Num9z0"/>
    <w:rsid w:val="000552FC"/>
  </w:style>
  <w:style w:type="character" w:customStyle="1" w:styleId="WW8Num10z0">
    <w:name w:val="WW8Num10z0"/>
    <w:rsid w:val="000552FC"/>
    <w:rPr>
      <w:rFonts w:hint="default"/>
    </w:rPr>
  </w:style>
  <w:style w:type="character" w:customStyle="1" w:styleId="WW8Num11z0">
    <w:name w:val="WW8Num11z0"/>
    <w:rsid w:val="000552FC"/>
  </w:style>
  <w:style w:type="character" w:customStyle="1" w:styleId="WW8Num11z1">
    <w:name w:val="WW8Num11z1"/>
    <w:rsid w:val="000552FC"/>
  </w:style>
  <w:style w:type="character" w:customStyle="1" w:styleId="WW8Num11z2">
    <w:name w:val="WW8Num11z2"/>
    <w:rsid w:val="000552FC"/>
  </w:style>
  <w:style w:type="character" w:customStyle="1" w:styleId="WW8Num11z3">
    <w:name w:val="WW8Num11z3"/>
    <w:rsid w:val="000552FC"/>
  </w:style>
  <w:style w:type="character" w:customStyle="1" w:styleId="WW8Num11z4">
    <w:name w:val="WW8Num11z4"/>
    <w:rsid w:val="000552FC"/>
  </w:style>
  <w:style w:type="character" w:customStyle="1" w:styleId="WW8Num11z5">
    <w:name w:val="WW8Num11z5"/>
    <w:rsid w:val="000552FC"/>
  </w:style>
  <w:style w:type="character" w:customStyle="1" w:styleId="WW8Num11z6">
    <w:name w:val="WW8Num11z6"/>
    <w:rsid w:val="000552FC"/>
  </w:style>
  <w:style w:type="character" w:customStyle="1" w:styleId="WW8Num11z7">
    <w:name w:val="WW8Num11z7"/>
    <w:rsid w:val="000552FC"/>
  </w:style>
  <w:style w:type="character" w:customStyle="1" w:styleId="WW8Num11z8">
    <w:name w:val="WW8Num11z8"/>
    <w:rsid w:val="000552FC"/>
  </w:style>
  <w:style w:type="character" w:customStyle="1" w:styleId="WW8Num12z0">
    <w:name w:val="WW8Num12z0"/>
    <w:rsid w:val="000552FC"/>
    <w:rPr>
      <w:rFonts w:hint="default"/>
    </w:rPr>
  </w:style>
  <w:style w:type="character" w:customStyle="1" w:styleId="WW8Num13z0">
    <w:name w:val="WW8Num13z0"/>
    <w:rsid w:val="000552FC"/>
    <w:rPr>
      <w:rFonts w:hint="default"/>
    </w:rPr>
  </w:style>
  <w:style w:type="character" w:customStyle="1" w:styleId="WW8Num14z0">
    <w:name w:val="WW8Num14z0"/>
    <w:rsid w:val="000552FC"/>
    <w:rPr>
      <w:rFonts w:hint="default"/>
    </w:rPr>
  </w:style>
  <w:style w:type="character" w:customStyle="1" w:styleId="WW8Num14z1">
    <w:name w:val="WW8Num14z1"/>
    <w:rsid w:val="000552FC"/>
    <w:rPr>
      <w:rFonts w:hint="default"/>
    </w:rPr>
  </w:style>
  <w:style w:type="character" w:customStyle="1" w:styleId="WW8Num12z1">
    <w:name w:val="WW8Num12z1"/>
    <w:rsid w:val="000552FC"/>
  </w:style>
  <w:style w:type="character" w:customStyle="1" w:styleId="WW8Num12z2">
    <w:name w:val="WW8Num12z2"/>
    <w:rsid w:val="000552FC"/>
  </w:style>
  <w:style w:type="character" w:customStyle="1" w:styleId="WW8Num12z3">
    <w:name w:val="WW8Num12z3"/>
    <w:rsid w:val="000552FC"/>
  </w:style>
  <w:style w:type="character" w:customStyle="1" w:styleId="WW8Num12z4">
    <w:name w:val="WW8Num12z4"/>
    <w:rsid w:val="000552FC"/>
  </w:style>
  <w:style w:type="character" w:customStyle="1" w:styleId="WW8Num12z5">
    <w:name w:val="WW8Num12z5"/>
    <w:rsid w:val="000552FC"/>
  </w:style>
  <w:style w:type="character" w:customStyle="1" w:styleId="WW8Num12z6">
    <w:name w:val="WW8Num12z6"/>
    <w:rsid w:val="000552FC"/>
  </w:style>
  <w:style w:type="character" w:customStyle="1" w:styleId="WW8Num12z7">
    <w:name w:val="WW8Num12z7"/>
    <w:rsid w:val="000552FC"/>
  </w:style>
  <w:style w:type="character" w:customStyle="1" w:styleId="WW8Num12z8">
    <w:name w:val="WW8Num12z8"/>
    <w:rsid w:val="000552FC"/>
  </w:style>
  <w:style w:type="character" w:customStyle="1" w:styleId="WW8Num15z0">
    <w:name w:val="WW8Num15z0"/>
    <w:rsid w:val="000552FC"/>
    <w:rPr>
      <w:rFonts w:hint="default"/>
    </w:rPr>
  </w:style>
  <w:style w:type="character" w:customStyle="1" w:styleId="WW8Num16z0">
    <w:name w:val="WW8Num16z0"/>
    <w:rsid w:val="000552FC"/>
  </w:style>
  <w:style w:type="character" w:customStyle="1" w:styleId="WW8Num16z1">
    <w:name w:val="WW8Num16z1"/>
    <w:rsid w:val="000552FC"/>
  </w:style>
  <w:style w:type="character" w:customStyle="1" w:styleId="WW8Num16z2">
    <w:name w:val="WW8Num16z2"/>
    <w:rsid w:val="000552FC"/>
  </w:style>
  <w:style w:type="character" w:customStyle="1" w:styleId="WW8Num16z3">
    <w:name w:val="WW8Num16z3"/>
    <w:rsid w:val="000552FC"/>
  </w:style>
  <w:style w:type="character" w:customStyle="1" w:styleId="WW8Num16z4">
    <w:name w:val="WW8Num16z4"/>
    <w:rsid w:val="000552FC"/>
  </w:style>
  <w:style w:type="character" w:customStyle="1" w:styleId="WW8Num16z5">
    <w:name w:val="WW8Num16z5"/>
    <w:rsid w:val="000552FC"/>
  </w:style>
  <w:style w:type="character" w:customStyle="1" w:styleId="WW8Num16z6">
    <w:name w:val="WW8Num16z6"/>
    <w:rsid w:val="000552FC"/>
  </w:style>
  <w:style w:type="character" w:customStyle="1" w:styleId="WW8Num16z7">
    <w:name w:val="WW8Num16z7"/>
    <w:rsid w:val="000552FC"/>
  </w:style>
  <w:style w:type="character" w:customStyle="1" w:styleId="WW8Num16z8">
    <w:name w:val="WW8Num16z8"/>
    <w:rsid w:val="000552FC"/>
  </w:style>
  <w:style w:type="character" w:customStyle="1" w:styleId="WW8Num17z0">
    <w:name w:val="WW8Num17z0"/>
    <w:rsid w:val="000552FC"/>
    <w:rPr>
      <w:sz w:val="20"/>
      <w:szCs w:val="24"/>
    </w:rPr>
  </w:style>
  <w:style w:type="character" w:customStyle="1" w:styleId="WW8Num17z1">
    <w:name w:val="WW8Num17z1"/>
    <w:rsid w:val="000552FC"/>
  </w:style>
  <w:style w:type="character" w:customStyle="1" w:styleId="WW8Num17z2">
    <w:name w:val="WW8Num17z2"/>
    <w:rsid w:val="000552FC"/>
  </w:style>
  <w:style w:type="character" w:customStyle="1" w:styleId="WW8Num17z3">
    <w:name w:val="WW8Num17z3"/>
    <w:rsid w:val="000552FC"/>
  </w:style>
  <w:style w:type="character" w:customStyle="1" w:styleId="WW8Num17z4">
    <w:name w:val="WW8Num17z4"/>
    <w:rsid w:val="000552FC"/>
  </w:style>
  <w:style w:type="character" w:customStyle="1" w:styleId="WW8Num17z5">
    <w:name w:val="WW8Num17z5"/>
    <w:rsid w:val="000552FC"/>
  </w:style>
  <w:style w:type="character" w:customStyle="1" w:styleId="WW8Num17z6">
    <w:name w:val="WW8Num17z6"/>
    <w:rsid w:val="000552FC"/>
  </w:style>
  <w:style w:type="character" w:customStyle="1" w:styleId="WW8Num17z7">
    <w:name w:val="WW8Num17z7"/>
    <w:rsid w:val="000552FC"/>
  </w:style>
  <w:style w:type="character" w:customStyle="1" w:styleId="WW8Num17z8">
    <w:name w:val="WW8Num17z8"/>
    <w:rsid w:val="000552FC"/>
  </w:style>
  <w:style w:type="character" w:customStyle="1" w:styleId="WW8Num18z0">
    <w:name w:val="WW8Num18z0"/>
    <w:rsid w:val="000552FC"/>
  </w:style>
  <w:style w:type="character" w:customStyle="1" w:styleId="WW8Num19z0">
    <w:name w:val="WW8Num19z0"/>
    <w:rsid w:val="000552FC"/>
    <w:rPr>
      <w:rFonts w:eastAsia="Calibri" w:hint="default"/>
    </w:rPr>
  </w:style>
  <w:style w:type="character" w:customStyle="1" w:styleId="WW8Num19z1">
    <w:name w:val="WW8Num19z1"/>
    <w:rsid w:val="000552FC"/>
  </w:style>
  <w:style w:type="character" w:customStyle="1" w:styleId="WW8Num19z2">
    <w:name w:val="WW8Num19z2"/>
    <w:rsid w:val="000552FC"/>
  </w:style>
  <w:style w:type="character" w:customStyle="1" w:styleId="WW8Num19z3">
    <w:name w:val="WW8Num19z3"/>
    <w:rsid w:val="000552FC"/>
  </w:style>
  <w:style w:type="character" w:customStyle="1" w:styleId="WW8Num19z4">
    <w:name w:val="WW8Num19z4"/>
    <w:rsid w:val="000552FC"/>
  </w:style>
  <w:style w:type="character" w:customStyle="1" w:styleId="WW8Num19z5">
    <w:name w:val="WW8Num19z5"/>
    <w:rsid w:val="000552FC"/>
  </w:style>
  <w:style w:type="character" w:customStyle="1" w:styleId="WW8Num19z6">
    <w:name w:val="WW8Num19z6"/>
    <w:rsid w:val="000552FC"/>
  </w:style>
  <w:style w:type="character" w:customStyle="1" w:styleId="WW8Num19z7">
    <w:name w:val="WW8Num19z7"/>
    <w:rsid w:val="000552FC"/>
  </w:style>
  <w:style w:type="character" w:customStyle="1" w:styleId="WW8Num19z8">
    <w:name w:val="WW8Num19z8"/>
    <w:rsid w:val="000552FC"/>
  </w:style>
  <w:style w:type="character" w:customStyle="1" w:styleId="WW8Num20z0">
    <w:name w:val="WW8Num20z0"/>
    <w:rsid w:val="000552FC"/>
    <w:rPr>
      <w:rFonts w:hint="default"/>
    </w:rPr>
  </w:style>
  <w:style w:type="character" w:customStyle="1" w:styleId="WW8Num21z0">
    <w:name w:val="WW8Num21z0"/>
    <w:rsid w:val="000552FC"/>
    <w:rPr>
      <w:rFonts w:hint="default"/>
    </w:rPr>
  </w:style>
  <w:style w:type="character" w:customStyle="1" w:styleId="WW8Num21z2">
    <w:name w:val="WW8Num21z2"/>
    <w:rsid w:val="000552FC"/>
    <w:rPr>
      <w:rFonts w:hint="default"/>
      <w:i w:val="0"/>
    </w:rPr>
  </w:style>
  <w:style w:type="character" w:customStyle="1" w:styleId="WW8Num22z0">
    <w:name w:val="WW8Num22z0"/>
    <w:rsid w:val="000552FC"/>
    <w:rPr>
      <w:rFonts w:hint="default"/>
    </w:rPr>
  </w:style>
  <w:style w:type="character" w:customStyle="1" w:styleId="WW8Num22z1">
    <w:name w:val="WW8Num22z1"/>
    <w:rsid w:val="000552FC"/>
    <w:rPr>
      <w:rFonts w:hint="default"/>
      <w:b/>
      <w:i w:val="0"/>
    </w:rPr>
  </w:style>
  <w:style w:type="character" w:customStyle="1" w:styleId="WW8Num23z0">
    <w:name w:val="WW8Num23z0"/>
    <w:rsid w:val="000552FC"/>
    <w:rPr>
      <w:rFonts w:hint="default"/>
    </w:rPr>
  </w:style>
  <w:style w:type="character" w:customStyle="1" w:styleId="WW8Num24z0">
    <w:name w:val="WW8Num24z0"/>
    <w:rsid w:val="000552FC"/>
  </w:style>
  <w:style w:type="character" w:customStyle="1" w:styleId="WW8Num24z1">
    <w:name w:val="WW8Num24z1"/>
    <w:rsid w:val="000552FC"/>
  </w:style>
  <w:style w:type="character" w:customStyle="1" w:styleId="WW8Num24z2">
    <w:name w:val="WW8Num24z2"/>
    <w:rsid w:val="000552FC"/>
  </w:style>
  <w:style w:type="character" w:customStyle="1" w:styleId="WW8Num24z3">
    <w:name w:val="WW8Num24z3"/>
    <w:rsid w:val="000552FC"/>
  </w:style>
  <w:style w:type="character" w:customStyle="1" w:styleId="WW8Num24z4">
    <w:name w:val="WW8Num24z4"/>
    <w:rsid w:val="000552FC"/>
  </w:style>
  <w:style w:type="character" w:customStyle="1" w:styleId="WW8Num24z5">
    <w:name w:val="WW8Num24z5"/>
    <w:rsid w:val="000552FC"/>
  </w:style>
  <w:style w:type="character" w:customStyle="1" w:styleId="WW8Num24z6">
    <w:name w:val="WW8Num24z6"/>
    <w:rsid w:val="000552FC"/>
  </w:style>
  <w:style w:type="character" w:customStyle="1" w:styleId="WW8Num24z7">
    <w:name w:val="WW8Num24z7"/>
    <w:rsid w:val="000552FC"/>
  </w:style>
  <w:style w:type="character" w:customStyle="1" w:styleId="WW8Num24z8">
    <w:name w:val="WW8Num24z8"/>
    <w:rsid w:val="000552FC"/>
  </w:style>
  <w:style w:type="character" w:customStyle="1" w:styleId="WW8Num25z0">
    <w:name w:val="WW8Num25z0"/>
    <w:rsid w:val="000552FC"/>
  </w:style>
  <w:style w:type="character" w:customStyle="1" w:styleId="WW8Num25z1">
    <w:name w:val="WW8Num25z1"/>
    <w:rsid w:val="000552FC"/>
  </w:style>
  <w:style w:type="character" w:customStyle="1" w:styleId="WW8Num25z2">
    <w:name w:val="WW8Num25z2"/>
    <w:rsid w:val="000552FC"/>
  </w:style>
  <w:style w:type="character" w:customStyle="1" w:styleId="WW8Num25z3">
    <w:name w:val="WW8Num25z3"/>
    <w:rsid w:val="000552FC"/>
  </w:style>
  <w:style w:type="character" w:customStyle="1" w:styleId="WW8Num25z4">
    <w:name w:val="WW8Num25z4"/>
    <w:rsid w:val="000552FC"/>
  </w:style>
  <w:style w:type="character" w:customStyle="1" w:styleId="WW8Num25z5">
    <w:name w:val="WW8Num25z5"/>
    <w:rsid w:val="000552FC"/>
  </w:style>
  <w:style w:type="character" w:customStyle="1" w:styleId="WW8Num25z6">
    <w:name w:val="WW8Num25z6"/>
    <w:rsid w:val="000552FC"/>
  </w:style>
  <w:style w:type="character" w:customStyle="1" w:styleId="WW8Num25z7">
    <w:name w:val="WW8Num25z7"/>
    <w:rsid w:val="000552FC"/>
  </w:style>
  <w:style w:type="character" w:customStyle="1" w:styleId="WW8Num25z8">
    <w:name w:val="WW8Num25z8"/>
    <w:rsid w:val="000552FC"/>
  </w:style>
  <w:style w:type="character" w:customStyle="1" w:styleId="WW8Num26z0">
    <w:name w:val="WW8Num26z0"/>
    <w:rsid w:val="000552FC"/>
    <w:rPr>
      <w:rFonts w:hint="default"/>
    </w:rPr>
  </w:style>
  <w:style w:type="character" w:customStyle="1" w:styleId="WW8Num27z0">
    <w:name w:val="WW8Num27z0"/>
    <w:rsid w:val="000552FC"/>
  </w:style>
  <w:style w:type="character" w:customStyle="1" w:styleId="WW8Num27z1">
    <w:name w:val="WW8Num27z1"/>
    <w:rsid w:val="000552FC"/>
  </w:style>
  <w:style w:type="character" w:customStyle="1" w:styleId="WW8Num27z2">
    <w:name w:val="WW8Num27z2"/>
    <w:rsid w:val="000552FC"/>
  </w:style>
  <w:style w:type="character" w:customStyle="1" w:styleId="WW8Num27z3">
    <w:name w:val="WW8Num27z3"/>
    <w:rsid w:val="000552FC"/>
  </w:style>
  <w:style w:type="character" w:customStyle="1" w:styleId="WW8Num27z4">
    <w:name w:val="WW8Num27z4"/>
    <w:rsid w:val="000552FC"/>
  </w:style>
  <w:style w:type="character" w:customStyle="1" w:styleId="WW8Num27z5">
    <w:name w:val="WW8Num27z5"/>
    <w:rsid w:val="000552FC"/>
  </w:style>
  <w:style w:type="character" w:customStyle="1" w:styleId="WW8Num27z6">
    <w:name w:val="WW8Num27z6"/>
    <w:rsid w:val="000552FC"/>
  </w:style>
  <w:style w:type="character" w:customStyle="1" w:styleId="WW8Num27z7">
    <w:name w:val="WW8Num27z7"/>
    <w:rsid w:val="000552FC"/>
  </w:style>
  <w:style w:type="character" w:customStyle="1" w:styleId="WW8Num27z8">
    <w:name w:val="WW8Num27z8"/>
    <w:rsid w:val="000552FC"/>
  </w:style>
  <w:style w:type="character" w:customStyle="1" w:styleId="WW8Num28z0">
    <w:name w:val="WW8Num28z0"/>
    <w:rsid w:val="000552FC"/>
    <w:rPr>
      <w:rFonts w:hint="default"/>
    </w:rPr>
  </w:style>
  <w:style w:type="character" w:customStyle="1" w:styleId="WW8Num29z0">
    <w:name w:val="WW8Num29z0"/>
    <w:rsid w:val="000552FC"/>
    <w:rPr>
      <w:rFonts w:hint="default"/>
    </w:rPr>
  </w:style>
  <w:style w:type="character" w:customStyle="1" w:styleId="WW8Num30z0">
    <w:name w:val="WW8Num30z0"/>
    <w:rsid w:val="000552FC"/>
    <w:rPr>
      <w:rFonts w:cs="Times New Roman" w:hint="default"/>
      <w:b/>
    </w:rPr>
  </w:style>
  <w:style w:type="character" w:customStyle="1" w:styleId="WW8Num30z1">
    <w:name w:val="WW8Num30z1"/>
    <w:rsid w:val="000552FC"/>
    <w:rPr>
      <w:rFonts w:cs="Times New Roman"/>
    </w:rPr>
  </w:style>
  <w:style w:type="character" w:customStyle="1" w:styleId="WW8Num30z3">
    <w:name w:val="WW8Num30z3"/>
    <w:rsid w:val="000552FC"/>
    <w:rPr>
      <w:rFonts w:cs="Times New Roman"/>
      <w:b/>
    </w:rPr>
  </w:style>
  <w:style w:type="character" w:customStyle="1" w:styleId="WW8Num31z0">
    <w:name w:val="WW8Num31z0"/>
    <w:rsid w:val="000552FC"/>
  </w:style>
  <w:style w:type="character" w:customStyle="1" w:styleId="WW8Num31z1">
    <w:name w:val="WW8Num31z1"/>
    <w:rsid w:val="000552FC"/>
  </w:style>
  <w:style w:type="character" w:customStyle="1" w:styleId="WW8Num31z2">
    <w:name w:val="WW8Num31z2"/>
    <w:rsid w:val="000552FC"/>
  </w:style>
  <w:style w:type="character" w:customStyle="1" w:styleId="WW8Num31z3">
    <w:name w:val="WW8Num31z3"/>
    <w:rsid w:val="000552FC"/>
  </w:style>
  <w:style w:type="character" w:customStyle="1" w:styleId="WW8Num31z4">
    <w:name w:val="WW8Num31z4"/>
    <w:rsid w:val="000552FC"/>
  </w:style>
  <w:style w:type="character" w:customStyle="1" w:styleId="WW8Num31z5">
    <w:name w:val="WW8Num31z5"/>
    <w:rsid w:val="000552FC"/>
  </w:style>
  <w:style w:type="character" w:customStyle="1" w:styleId="WW8Num31z6">
    <w:name w:val="WW8Num31z6"/>
    <w:rsid w:val="000552FC"/>
  </w:style>
  <w:style w:type="character" w:customStyle="1" w:styleId="WW8Num31z7">
    <w:name w:val="WW8Num31z7"/>
    <w:rsid w:val="000552FC"/>
  </w:style>
  <w:style w:type="character" w:customStyle="1" w:styleId="WW8Num31z8">
    <w:name w:val="WW8Num31z8"/>
    <w:rsid w:val="000552FC"/>
  </w:style>
  <w:style w:type="character" w:customStyle="1" w:styleId="WW8Num32z0">
    <w:name w:val="WW8Num32z0"/>
    <w:rsid w:val="000552FC"/>
    <w:rPr>
      <w:rFonts w:hint="default"/>
    </w:rPr>
  </w:style>
  <w:style w:type="character" w:customStyle="1" w:styleId="WW8Num33z0">
    <w:name w:val="WW8Num33z0"/>
    <w:rsid w:val="000552FC"/>
  </w:style>
  <w:style w:type="character" w:customStyle="1" w:styleId="WW8Num33z1">
    <w:name w:val="WW8Num33z1"/>
    <w:rsid w:val="000552FC"/>
  </w:style>
  <w:style w:type="character" w:customStyle="1" w:styleId="WW8Num33z2">
    <w:name w:val="WW8Num33z2"/>
    <w:rsid w:val="000552FC"/>
  </w:style>
  <w:style w:type="character" w:customStyle="1" w:styleId="WW8Num33z3">
    <w:name w:val="WW8Num33z3"/>
    <w:rsid w:val="000552FC"/>
  </w:style>
  <w:style w:type="character" w:customStyle="1" w:styleId="WW8Num33z4">
    <w:name w:val="WW8Num33z4"/>
    <w:rsid w:val="000552FC"/>
  </w:style>
  <w:style w:type="character" w:customStyle="1" w:styleId="WW8Num33z5">
    <w:name w:val="WW8Num33z5"/>
    <w:rsid w:val="000552FC"/>
  </w:style>
  <w:style w:type="character" w:customStyle="1" w:styleId="WW8Num33z6">
    <w:name w:val="WW8Num33z6"/>
    <w:rsid w:val="000552FC"/>
  </w:style>
  <w:style w:type="character" w:customStyle="1" w:styleId="WW8Num33z7">
    <w:name w:val="WW8Num33z7"/>
    <w:rsid w:val="000552FC"/>
  </w:style>
  <w:style w:type="character" w:customStyle="1" w:styleId="WW8Num33z8">
    <w:name w:val="WW8Num33z8"/>
    <w:rsid w:val="000552FC"/>
  </w:style>
  <w:style w:type="character" w:customStyle="1" w:styleId="WW8Num34z0">
    <w:name w:val="WW8Num34z0"/>
    <w:rsid w:val="000552FC"/>
    <w:rPr>
      <w:rFonts w:hint="default"/>
      <w:sz w:val="40"/>
      <w:szCs w:val="40"/>
    </w:rPr>
  </w:style>
  <w:style w:type="character" w:customStyle="1" w:styleId="WW8Num34z1">
    <w:name w:val="WW8Num34z1"/>
    <w:rsid w:val="000552FC"/>
    <w:rPr>
      <w:rFonts w:hint="default"/>
    </w:rPr>
  </w:style>
  <w:style w:type="character" w:customStyle="1" w:styleId="WW8Num35z0">
    <w:name w:val="WW8Num35z0"/>
    <w:rsid w:val="000552FC"/>
    <w:rPr>
      <w:rFonts w:hint="default"/>
    </w:rPr>
  </w:style>
  <w:style w:type="character" w:customStyle="1" w:styleId="WW8Num35z1">
    <w:name w:val="WW8Num35z1"/>
    <w:rsid w:val="000552FC"/>
    <w:rPr>
      <w:rFonts w:hint="default"/>
      <w:b/>
      <w:i w:val="0"/>
    </w:rPr>
  </w:style>
  <w:style w:type="character" w:customStyle="1" w:styleId="WW8Num36z0">
    <w:name w:val="WW8Num36z0"/>
    <w:rsid w:val="000552FC"/>
    <w:rPr>
      <w:rFonts w:eastAsia="Calibri"/>
    </w:rPr>
  </w:style>
  <w:style w:type="character" w:customStyle="1" w:styleId="WW8Num36z1">
    <w:name w:val="WW8Num36z1"/>
    <w:rsid w:val="000552FC"/>
  </w:style>
  <w:style w:type="character" w:customStyle="1" w:styleId="WW8Num36z2">
    <w:name w:val="WW8Num36z2"/>
    <w:rsid w:val="000552FC"/>
  </w:style>
  <w:style w:type="character" w:customStyle="1" w:styleId="WW8Num36z3">
    <w:name w:val="WW8Num36z3"/>
    <w:rsid w:val="000552FC"/>
  </w:style>
  <w:style w:type="character" w:customStyle="1" w:styleId="WW8Num36z4">
    <w:name w:val="WW8Num36z4"/>
    <w:rsid w:val="000552FC"/>
  </w:style>
  <w:style w:type="character" w:customStyle="1" w:styleId="WW8Num36z5">
    <w:name w:val="WW8Num36z5"/>
    <w:rsid w:val="000552FC"/>
  </w:style>
  <w:style w:type="character" w:customStyle="1" w:styleId="WW8Num36z6">
    <w:name w:val="WW8Num36z6"/>
    <w:rsid w:val="000552FC"/>
  </w:style>
  <w:style w:type="character" w:customStyle="1" w:styleId="WW8Num36z7">
    <w:name w:val="WW8Num36z7"/>
    <w:rsid w:val="000552FC"/>
  </w:style>
  <w:style w:type="character" w:customStyle="1" w:styleId="WW8Num36z8">
    <w:name w:val="WW8Num36z8"/>
    <w:rsid w:val="000552FC"/>
  </w:style>
  <w:style w:type="character" w:customStyle="1" w:styleId="1f">
    <w:name w:val="Основной шрифт абзаца1"/>
    <w:rsid w:val="000552FC"/>
  </w:style>
  <w:style w:type="character" w:customStyle="1" w:styleId="afffff8">
    <w:name w:val="Символ сноски"/>
    <w:rsid w:val="000552FC"/>
    <w:rPr>
      <w:rFonts w:ascii="Times New Roman" w:hAnsi="Times New Roman" w:cs="Times New Roman"/>
      <w:vertAlign w:val="superscript"/>
    </w:rPr>
  </w:style>
  <w:style w:type="character" w:customStyle="1" w:styleId="1f0">
    <w:name w:val="Знак примечания1"/>
    <w:rsid w:val="000552FC"/>
    <w:rPr>
      <w:sz w:val="16"/>
      <w:szCs w:val="16"/>
    </w:rPr>
  </w:style>
  <w:style w:type="paragraph" w:customStyle="1" w:styleId="1f1">
    <w:name w:val="Название1"/>
    <w:basedOn w:val="a3"/>
    <w:rsid w:val="000552FC"/>
    <w:pPr>
      <w:suppressLineNumbers/>
      <w:suppressAutoHyphens/>
      <w:spacing w:before="120" w:after="120"/>
    </w:pPr>
    <w:rPr>
      <w:rFonts w:cs="Mangal"/>
      <w:i/>
      <w:iCs/>
      <w:lang w:eastAsia="ar-SA"/>
    </w:rPr>
  </w:style>
  <w:style w:type="paragraph" w:customStyle="1" w:styleId="1f2">
    <w:name w:val="Указатель1"/>
    <w:basedOn w:val="a3"/>
    <w:rsid w:val="000552FC"/>
    <w:pPr>
      <w:suppressLineNumbers/>
      <w:suppressAutoHyphens/>
    </w:pPr>
    <w:rPr>
      <w:rFonts w:cs="Mangal"/>
      <w:lang w:eastAsia="ar-SA"/>
    </w:rPr>
  </w:style>
  <w:style w:type="paragraph" w:customStyle="1" w:styleId="213">
    <w:name w:val="Основной текст 21"/>
    <w:basedOn w:val="a3"/>
    <w:rsid w:val="000552FC"/>
    <w:pPr>
      <w:tabs>
        <w:tab w:val="num" w:pos="2160"/>
      </w:tabs>
      <w:suppressAutoHyphens/>
      <w:ind w:left="720" w:hanging="720"/>
    </w:pPr>
    <w:rPr>
      <w:szCs w:val="20"/>
      <w:lang w:eastAsia="ar-SA"/>
    </w:rPr>
  </w:style>
  <w:style w:type="paragraph" w:customStyle="1" w:styleId="1f3">
    <w:name w:val="Маркированный список1"/>
    <w:basedOn w:val="a3"/>
    <w:rsid w:val="000552FC"/>
    <w:pPr>
      <w:widowControl w:val="0"/>
      <w:suppressAutoHyphens/>
    </w:pPr>
    <w:rPr>
      <w:lang w:eastAsia="ar-SA"/>
    </w:rPr>
  </w:style>
  <w:style w:type="paragraph" w:customStyle="1" w:styleId="214">
    <w:name w:val="Маркированный список 21"/>
    <w:basedOn w:val="a3"/>
    <w:rsid w:val="000552FC"/>
    <w:pPr>
      <w:tabs>
        <w:tab w:val="num" w:pos="1492"/>
      </w:tabs>
      <w:suppressAutoHyphens/>
      <w:ind w:left="1492" w:hanging="360"/>
    </w:pPr>
    <w:rPr>
      <w:szCs w:val="20"/>
      <w:lang w:eastAsia="ar-SA"/>
    </w:rPr>
  </w:style>
  <w:style w:type="paragraph" w:customStyle="1" w:styleId="311">
    <w:name w:val="Маркированный список 31"/>
    <w:basedOn w:val="a3"/>
    <w:rsid w:val="000552FC"/>
    <w:pPr>
      <w:tabs>
        <w:tab w:val="num" w:pos="1209"/>
      </w:tabs>
      <w:suppressAutoHyphens/>
      <w:ind w:left="1209" w:hanging="360"/>
    </w:pPr>
    <w:rPr>
      <w:szCs w:val="20"/>
      <w:lang w:eastAsia="ar-SA"/>
    </w:rPr>
  </w:style>
  <w:style w:type="paragraph" w:customStyle="1" w:styleId="410">
    <w:name w:val="Маркированный список 41"/>
    <w:basedOn w:val="a3"/>
    <w:rsid w:val="000552FC"/>
    <w:pPr>
      <w:tabs>
        <w:tab w:val="num" w:pos="926"/>
      </w:tabs>
      <w:suppressAutoHyphens/>
      <w:ind w:left="926" w:hanging="360"/>
    </w:pPr>
    <w:rPr>
      <w:szCs w:val="20"/>
      <w:lang w:eastAsia="ar-SA"/>
    </w:rPr>
  </w:style>
  <w:style w:type="paragraph" w:customStyle="1" w:styleId="510">
    <w:name w:val="Маркированный список 51"/>
    <w:basedOn w:val="a3"/>
    <w:rsid w:val="000552FC"/>
    <w:pPr>
      <w:tabs>
        <w:tab w:val="num" w:pos="643"/>
      </w:tabs>
      <w:suppressAutoHyphens/>
      <w:ind w:left="643" w:hanging="360"/>
    </w:pPr>
    <w:rPr>
      <w:szCs w:val="20"/>
      <w:lang w:eastAsia="ar-SA"/>
    </w:rPr>
  </w:style>
  <w:style w:type="paragraph" w:customStyle="1" w:styleId="1f4">
    <w:name w:val="Нумерованный список1"/>
    <w:basedOn w:val="a3"/>
    <w:rsid w:val="000552FC"/>
    <w:pPr>
      <w:tabs>
        <w:tab w:val="num" w:pos="432"/>
      </w:tabs>
      <w:suppressAutoHyphens/>
      <w:ind w:left="432" w:hanging="432"/>
    </w:pPr>
    <w:rPr>
      <w:szCs w:val="20"/>
      <w:lang w:eastAsia="ar-SA"/>
    </w:rPr>
  </w:style>
  <w:style w:type="paragraph" w:customStyle="1" w:styleId="215">
    <w:name w:val="Нумерованный список 21"/>
    <w:basedOn w:val="a3"/>
    <w:rsid w:val="000552FC"/>
    <w:pPr>
      <w:tabs>
        <w:tab w:val="num" w:pos="360"/>
      </w:tabs>
      <w:suppressAutoHyphens/>
      <w:ind w:left="360" w:hanging="360"/>
    </w:pPr>
    <w:rPr>
      <w:szCs w:val="20"/>
      <w:lang w:eastAsia="ar-SA"/>
    </w:rPr>
  </w:style>
  <w:style w:type="paragraph" w:customStyle="1" w:styleId="312">
    <w:name w:val="Нумерованный список 31"/>
    <w:basedOn w:val="a3"/>
    <w:rsid w:val="000552FC"/>
    <w:pPr>
      <w:tabs>
        <w:tab w:val="num" w:pos="1492"/>
      </w:tabs>
      <w:suppressAutoHyphens/>
      <w:ind w:left="1492" w:hanging="360"/>
    </w:pPr>
    <w:rPr>
      <w:szCs w:val="20"/>
      <w:lang w:eastAsia="ar-SA"/>
    </w:rPr>
  </w:style>
  <w:style w:type="paragraph" w:customStyle="1" w:styleId="411">
    <w:name w:val="Нумерованный список 41"/>
    <w:basedOn w:val="a3"/>
    <w:rsid w:val="000552FC"/>
    <w:pPr>
      <w:tabs>
        <w:tab w:val="num" w:pos="1209"/>
      </w:tabs>
      <w:suppressAutoHyphens/>
      <w:ind w:left="1209" w:hanging="360"/>
    </w:pPr>
    <w:rPr>
      <w:szCs w:val="20"/>
      <w:lang w:eastAsia="ar-SA"/>
    </w:rPr>
  </w:style>
  <w:style w:type="paragraph" w:customStyle="1" w:styleId="511">
    <w:name w:val="Нумерованный список 51"/>
    <w:basedOn w:val="a3"/>
    <w:rsid w:val="000552FC"/>
    <w:pPr>
      <w:tabs>
        <w:tab w:val="num" w:pos="926"/>
      </w:tabs>
      <w:suppressAutoHyphens/>
      <w:ind w:left="926" w:hanging="360"/>
    </w:pPr>
    <w:rPr>
      <w:szCs w:val="20"/>
      <w:lang w:eastAsia="ar-SA"/>
    </w:rPr>
  </w:style>
  <w:style w:type="paragraph" w:customStyle="1" w:styleId="1f5">
    <w:name w:val="Дата1"/>
    <w:basedOn w:val="a3"/>
    <w:next w:val="a3"/>
    <w:rsid w:val="000552FC"/>
    <w:pPr>
      <w:suppressAutoHyphens/>
    </w:pPr>
    <w:rPr>
      <w:szCs w:val="20"/>
      <w:lang w:eastAsia="ar-SA"/>
    </w:rPr>
  </w:style>
  <w:style w:type="paragraph" w:customStyle="1" w:styleId="216">
    <w:name w:val="Основной текст с отступом 21"/>
    <w:basedOn w:val="a3"/>
    <w:rsid w:val="000552FC"/>
    <w:pPr>
      <w:suppressAutoHyphens/>
      <w:spacing w:after="120" w:line="480" w:lineRule="auto"/>
      <w:ind w:left="283"/>
    </w:pPr>
    <w:rPr>
      <w:lang w:eastAsia="ar-SA"/>
    </w:rPr>
  </w:style>
  <w:style w:type="paragraph" w:customStyle="1" w:styleId="313">
    <w:name w:val="Основной текст с отступом 31"/>
    <w:basedOn w:val="a3"/>
    <w:rsid w:val="000552FC"/>
    <w:pPr>
      <w:suppressAutoHyphens/>
      <w:spacing w:after="120"/>
      <w:ind w:left="283"/>
    </w:pPr>
    <w:rPr>
      <w:sz w:val="16"/>
      <w:szCs w:val="20"/>
      <w:lang w:eastAsia="ar-SA"/>
    </w:rPr>
  </w:style>
  <w:style w:type="paragraph" w:customStyle="1" w:styleId="1f6">
    <w:name w:val="Цитата1"/>
    <w:basedOn w:val="a3"/>
    <w:rsid w:val="000552FC"/>
    <w:pPr>
      <w:suppressAutoHyphens/>
      <w:spacing w:after="120"/>
      <w:ind w:left="1440" w:right="1440"/>
    </w:pPr>
    <w:rPr>
      <w:szCs w:val="20"/>
      <w:lang w:eastAsia="ar-SA"/>
    </w:rPr>
  </w:style>
  <w:style w:type="paragraph" w:customStyle="1" w:styleId="314">
    <w:name w:val="Основной текст 31"/>
    <w:basedOn w:val="a3"/>
    <w:rsid w:val="000552F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eastAsia="ar-SA"/>
    </w:rPr>
  </w:style>
  <w:style w:type="paragraph" w:customStyle="1" w:styleId="1f7">
    <w:name w:val="Текст1"/>
    <w:basedOn w:val="a3"/>
    <w:rsid w:val="000552FC"/>
    <w:pPr>
      <w:suppressAutoHyphens/>
      <w:spacing w:after="0"/>
      <w:jc w:val="left"/>
    </w:pPr>
    <w:rPr>
      <w:rFonts w:ascii="Courier New" w:hAnsi="Courier New" w:cs="Courier New"/>
      <w:sz w:val="20"/>
      <w:szCs w:val="20"/>
      <w:lang w:eastAsia="ar-SA"/>
    </w:rPr>
  </w:style>
  <w:style w:type="paragraph" w:customStyle="1" w:styleId="1f8">
    <w:name w:val="Заголовок записки1"/>
    <w:basedOn w:val="a3"/>
    <w:next w:val="a3"/>
    <w:rsid w:val="000552FC"/>
    <w:pPr>
      <w:suppressAutoHyphens/>
    </w:pPr>
    <w:rPr>
      <w:lang w:eastAsia="ar-SA"/>
    </w:rPr>
  </w:style>
  <w:style w:type="paragraph" w:customStyle="1" w:styleId="1f9">
    <w:name w:val="Красная строка1"/>
    <w:basedOn w:val="ac"/>
    <w:rsid w:val="000552FC"/>
    <w:pPr>
      <w:suppressAutoHyphens/>
      <w:ind w:firstLine="210"/>
    </w:pPr>
    <w:rPr>
      <w:szCs w:val="24"/>
      <w:lang w:eastAsia="ar-SA"/>
    </w:rPr>
  </w:style>
  <w:style w:type="paragraph" w:customStyle="1" w:styleId="217">
    <w:name w:val="Красная строка 21"/>
    <w:basedOn w:val="a7"/>
    <w:rsid w:val="000552FC"/>
    <w:pPr>
      <w:suppressAutoHyphens/>
      <w:spacing w:before="0" w:after="120"/>
      <w:ind w:left="283" w:firstLine="210"/>
    </w:pPr>
    <w:rPr>
      <w:szCs w:val="24"/>
      <w:lang w:eastAsia="ar-SA"/>
    </w:rPr>
  </w:style>
  <w:style w:type="paragraph" w:customStyle="1" w:styleId="1fa">
    <w:name w:val="Обычный отступ1"/>
    <w:basedOn w:val="a3"/>
    <w:rsid w:val="000552FC"/>
    <w:pPr>
      <w:suppressAutoHyphens/>
      <w:ind w:left="708"/>
    </w:pPr>
    <w:rPr>
      <w:lang w:eastAsia="ar-SA"/>
    </w:rPr>
  </w:style>
  <w:style w:type="paragraph" w:customStyle="1" w:styleId="1fb">
    <w:name w:val="Приветствие1"/>
    <w:basedOn w:val="a3"/>
    <w:next w:val="a3"/>
    <w:rsid w:val="000552FC"/>
    <w:pPr>
      <w:suppressAutoHyphens/>
    </w:pPr>
    <w:rPr>
      <w:lang w:eastAsia="ar-SA"/>
    </w:rPr>
  </w:style>
  <w:style w:type="paragraph" w:customStyle="1" w:styleId="1fc">
    <w:name w:val="Продолжение списка1"/>
    <w:basedOn w:val="a3"/>
    <w:rsid w:val="000552FC"/>
    <w:pPr>
      <w:suppressAutoHyphens/>
      <w:spacing w:after="120"/>
      <w:ind w:left="283"/>
    </w:pPr>
    <w:rPr>
      <w:lang w:eastAsia="ar-SA"/>
    </w:rPr>
  </w:style>
  <w:style w:type="paragraph" w:customStyle="1" w:styleId="218">
    <w:name w:val="Продолжение списка 21"/>
    <w:basedOn w:val="a3"/>
    <w:rsid w:val="000552FC"/>
    <w:pPr>
      <w:suppressAutoHyphens/>
      <w:spacing w:after="120"/>
      <w:ind w:left="566"/>
    </w:pPr>
    <w:rPr>
      <w:lang w:eastAsia="ar-SA"/>
    </w:rPr>
  </w:style>
  <w:style w:type="paragraph" w:customStyle="1" w:styleId="315">
    <w:name w:val="Продолжение списка 31"/>
    <w:basedOn w:val="a3"/>
    <w:rsid w:val="000552FC"/>
    <w:pPr>
      <w:suppressAutoHyphens/>
      <w:spacing w:after="120"/>
      <w:ind w:left="849"/>
    </w:pPr>
    <w:rPr>
      <w:lang w:eastAsia="ar-SA"/>
    </w:rPr>
  </w:style>
  <w:style w:type="paragraph" w:customStyle="1" w:styleId="412">
    <w:name w:val="Продолжение списка 41"/>
    <w:basedOn w:val="a3"/>
    <w:rsid w:val="000552FC"/>
    <w:pPr>
      <w:suppressAutoHyphens/>
      <w:spacing w:after="120"/>
      <w:ind w:left="1132"/>
    </w:pPr>
    <w:rPr>
      <w:lang w:eastAsia="ar-SA"/>
    </w:rPr>
  </w:style>
  <w:style w:type="paragraph" w:customStyle="1" w:styleId="512">
    <w:name w:val="Продолжение списка 51"/>
    <w:basedOn w:val="a3"/>
    <w:rsid w:val="000552FC"/>
    <w:pPr>
      <w:suppressAutoHyphens/>
      <w:spacing w:after="120"/>
      <w:ind w:left="1415"/>
    </w:pPr>
    <w:rPr>
      <w:lang w:eastAsia="ar-SA"/>
    </w:rPr>
  </w:style>
  <w:style w:type="paragraph" w:customStyle="1" w:styleId="1fd">
    <w:name w:val="Прощание1"/>
    <w:basedOn w:val="a3"/>
    <w:rsid w:val="000552FC"/>
    <w:pPr>
      <w:suppressAutoHyphens/>
      <w:ind w:left="4252"/>
    </w:pPr>
    <w:rPr>
      <w:lang w:eastAsia="ar-SA"/>
    </w:rPr>
  </w:style>
  <w:style w:type="paragraph" w:customStyle="1" w:styleId="219">
    <w:name w:val="Список 21"/>
    <w:basedOn w:val="a3"/>
    <w:rsid w:val="000552FC"/>
    <w:pPr>
      <w:suppressAutoHyphens/>
      <w:ind w:left="566" w:hanging="283"/>
    </w:pPr>
    <w:rPr>
      <w:lang w:eastAsia="ar-SA"/>
    </w:rPr>
  </w:style>
  <w:style w:type="paragraph" w:customStyle="1" w:styleId="316">
    <w:name w:val="Список 31"/>
    <w:basedOn w:val="a3"/>
    <w:rsid w:val="000552FC"/>
    <w:pPr>
      <w:suppressAutoHyphens/>
      <w:ind w:left="849" w:hanging="283"/>
    </w:pPr>
    <w:rPr>
      <w:lang w:eastAsia="ar-SA"/>
    </w:rPr>
  </w:style>
  <w:style w:type="paragraph" w:customStyle="1" w:styleId="413">
    <w:name w:val="Список 41"/>
    <w:basedOn w:val="a3"/>
    <w:rsid w:val="000552FC"/>
    <w:pPr>
      <w:suppressAutoHyphens/>
      <w:ind w:left="1132" w:hanging="283"/>
    </w:pPr>
    <w:rPr>
      <w:lang w:eastAsia="ar-SA"/>
    </w:rPr>
  </w:style>
  <w:style w:type="paragraph" w:customStyle="1" w:styleId="513">
    <w:name w:val="Список 51"/>
    <w:basedOn w:val="a3"/>
    <w:rsid w:val="000552FC"/>
    <w:pPr>
      <w:suppressAutoHyphens/>
      <w:ind w:left="1415" w:hanging="283"/>
    </w:pPr>
    <w:rPr>
      <w:lang w:eastAsia="ar-SA"/>
    </w:rPr>
  </w:style>
  <w:style w:type="paragraph" w:customStyle="1" w:styleId="1fe">
    <w:name w:val="Шапка1"/>
    <w:basedOn w:val="a3"/>
    <w:rsid w:val="000552FC"/>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hAnsi="Arial" w:cs="Arial"/>
      <w:lang w:eastAsia="ar-SA"/>
    </w:rPr>
  </w:style>
  <w:style w:type="paragraph" w:customStyle="1" w:styleId="1ff">
    <w:name w:val="Текст примечания1"/>
    <w:basedOn w:val="a3"/>
    <w:rsid w:val="000552FC"/>
    <w:pPr>
      <w:suppressAutoHyphens/>
    </w:pPr>
    <w:rPr>
      <w:sz w:val="20"/>
      <w:szCs w:val="20"/>
      <w:lang w:eastAsia="ar-SA"/>
    </w:rPr>
  </w:style>
  <w:style w:type="paragraph" w:customStyle="1" w:styleId="1ff0">
    <w:name w:val="Схема документа1"/>
    <w:basedOn w:val="a3"/>
    <w:rsid w:val="000552FC"/>
    <w:pPr>
      <w:suppressAutoHyphens/>
    </w:pPr>
    <w:rPr>
      <w:rFonts w:ascii="Tahoma" w:hAnsi="Tahoma" w:cs="Tahoma"/>
      <w:sz w:val="16"/>
      <w:szCs w:val="16"/>
      <w:lang w:eastAsia="ar-SA"/>
    </w:rPr>
  </w:style>
  <w:style w:type="paragraph" w:customStyle="1" w:styleId="afffff9">
    <w:name w:val="Содержимое таблицы"/>
    <w:basedOn w:val="a3"/>
    <w:rsid w:val="000552FC"/>
    <w:pPr>
      <w:suppressLineNumbers/>
      <w:suppressAutoHyphens/>
    </w:pPr>
    <w:rPr>
      <w:lang w:eastAsia="ar-SA"/>
    </w:rPr>
  </w:style>
  <w:style w:type="paragraph" w:customStyle="1" w:styleId="afffffa">
    <w:name w:val="Заголовок таблицы"/>
    <w:basedOn w:val="afffff9"/>
    <w:rsid w:val="000552FC"/>
    <w:pPr>
      <w:jc w:val="center"/>
    </w:pPr>
    <w:rPr>
      <w:b/>
      <w:bCs/>
    </w:rPr>
  </w:style>
  <w:style w:type="paragraph" w:customStyle="1" w:styleId="afffffb">
    <w:name w:val="Содержимое врезки"/>
    <w:basedOn w:val="ac"/>
    <w:rsid w:val="000552FC"/>
    <w:pPr>
      <w:suppressAutoHyphens/>
    </w:pPr>
    <w:rPr>
      <w:lang w:eastAsia="ar-SA"/>
    </w:rPr>
  </w:style>
  <w:style w:type="character" w:customStyle="1" w:styleId="12">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1"/>
    <w:rsid w:val="00FD5EF8"/>
    <w:rPr>
      <w:b/>
      <w:kern w:val="28"/>
      <w:sz w:val="36"/>
    </w:rPr>
  </w:style>
  <w:style w:type="character" w:customStyle="1" w:styleId="34">
    <w:name w:val="Заголовок 3 Знак"/>
    <w:link w:val="32"/>
    <w:rsid w:val="00FD5EF8"/>
    <w:rPr>
      <w:rFonts w:ascii="Arial" w:hAnsi="Arial"/>
      <w:b/>
      <w:sz w:val="24"/>
    </w:rPr>
  </w:style>
  <w:style w:type="character" w:customStyle="1" w:styleId="42">
    <w:name w:val="Заголовок 4 Знак"/>
    <w:link w:val="41"/>
    <w:rsid w:val="00FD5EF8"/>
    <w:rPr>
      <w:rFonts w:ascii="Arial" w:hAnsi="Arial"/>
      <w:sz w:val="24"/>
    </w:rPr>
  </w:style>
  <w:style w:type="character" w:customStyle="1" w:styleId="52">
    <w:name w:val="Заголовок 5 Знак"/>
    <w:link w:val="51"/>
    <w:rsid w:val="00FD5EF8"/>
    <w:rPr>
      <w:sz w:val="22"/>
    </w:rPr>
  </w:style>
  <w:style w:type="character" w:customStyle="1" w:styleId="60">
    <w:name w:val="Заголовок 6 Знак"/>
    <w:link w:val="6"/>
    <w:rsid w:val="00FD5EF8"/>
    <w:rPr>
      <w:i/>
      <w:sz w:val="22"/>
    </w:rPr>
  </w:style>
  <w:style w:type="character" w:customStyle="1" w:styleId="70">
    <w:name w:val="Заголовок 7 Знак"/>
    <w:link w:val="7"/>
    <w:rsid w:val="00FD5EF8"/>
    <w:rPr>
      <w:rFonts w:ascii="Arial" w:hAnsi="Arial"/>
    </w:rPr>
  </w:style>
  <w:style w:type="character" w:customStyle="1" w:styleId="80">
    <w:name w:val="Заголовок 8 Знак"/>
    <w:link w:val="8"/>
    <w:rsid w:val="00FD5EF8"/>
    <w:rPr>
      <w:rFonts w:ascii="Arial" w:hAnsi="Arial"/>
      <w:i/>
    </w:rPr>
  </w:style>
  <w:style w:type="character" w:customStyle="1" w:styleId="90">
    <w:name w:val="Заголовок 9 Знак"/>
    <w:link w:val="9"/>
    <w:rsid w:val="00FD5EF8"/>
    <w:rPr>
      <w:rFonts w:ascii="Arial" w:hAnsi="Arial"/>
      <w:b/>
      <w:i/>
      <w:sz w:val="18"/>
    </w:rPr>
  </w:style>
  <w:style w:type="character" w:customStyle="1" w:styleId="HTML0">
    <w:name w:val="Адрес HTML Знак"/>
    <w:link w:val="HTML"/>
    <w:rsid w:val="00FD5EF8"/>
    <w:rPr>
      <w:i/>
      <w:iCs/>
      <w:sz w:val="24"/>
      <w:szCs w:val="24"/>
    </w:rPr>
  </w:style>
  <w:style w:type="character" w:customStyle="1" w:styleId="111">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FD5EF8"/>
    <w:rPr>
      <w:rFonts w:ascii="Calibri Light" w:eastAsia="Times New Roman" w:hAnsi="Calibri Light" w:cs="Times New Roman"/>
      <w:color w:val="2E74B5"/>
      <w:sz w:val="32"/>
      <w:szCs w:val="32"/>
    </w:rPr>
  </w:style>
  <w:style w:type="character" w:customStyle="1" w:styleId="21a">
    <w:name w:val="Заголовок 2 Знак1"/>
    <w:aliases w:val="H2 Знак1"/>
    <w:semiHidden/>
    <w:rsid w:val="00FD5EF8"/>
    <w:rPr>
      <w:rFonts w:ascii="Calibri Light" w:eastAsia="Times New Roman" w:hAnsi="Calibri Light" w:cs="Times New Roman"/>
      <w:color w:val="2E74B5"/>
      <w:sz w:val="26"/>
      <w:szCs w:val="26"/>
    </w:rPr>
  </w:style>
  <w:style w:type="character" w:customStyle="1" w:styleId="HTML9">
    <w:name w:val="Стандартный HTML Знак"/>
    <w:link w:val="HTML8"/>
    <w:rsid w:val="00FD5EF8"/>
    <w:rPr>
      <w:rFonts w:ascii="Courier New" w:hAnsi="Courier New" w:cs="Courier New"/>
    </w:rPr>
  </w:style>
  <w:style w:type="character" w:customStyle="1" w:styleId="1ff1">
    <w:name w:val="Текст сноски Знак1"/>
    <w:aliases w:val="Знак Знак1,Знак2 Знак2,Знак21 Знак2,Знак1 Знак1,Знак211 Знак1,Знак3 Знак1,Основной текст с отступом 22 Знак1,Знак21 Char Знак1,Знак1 Char Знак1,Body Text Char Знак1,body text Char Знак1,Основной текст Знак Знак Char Знак Знак Знак"/>
    <w:uiPriority w:val="99"/>
    <w:rsid w:val="00FD5EF8"/>
  </w:style>
  <w:style w:type="character" w:customStyle="1" w:styleId="affffc">
    <w:name w:val="Текст примечания Знак"/>
    <w:link w:val="affffb"/>
    <w:semiHidden/>
    <w:rsid w:val="00FD5EF8"/>
  </w:style>
  <w:style w:type="character" w:customStyle="1" w:styleId="af8">
    <w:name w:val="Верхний колонтитул Знак"/>
    <w:link w:val="af7"/>
    <w:rsid w:val="00FD5EF8"/>
    <w:rPr>
      <w:rFonts w:ascii="Arial" w:hAnsi="Arial"/>
      <w:noProof/>
      <w:sz w:val="24"/>
    </w:rPr>
  </w:style>
  <w:style w:type="character" w:customStyle="1" w:styleId="ad">
    <w:name w:val="Название Знак"/>
    <w:link w:val="ab"/>
    <w:rsid w:val="00FD5EF8"/>
    <w:rPr>
      <w:rFonts w:ascii="Arial" w:hAnsi="Arial"/>
      <w:b/>
      <w:kern w:val="28"/>
      <w:sz w:val="32"/>
    </w:rPr>
  </w:style>
  <w:style w:type="character" w:customStyle="1" w:styleId="afff7">
    <w:name w:val="Прощание Знак"/>
    <w:link w:val="afff6"/>
    <w:semiHidden/>
    <w:rsid w:val="00FD5EF8"/>
    <w:rPr>
      <w:sz w:val="24"/>
      <w:szCs w:val="24"/>
    </w:rPr>
  </w:style>
  <w:style w:type="character" w:customStyle="1" w:styleId="afff1">
    <w:name w:val="Подпись Знак"/>
    <w:link w:val="afff0"/>
    <w:rsid w:val="00FD5EF8"/>
    <w:rPr>
      <w:sz w:val="24"/>
      <w:szCs w:val="24"/>
    </w:rPr>
  </w:style>
  <w:style w:type="character" w:customStyle="1" w:styleId="afffe">
    <w:name w:val="Шапка Знак"/>
    <w:link w:val="afffd"/>
    <w:semiHidden/>
    <w:rsid w:val="00FD5EF8"/>
    <w:rPr>
      <w:rFonts w:ascii="Arial" w:hAnsi="Arial" w:cs="Arial"/>
      <w:sz w:val="24"/>
      <w:szCs w:val="24"/>
      <w:shd w:val="pct20" w:color="auto" w:fill="auto"/>
    </w:rPr>
  </w:style>
  <w:style w:type="character" w:customStyle="1" w:styleId="af">
    <w:name w:val="Подзаголовок Знак"/>
    <w:link w:val="ae"/>
    <w:rsid w:val="00FD5EF8"/>
    <w:rPr>
      <w:rFonts w:ascii="Arial" w:hAnsi="Arial"/>
      <w:sz w:val="24"/>
    </w:rPr>
  </w:style>
  <w:style w:type="character" w:customStyle="1" w:styleId="afff3">
    <w:name w:val="Приветствие Знак"/>
    <w:link w:val="afff2"/>
    <w:semiHidden/>
    <w:rsid w:val="00FD5EF8"/>
    <w:rPr>
      <w:sz w:val="24"/>
      <w:szCs w:val="24"/>
    </w:rPr>
  </w:style>
  <w:style w:type="character" w:customStyle="1" w:styleId="af2">
    <w:name w:val="Дата Знак"/>
    <w:link w:val="af1"/>
    <w:semiHidden/>
    <w:rsid w:val="00FD5EF8"/>
    <w:rPr>
      <w:sz w:val="24"/>
    </w:rPr>
  </w:style>
  <w:style w:type="character" w:customStyle="1" w:styleId="affd">
    <w:name w:val="Красная строка Знак"/>
    <w:link w:val="affc"/>
    <w:semiHidden/>
    <w:rsid w:val="00FD5EF8"/>
    <w:rPr>
      <w:sz w:val="24"/>
      <w:szCs w:val="24"/>
    </w:rPr>
  </w:style>
  <w:style w:type="character" w:customStyle="1" w:styleId="2d">
    <w:name w:val="Красная строка 2 Знак"/>
    <w:link w:val="2c"/>
    <w:semiHidden/>
    <w:rsid w:val="00FD5EF8"/>
    <w:rPr>
      <w:sz w:val="24"/>
      <w:szCs w:val="24"/>
    </w:rPr>
  </w:style>
  <w:style w:type="character" w:customStyle="1" w:styleId="affa">
    <w:name w:val="Заголовок записки Знак"/>
    <w:link w:val="aff9"/>
    <w:semiHidden/>
    <w:rsid w:val="00FD5EF8"/>
    <w:rPr>
      <w:sz w:val="24"/>
      <w:szCs w:val="24"/>
    </w:rPr>
  </w:style>
  <w:style w:type="character" w:customStyle="1" w:styleId="37">
    <w:name w:val="Основной текст с отступом 3 Знак"/>
    <w:link w:val="36"/>
    <w:semiHidden/>
    <w:rsid w:val="00FD5EF8"/>
    <w:rPr>
      <w:sz w:val="16"/>
    </w:rPr>
  </w:style>
  <w:style w:type="character" w:customStyle="1" w:styleId="aff1">
    <w:name w:val="Текст Знак"/>
    <w:link w:val="aff0"/>
    <w:semiHidden/>
    <w:rsid w:val="00FD5EF8"/>
    <w:rPr>
      <w:rFonts w:ascii="Courier New" w:hAnsi="Courier New" w:cs="Courier New"/>
    </w:rPr>
  </w:style>
  <w:style w:type="character" w:customStyle="1" w:styleId="affff0">
    <w:name w:val="Электронная подпись Знак"/>
    <w:link w:val="affff"/>
    <w:rsid w:val="00FD5EF8"/>
    <w:rPr>
      <w:sz w:val="24"/>
      <w:szCs w:val="24"/>
    </w:rPr>
  </w:style>
  <w:style w:type="character" w:customStyle="1" w:styleId="affffe">
    <w:name w:val="Тема примечания Знак"/>
    <w:link w:val="affffd"/>
    <w:rsid w:val="00FD5EF8"/>
    <w:rPr>
      <w:b/>
      <w:bCs/>
    </w:rPr>
  </w:style>
  <w:style w:type="character" w:customStyle="1" w:styleId="affff7">
    <w:name w:val="Текст выноски Знак"/>
    <w:link w:val="affff6"/>
    <w:rsid w:val="00FD5EF8"/>
    <w:rPr>
      <w:rFonts w:ascii="Tahoma" w:hAnsi="Tahoma" w:cs="Tahoma"/>
      <w:sz w:val="16"/>
      <w:szCs w:val="16"/>
    </w:rPr>
  </w:style>
  <w:style w:type="paragraph" w:customStyle="1" w:styleId="Standard">
    <w:name w:val="Standard"/>
    <w:rsid w:val="00FA32A9"/>
    <w:pPr>
      <w:widowControl w:val="0"/>
      <w:suppressAutoHyphens/>
    </w:pPr>
    <w:rPr>
      <w:rFonts w:ascii="Arial" w:hAnsi="Arial"/>
      <w:kern w:val="2"/>
      <w:sz w:val="24"/>
      <w:szCs w:val="24"/>
      <w:lang w:eastAsia="ar-SA"/>
    </w:rPr>
  </w:style>
  <w:style w:type="character" w:customStyle="1" w:styleId="layout">
    <w:name w:val="layout"/>
    <w:basedOn w:val="a4"/>
    <w:rsid w:val="00FA3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55134">
      <w:bodyDiv w:val="1"/>
      <w:marLeft w:val="0"/>
      <w:marRight w:val="0"/>
      <w:marTop w:val="0"/>
      <w:marBottom w:val="0"/>
      <w:divBdr>
        <w:top w:val="none" w:sz="0" w:space="0" w:color="auto"/>
        <w:left w:val="none" w:sz="0" w:space="0" w:color="auto"/>
        <w:bottom w:val="none" w:sz="0" w:space="0" w:color="auto"/>
        <w:right w:val="none" w:sz="0" w:space="0" w:color="auto"/>
      </w:divBdr>
    </w:div>
    <w:div w:id="120615683">
      <w:bodyDiv w:val="1"/>
      <w:marLeft w:val="0"/>
      <w:marRight w:val="0"/>
      <w:marTop w:val="0"/>
      <w:marBottom w:val="0"/>
      <w:divBdr>
        <w:top w:val="none" w:sz="0" w:space="0" w:color="auto"/>
        <w:left w:val="none" w:sz="0" w:space="0" w:color="auto"/>
        <w:bottom w:val="none" w:sz="0" w:space="0" w:color="auto"/>
        <w:right w:val="none" w:sz="0" w:space="0" w:color="auto"/>
      </w:divBdr>
    </w:div>
    <w:div w:id="178591027">
      <w:bodyDiv w:val="1"/>
      <w:marLeft w:val="0"/>
      <w:marRight w:val="0"/>
      <w:marTop w:val="0"/>
      <w:marBottom w:val="0"/>
      <w:divBdr>
        <w:top w:val="none" w:sz="0" w:space="0" w:color="auto"/>
        <w:left w:val="none" w:sz="0" w:space="0" w:color="auto"/>
        <w:bottom w:val="none" w:sz="0" w:space="0" w:color="auto"/>
        <w:right w:val="none" w:sz="0" w:space="0" w:color="auto"/>
      </w:divBdr>
    </w:div>
    <w:div w:id="191455576">
      <w:bodyDiv w:val="1"/>
      <w:marLeft w:val="0"/>
      <w:marRight w:val="0"/>
      <w:marTop w:val="0"/>
      <w:marBottom w:val="0"/>
      <w:divBdr>
        <w:top w:val="none" w:sz="0" w:space="0" w:color="auto"/>
        <w:left w:val="none" w:sz="0" w:space="0" w:color="auto"/>
        <w:bottom w:val="none" w:sz="0" w:space="0" w:color="auto"/>
        <w:right w:val="none" w:sz="0" w:space="0" w:color="auto"/>
      </w:divBdr>
    </w:div>
    <w:div w:id="232858467">
      <w:bodyDiv w:val="1"/>
      <w:marLeft w:val="0"/>
      <w:marRight w:val="0"/>
      <w:marTop w:val="0"/>
      <w:marBottom w:val="0"/>
      <w:divBdr>
        <w:top w:val="none" w:sz="0" w:space="0" w:color="auto"/>
        <w:left w:val="none" w:sz="0" w:space="0" w:color="auto"/>
        <w:bottom w:val="none" w:sz="0" w:space="0" w:color="auto"/>
        <w:right w:val="none" w:sz="0" w:space="0" w:color="auto"/>
      </w:divBdr>
    </w:div>
    <w:div w:id="353072229">
      <w:bodyDiv w:val="1"/>
      <w:marLeft w:val="0"/>
      <w:marRight w:val="0"/>
      <w:marTop w:val="0"/>
      <w:marBottom w:val="0"/>
      <w:divBdr>
        <w:top w:val="none" w:sz="0" w:space="0" w:color="auto"/>
        <w:left w:val="none" w:sz="0" w:space="0" w:color="auto"/>
        <w:bottom w:val="none" w:sz="0" w:space="0" w:color="auto"/>
        <w:right w:val="none" w:sz="0" w:space="0" w:color="auto"/>
      </w:divBdr>
    </w:div>
    <w:div w:id="388501888">
      <w:bodyDiv w:val="1"/>
      <w:marLeft w:val="0"/>
      <w:marRight w:val="0"/>
      <w:marTop w:val="0"/>
      <w:marBottom w:val="0"/>
      <w:divBdr>
        <w:top w:val="none" w:sz="0" w:space="0" w:color="auto"/>
        <w:left w:val="none" w:sz="0" w:space="0" w:color="auto"/>
        <w:bottom w:val="none" w:sz="0" w:space="0" w:color="auto"/>
        <w:right w:val="none" w:sz="0" w:space="0" w:color="auto"/>
      </w:divBdr>
    </w:div>
    <w:div w:id="503279220">
      <w:bodyDiv w:val="1"/>
      <w:marLeft w:val="0"/>
      <w:marRight w:val="0"/>
      <w:marTop w:val="0"/>
      <w:marBottom w:val="0"/>
      <w:divBdr>
        <w:top w:val="none" w:sz="0" w:space="0" w:color="auto"/>
        <w:left w:val="none" w:sz="0" w:space="0" w:color="auto"/>
        <w:bottom w:val="none" w:sz="0" w:space="0" w:color="auto"/>
        <w:right w:val="none" w:sz="0" w:space="0" w:color="auto"/>
      </w:divBdr>
      <w:divsChild>
        <w:div w:id="91629166">
          <w:marLeft w:val="0"/>
          <w:marRight w:val="0"/>
          <w:marTop w:val="0"/>
          <w:marBottom w:val="0"/>
          <w:divBdr>
            <w:top w:val="none" w:sz="0" w:space="0" w:color="auto"/>
            <w:left w:val="none" w:sz="0" w:space="0" w:color="auto"/>
            <w:bottom w:val="none" w:sz="0" w:space="0" w:color="auto"/>
            <w:right w:val="none" w:sz="0" w:space="0" w:color="auto"/>
          </w:divBdr>
        </w:div>
        <w:div w:id="606809475">
          <w:marLeft w:val="0"/>
          <w:marRight w:val="0"/>
          <w:marTop w:val="0"/>
          <w:marBottom w:val="0"/>
          <w:divBdr>
            <w:top w:val="none" w:sz="0" w:space="0" w:color="auto"/>
            <w:left w:val="none" w:sz="0" w:space="0" w:color="auto"/>
            <w:bottom w:val="none" w:sz="0" w:space="0" w:color="auto"/>
            <w:right w:val="none" w:sz="0" w:space="0" w:color="auto"/>
          </w:divBdr>
        </w:div>
        <w:div w:id="885140823">
          <w:marLeft w:val="0"/>
          <w:marRight w:val="0"/>
          <w:marTop w:val="0"/>
          <w:marBottom w:val="0"/>
          <w:divBdr>
            <w:top w:val="none" w:sz="0" w:space="0" w:color="auto"/>
            <w:left w:val="none" w:sz="0" w:space="0" w:color="auto"/>
            <w:bottom w:val="none" w:sz="0" w:space="0" w:color="auto"/>
            <w:right w:val="none" w:sz="0" w:space="0" w:color="auto"/>
          </w:divBdr>
        </w:div>
        <w:div w:id="1074356498">
          <w:marLeft w:val="0"/>
          <w:marRight w:val="0"/>
          <w:marTop w:val="0"/>
          <w:marBottom w:val="0"/>
          <w:divBdr>
            <w:top w:val="none" w:sz="0" w:space="0" w:color="auto"/>
            <w:left w:val="none" w:sz="0" w:space="0" w:color="auto"/>
            <w:bottom w:val="none" w:sz="0" w:space="0" w:color="auto"/>
            <w:right w:val="none" w:sz="0" w:space="0" w:color="auto"/>
          </w:divBdr>
        </w:div>
        <w:div w:id="1182163429">
          <w:marLeft w:val="0"/>
          <w:marRight w:val="0"/>
          <w:marTop w:val="0"/>
          <w:marBottom w:val="0"/>
          <w:divBdr>
            <w:top w:val="none" w:sz="0" w:space="0" w:color="auto"/>
            <w:left w:val="none" w:sz="0" w:space="0" w:color="auto"/>
            <w:bottom w:val="none" w:sz="0" w:space="0" w:color="auto"/>
            <w:right w:val="none" w:sz="0" w:space="0" w:color="auto"/>
          </w:divBdr>
        </w:div>
        <w:div w:id="1367100654">
          <w:marLeft w:val="0"/>
          <w:marRight w:val="0"/>
          <w:marTop w:val="0"/>
          <w:marBottom w:val="0"/>
          <w:divBdr>
            <w:top w:val="none" w:sz="0" w:space="0" w:color="auto"/>
            <w:left w:val="none" w:sz="0" w:space="0" w:color="auto"/>
            <w:bottom w:val="none" w:sz="0" w:space="0" w:color="auto"/>
            <w:right w:val="none" w:sz="0" w:space="0" w:color="auto"/>
          </w:divBdr>
        </w:div>
        <w:div w:id="1450587071">
          <w:marLeft w:val="0"/>
          <w:marRight w:val="0"/>
          <w:marTop w:val="0"/>
          <w:marBottom w:val="0"/>
          <w:divBdr>
            <w:top w:val="none" w:sz="0" w:space="0" w:color="auto"/>
            <w:left w:val="none" w:sz="0" w:space="0" w:color="auto"/>
            <w:bottom w:val="none" w:sz="0" w:space="0" w:color="auto"/>
            <w:right w:val="none" w:sz="0" w:space="0" w:color="auto"/>
          </w:divBdr>
        </w:div>
        <w:div w:id="1456288850">
          <w:marLeft w:val="0"/>
          <w:marRight w:val="0"/>
          <w:marTop w:val="0"/>
          <w:marBottom w:val="0"/>
          <w:divBdr>
            <w:top w:val="none" w:sz="0" w:space="0" w:color="auto"/>
            <w:left w:val="none" w:sz="0" w:space="0" w:color="auto"/>
            <w:bottom w:val="none" w:sz="0" w:space="0" w:color="auto"/>
            <w:right w:val="none" w:sz="0" w:space="0" w:color="auto"/>
          </w:divBdr>
        </w:div>
        <w:div w:id="1569997881">
          <w:marLeft w:val="0"/>
          <w:marRight w:val="0"/>
          <w:marTop w:val="0"/>
          <w:marBottom w:val="0"/>
          <w:divBdr>
            <w:top w:val="none" w:sz="0" w:space="0" w:color="auto"/>
            <w:left w:val="none" w:sz="0" w:space="0" w:color="auto"/>
            <w:bottom w:val="none" w:sz="0" w:space="0" w:color="auto"/>
            <w:right w:val="none" w:sz="0" w:space="0" w:color="auto"/>
          </w:divBdr>
        </w:div>
      </w:divsChild>
    </w:div>
    <w:div w:id="524633976">
      <w:bodyDiv w:val="1"/>
      <w:marLeft w:val="0"/>
      <w:marRight w:val="0"/>
      <w:marTop w:val="0"/>
      <w:marBottom w:val="0"/>
      <w:divBdr>
        <w:top w:val="none" w:sz="0" w:space="0" w:color="auto"/>
        <w:left w:val="none" w:sz="0" w:space="0" w:color="auto"/>
        <w:bottom w:val="none" w:sz="0" w:space="0" w:color="auto"/>
        <w:right w:val="none" w:sz="0" w:space="0" w:color="auto"/>
      </w:divBdr>
    </w:div>
    <w:div w:id="762608274">
      <w:bodyDiv w:val="1"/>
      <w:marLeft w:val="0"/>
      <w:marRight w:val="0"/>
      <w:marTop w:val="0"/>
      <w:marBottom w:val="0"/>
      <w:divBdr>
        <w:top w:val="none" w:sz="0" w:space="0" w:color="auto"/>
        <w:left w:val="none" w:sz="0" w:space="0" w:color="auto"/>
        <w:bottom w:val="none" w:sz="0" w:space="0" w:color="auto"/>
        <w:right w:val="none" w:sz="0" w:space="0" w:color="auto"/>
      </w:divBdr>
    </w:div>
    <w:div w:id="795374836">
      <w:bodyDiv w:val="1"/>
      <w:marLeft w:val="0"/>
      <w:marRight w:val="0"/>
      <w:marTop w:val="0"/>
      <w:marBottom w:val="0"/>
      <w:divBdr>
        <w:top w:val="none" w:sz="0" w:space="0" w:color="auto"/>
        <w:left w:val="none" w:sz="0" w:space="0" w:color="auto"/>
        <w:bottom w:val="none" w:sz="0" w:space="0" w:color="auto"/>
        <w:right w:val="none" w:sz="0" w:space="0" w:color="auto"/>
      </w:divBdr>
      <w:divsChild>
        <w:div w:id="91824079">
          <w:marLeft w:val="0"/>
          <w:marRight w:val="0"/>
          <w:marTop w:val="0"/>
          <w:marBottom w:val="0"/>
          <w:divBdr>
            <w:top w:val="none" w:sz="0" w:space="0" w:color="auto"/>
            <w:left w:val="none" w:sz="0" w:space="0" w:color="auto"/>
            <w:bottom w:val="none" w:sz="0" w:space="0" w:color="auto"/>
            <w:right w:val="none" w:sz="0" w:space="0" w:color="auto"/>
          </w:divBdr>
        </w:div>
        <w:div w:id="233049722">
          <w:marLeft w:val="0"/>
          <w:marRight w:val="0"/>
          <w:marTop w:val="0"/>
          <w:marBottom w:val="0"/>
          <w:divBdr>
            <w:top w:val="none" w:sz="0" w:space="0" w:color="auto"/>
            <w:left w:val="none" w:sz="0" w:space="0" w:color="auto"/>
            <w:bottom w:val="none" w:sz="0" w:space="0" w:color="auto"/>
            <w:right w:val="none" w:sz="0" w:space="0" w:color="auto"/>
          </w:divBdr>
        </w:div>
        <w:div w:id="595987677">
          <w:marLeft w:val="0"/>
          <w:marRight w:val="0"/>
          <w:marTop w:val="0"/>
          <w:marBottom w:val="0"/>
          <w:divBdr>
            <w:top w:val="none" w:sz="0" w:space="0" w:color="auto"/>
            <w:left w:val="none" w:sz="0" w:space="0" w:color="auto"/>
            <w:bottom w:val="none" w:sz="0" w:space="0" w:color="auto"/>
            <w:right w:val="none" w:sz="0" w:space="0" w:color="auto"/>
          </w:divBdr>
        </w:div>
        <w:div w:id="664671308">
          <w:marLeft w:val="0"/>
          <w:marRight w:val="0"/>
          <w:marTop w:val="0"/>
          <w:marBottom w:val="0"/>
          <w:divBdr>
            <w:top w:val="none" w:sz="0" w:space="0" w:color="auto"/>
            <w:left w:val="none" w:sz="0" w:space="0" w:color="auto"/>
            <w:bottom w:val="none" w:sz="0" w:space="0" w:color="auto"/>
            <w:right w:val="none" w:sz="0" w:space="0" w:color="auto"/>
          </w:divBdr>
        </w:div>
        <w:div w:id="1214078086">
          <w:marLeft w:val="0"/>
          <w:marRight w:val="0"/>
          <w:marTop w:val="0"/>
          <w:marBottom w:val="0"/>
          <w:divBdr>
            <w:top w:val="none" w:sz="0" w:space="0" w:color="auto"/>
            <w:left w:val="none" w:sz="0" w:space="0" w:color="auto"/>
            <w:bottom w:val="none" w:sz="0" w:space="0" w:color="auto"/>
            <w:right w:val="none" w:sz="0" w:space="0" w:color="auto"/>
          </w:divBdr>
        </w:div>
        <w:div w:id="1655406527">
          <w:marLeft w:val="0"/>
          <w:marRight w:val="0"/>
          <w:marTop w:val="0"/>
          <w:marBottom w:val="0"/>
          <w:divBdr>
            <w:top w:val="none" w:sz="0" w:space="0" w:color="auto"/>
            <w:left w:val="none" w:sz="0" w:space="0" w:color="auto"/>
            <w:bottom w:val="none" w:sz="0" w:space="0" w:color="auto"/>
            <w:right w:val="none" w:sz="0" w:space="0" w:color="auto"/>
          </w:divBdr>
        </w:div>
        <w:div w:id="1812598712">
          <w:marLeft w:val="0"/>
          <w:marRight w:val="0"/>
          <w:marTop w:val="0"/>
          <w:marBottom w:val="0"/>
          <w:divBdr>
            <w:top w:val="none" w:sz="0" w:space="0" w:color="auto"/>
            <w:left w:val="none" w:sz="0" w:space="0" w:color="auto"/>
            <w:bottom w:val="none" w:sz="0" w:space="0" w:color="auto"/>
            <w:right w:val="none" w:sz="0" w:space="0" w:color="auto"/>
          </w:divBdr>
        </w:div>
        <w:div w:id="2006584824">
          <w:marLeft w:val="0"/>
          <w:marRight w:val="0"/>
          <w:marTop w:val="0"/>
          <w:marBottom w:val="0"/>
          <w:divBdr>
            <w:top w:val="none" w:sz="0" w:space="0" w:color="auto"/>
            <w:left w:val="none" w:sz="0" w:space="0" w:color="auto"/>
            <w:bottom w:val="none" w:sz="0" w:space="0" w:color="auto"/>
            <w:right w:val="none" w:sz="0" w:space="0" w:color="auto"/>
          </w:divBdr>
        </w:div>
      </w:divsChild>
    </w:div>
    <w:div w:id="888149524">
      <w:bodyDiv w:val="1"/>
      <w:marLeft w:val="0"/>
      <w:marRight w:val="0"/>
      <w:marTop w:val="0"/>
      <w:marBottom w:val="0"/>
      <w:divBdr>
        <w:top w:val="none" w:sz="0" w:space="0" w:color="auto"/>
        <w:left w:val="none" w:sz="0" w:space="0" w:color="auto"/>
        <w:bottom w:val="none" w:sz="0" w:space="0" w:color="auto"/>
        <w:right w:val="none" w:sz="0" w:space="0" w:color="auto"/>
      </w:divBdr>
    </w:div>
    <w:div w:id="970747898">
      <w:bodyDiv w:val="1"/>
      <w:marLeft w:val="0"/>
      <w:marRight w:val="0"/>
      <w:marTop w:val="0"/>
      <w:marBottom w:val="0"/>
      <w:divBdr>
        <w:top w:val="none" w:sz="0" w:space="0" w:color="auto"/>
        <w:left w:val="none" w:sz="0" w:space="0" w:color="auto"/>
        <w:bottom w:val="none" w:sz="0" w:space="0" w:color="auto"/>
        <w:right w:val="none" w:sz="0" w:space="0" w:color="auto"/>
      </w:divBdr>
      <w:divsChild>
        <w:div w:id="447815778">
          <w:marLeft w:val="0"/>
          <w:marRight w:val="0"/>
          <w:marTop w:val="0"/>
          <w:marBottom w:val="0"/>
          <w:divBdr>
            <w:top w:val="none" w:sz="0" w:space="0" w:color="auto"/>
            <w:left w:val="none" w:sz="0" w:space="0" w:color="auto"/>
            <w:bottom w:val="none" w:sz="0" w:space="0" w:color="auto"/>
            <w:right w:val="none" w:sz="0" w:space="0" w:color="auto"/>
          </w:divBdr>
        </w:div>
        <w:div w:id="693118917">
          <w:marLeft w:val="0"/>
          <w:marRight w:val="0"/>
          <w:marTop w:val="0"/>
          <w:marBottom w:val="0"/>
          <w:divBdr>
            <w:top w:val="none" w:sz="0" w:space="0" w:color="auto"/>
            <w:left w:val="none" w:sz="0" w:space="0" w:color="auto"/>
            <w:bottom w:val="none" w:sz="0" w:space="0" w:color="auto"/>
            <w:right w:val="none" w:sz="0" w:space="0" w:color="auto"/>
          </w:divBdr>
        </w:div>
        <w:div w:id="906647938">
          <w:marLeft w:val="0"/>
          <w:marRight w:val="0"/>
          <w:marTop w:val="0"/>
          <w:marBottom w:val="0"/>
          <w:divBdr>
            <w:top w:val="none" w:sz="0" w:space="0" w:color="auto"/>
            <w:left w:val="none" w:sz="0" w:space="0" w:color="auto"/>
            <w:bottom w:val="none" w:sz="0" w:space="0" w:color="auto"/>
            <w:right w:val="none" w:sz="0" w:space="0" w:color="auto"/>
          </w:divBdr>
        </w:div>
        <w:div w:id="913590920">
          <w:marLeft w:val="0"/>
          <w:marRight w:val="0"/>
          <w:marTop w:val="0"/>
          <w:marBottom w:val="0"/>
          <w:divBdr>
            <w:top w:val="none" w:sz="0" w:space="0" w:color="auto"/>
            <w:left w:val="none" w:sz="0" w:space="0" w:color="auto"/>
            <w:bottom w:val="none" w:sz="0" w:space="0" w:color="auto"/>
            <w:right w:val="none" w:sz="0" w:space="0" w:color="auto"/>
          </w:divBdr>
        </w:div>
        <w:div w:id="987711791">
          <w:marLeft w:val="0"/>
          <w:marRight w:val="0"/>
          <w:marTop w:val="0"/>
          <w:marBottom w:val="0"/>
          <w:divBdr>
            <w:top w:val="none" w:sz="0" w:space="0" w:color="auto"/>
            <w:left w:val="none" w:sz="0" w:space="0" w:color="auto"/>
            <w:bottom w:val="none" w:sz="0" w:space="0" w:color="auto"/>
            <w:right w:val="none" w:sz="0" w:space="0" w:color="auto"/>
          </w:divBdr>
        </w:div>
        <w:div w:id="1522667706">
          <w:marLeft w:val="0"/>
          <w:marRight w:val="0"/>
          <w:marTop w:val="0"/>
          <w:marBottom w:val="0"/>
          <w:divBdr>
            <w:top w:val="none" w:sz="0" w:space="0" w:color="auto"/>
            <w:left w:val="none" w:sz="0" w:space="0" w:color="auto"/>
            <w:bottom w:val="none" w:sz="0" w:space="0" w:color="auto"/>
            <w:right w:val="none" w:sz="0" w:space="0" w:color="auto"/>
          </w:divBdr>
        </w:div>
        <w:div w:id="1692799311">
          <w:marLeft w:val="0"/>
          <w:marRight w:val="0"/>
          <w:marTop w:val="0"/>
          <w:marBottom w:val="0"/>
          <w:divBdr>
            <w:top w:val="none" w:sz="0" w:space="0" w:color="auto"/>
            <w:left w:val="none" w:sz="0" w:space="0" w:color="auto"/>
            <w:bottom w:val="none" w:sz="0" w:space="0" w:color="auto"/>
            <w:right w:val="none" w:sz="0" w:space="0" w:color="auto"/>
          </w:divBdr>
        </w:div>
        <w:div w:id="1770925829">
          <w:marLeft w:val="0"/>
          <w:marRight w:val="0"/>
          <w:marTop w:val="0"/>
          <w:marBottom w:val="0"/>
          <w:divBdr>
            <w:top w:val="none" w:sz="0" w:space="0" w:color="auto"/>
            <w:left w:val="none" w:sz="0" w:space="0" w:color="auto"/>
            <w:bottom w:val="none" w:sz="0" w:space="0" w:color="auto"/>
            <w:right w:val="none" w:sz="0" w:space="0" w:color="auto"/>
          </w:divBdr>
        </w:div>
        <w:div w:id="1846363827">
          <w:marLeft w:val="0"/>
          <w:marRight w:val="0"/>
          <w:marTop w:val="0"/>
          <w:marBottom w:val="0"/>
          <w:divBdr>
            <w:top w:val="none" w:sz="0" w:space="0" w:color="auto"/>
            <w:left w:val="none" w:sz="0" w:space="0" w:color="auto"/>
            <w:bottom w:val="none" w:sz="0" w:space="0" w:color="auto"/>
            <w:right w:val="none" w:sz="0" w:space="0" w:color="auto"/>
          </w:divBdr>
        </w:div>
        <w:div w:id="1936554274">
          <w:marLeft w:val="0"/>
          <w:marRight w:val="0"/>
          <w:marTop w:val="0"/>
          <w:marBottom w:val="0"/>
          <w:divBdr>
            <w:top w:val="none" w:sz="0" w:space="0" w:color="auto"/>
            <w:left w:val="none" w:sz="0" w:space="0" w:color="auto"/>
            <w:bottom w:val="none" w:sz="0" w:space="0" w:color="auto"/>
            <w:right w:val="none" w:sz="0" w:space="0" w:color="auto"/>
          </w:divBdr>
        </w:div>
      </w:divsChild>
    </w:div>
    <w:div w:id="1037000758">
      <w:bodyDiv w:val="1"/>
      <w:marLeft w:val="0"/>
      <w:marRight w:val="0"/>
      <w:marTop w:val="0"/>
      <w:marBottom w:val="0"/>
      <w:divBdr>
        <w:top w:val="none" w:sz="0" w:space="0" w:color="auto"/>
        <w:left w:val="none" w:sz="0" w:space="0" w:color="auto"/>
        <w:bottom w:val="none" w:sz="0" w:space="0" w:color="auto"/>
        <w:right w:val="none" w:sz="0" w:space="0" w:color="auto"/>
      </w:divBdr>
    </w:div>
    <w:div w:id="1078552174">
      <w:bodyDiv w:val="1"/>
      <w:marLeft w:val="0"/>
      <w:marRight w:val="0"/>
      <w:marTop w:val="0"/>
      <w:marBottom w:val="0"/>
      <w:divBdr>
        <w:top w:val="none" w:sz="0" w:space="0" w:color="auto"/>
        <w:left w:val="none" w:sz="0" w:space="0" w:color="auto"/>
        <w:bottom w:val="none" w:sz="0" w:space="0" w:color="auto"/>
        <w:right w:val="none" w:sz="0" w:space="0" w:color="auto"/>
      </w:divBdr>
    </w:div>
    <w:div w:id="1092513460">
      <w:bodyDiv w:val="1"/>
      <w:marLeft w:val="0"/>
      <w:marRight w:val="0"/>
      <w:marTop w:val="0"/>
      <w:marBottom w:val="0"/>
      <w:divBdr>
        <w:top w:val="none" w:sz="0" w:space="0" w:color="auto"/>
        <w:left w:val="none" w:sz="0" w:space="0" w:color="auto"/>
        <w:bottom w:val="none" w:sz="0" w:space="0" w:color="auto"/>
        <w:right w:val="none" w:sz="0" w:space="0" w:color="auto"/>
      </w:divBdr>
    </w:div>
    <w:div w:id="1202128674">
      <w:bodyDiv w:val="1"/>
      <w:marLeft w:val="0"/>
      <w:marRight w:val="0"/>
      <w:marTop w:val="0"/>
      <w:marBottom w:val="0"/>
      <w:divBdr>
        <w:top w:val="none" w:sz="0" w:space="0" w:color="auto"/>
        <w:left w:val="none" w:sz="0" w:space="0" w:color="auto"/>
        <w:bottom w:val="none" w:sz="0" w:space="0" w:color="auto"/>
        <w:right w:val="none" w:sz="0" w:space="0" w:color="auto"/>
      </w:divBdr>
    </w:div>
    <w:div w:id="1278025247">
      <w:bodyDiv w:val="1"/>
      <w:marLeft w:val="0"/>
      <w:marRight w:val="0"/>
      <w:marTop w:val="0"/>
      <w:marBottom w:val="0"/>
      <w:divBdr>
        <w:top w:val="none" w:sz="0" w:space="0" w:color="auto"/>
        <w:left w:val="none" w:sz="0" w:space="0" w:color="auto"/>
        <w:bottom w:val="none" w:sz="0" w:space="0" w:color="auto"/>
        <w:right w:val="none" w:sz="0" w:space="0" w:color="auto"/>
      </w:divBdr>
    </w:div>
    <w:div w:id="1283533869">
      <w:bodyDiv w:val="1"/>
      <w:marLeft w:val="0"/>
      <w:marRight w:val="0"/>
      <w:marTop w:val="0"/>
      <w:marBottom w:val="0"/>
      <w:divBdr>
        <w:top w:val="none" w:sz="0" w:space="0" w:color="auto"/>
        <w:left w:val="none" w:sz="0" w:space="0" w:color="auto"/>
        <w:bottom w:val="none" w:sz="0" w:space="0" w:color="auto"/>
        <w:right w:val="none" w:sz="0" w:space="0" w:color="auto"/>
      </w:divBdr>
      <w:divsChild>
        <w:div w:id="13116594">
          <w:marLeft w:val="0"/>
          <w:marRight w:val="0"/>
          <w:marTop w:val="0"/>
          <w:marBottom w:val="0"/>
          <w:divBdr>
            <w:top w:val="none" w:sz="0" w:space="0" w:color="auto"/>
            <w:left w:val="none" w:sz="0" w:space="0" w:color="auto"/>
            <w:bottom w:val="none" w:sz="0" w:space="0" w:color="auto"/>
            <w:right w:val="none" w:sz="0" w:space="0" w:color="auto"/>
          </w:divBdr>
        </w:div>
        <w:div w:id="177234375">
          <w:marLeft w:val="0"/>
          <w:marRight w:val="0"/>
          <w:marTop w:val="0"/>
          <w:marBottom w:val="0"/>
          <w:divBdr>
            <w:top w:val="none" w:sz="0" w:space="0" w:color="auto"/>
            <w:left w:val="none" w:sz="0" w:space="0" w:color="auto"/>
            <w:bottom w:val="none" w:sz="0" w:space="0" w:color="auto"/>
            <w:right w:val="none" w:sz="0" w:space="0" w:color="auto"/>
          </w:divBdr>
        </w:div>
        <w:div w:id="811215630">
          <w:marLeft w:val="0"/>
          <w:marRight w:val="0"/>
          <w:marTop w:val="0"/>
          <w:marBottom w:val="0"/>
          <w:divBdr>
            <w:top w:val="none" w:sz="0" w:space="0" w:color="auto"/>
            <w:left w:val="none" w:sz="0" w:space="0" w:color="auto"/>
            <w:bottom w:val="none" w:sz="0" w:space="0" w:color="auto"/>
            <w:right w:val="none" w:sz="0" w:space="0" w:color="auto"/>
          </w:divBdr>
        </w:div>
        <w:div w:id="853567003">
          <w:marLeft w:val="0"/>
          <w:marRight w:val="0"/>
          <w:marTop w:val="0"/>
          <w:marBottom w:val="0"/>
          <w:divBdr>
            <w:top w:val="none" w:sz="0" w:space="0" w:color="auto"/>
            <w:left w:val="none" w:sz="0" w:space="0" w:color="auto"/>
            <w:bottom w:val="none" w:sz="0" w:space="0" w:color="auto"/>
            <w:right w:val="none" w:sz="0" w:space="0" w:color="auto"/>
          </w:divBdr>
        </w:div>
        <w:div w:id="1132360804">
          <w:marLeft w:val="0"/>
          <w:marRight w:val="0"/>
          <w:marTop w:val="0"/>
          <w:marBottom w:val="0"/>
          <w:divBdr>
            <w:top w:val="none" w:sz="0" w:space="0" w:color="auto"/>
            <w:left w:val="none" w:sz="0" w:space="0" w:color="auto"/>
            <w:bottom w:val="none" w:sz="0" w:space="0" w:color="auto"/>
            <w:right w:val="none" w:sz="0" w:space="0" w:color="auto"/>
          </w:divBdr>
        </w:div>
        <w:div w:id="1200357888">
          <w:marLeft w:val="0"/>
          <w:marRight w:val="0"/>
          <w:marTop w:val="0"/>
          <w:marBottom w:val="0"/>
          <w:divBdr>
            <w:top w:val="none" w:sz="0" w:space="0" w:color="auto"/>
            <w:left w:val="none" w:sz="0" w:space="0" w:color="auto"/>
            <w:bottom w:val="none" w:sz="0" w:space="0" w:color="auto"/>
            <w:right w:val="none" w:sz="0" w:space="0" w:color="auto"/>
          </w:divBdr>
        </w:div>
        <w:div w:id="1270963525">
          <w:marLeft w:val="0"/>
          <w:marRight w:val="0"/>
          <w:marTop w:val="0"/>
          <w:marBottom w:val="0"/>
          <w:divBdr>
            <w:top w:val="none" w:sz="0" w:space="0" w:color="auto"/>
            <w:left w:val="none" w:sz="0" w:space="0" w:color="auto"/>
            <w:bottom w:val="none" w:sz="0" w:space="0" w:color="auto"/>
            <w:right w:val="none" w:sz="0" w:space="0" w:color="auto"/>
          </w:divBdr>
        </w:div>
        <w:div w:id="1345354323">
          <w:marLeft w:val="0"/>
          <w:marRight w:val="0"/>
          <w:marTop w:val="0"/>
          <w:marBottom w:val="0"/>
          <w:divBdr>
            <w:top w:val="none" w:sz="0" w:space="0" w:color="auto"/>
            <w:left w:val="none" w:sz="0" w:space="0" w:color="auto"/>
            <w:bottom w:val="none" w:sz="0" w:space="0" w:color="auto"/>
            <w:right w:val="none" w:sz="0" w:space="0" w:color="auto"/>
          </w:divBdr>
        </w:div>
        <w:div w:id="1466851458">
          <w:marLeft w:val="0"/>
          <w:marRight w:val="0"/>
          <w:marTop w:val="0"/>
          <w:marBottom w:val="0"/>
          <w:divBdr>
            <w:top w:val="none" w:sz="0" w:space="0" w:color="auto"/>
            <w:left w:val="none" w:sz="0" w:space="0" w:color="auto"/>
            <w:bottom w:val="none" w:sz="0" w:space="0" w:color="auto"/>
            <w:right w:val="none" w:sz="0" w:space="0" w:color="auto"/>
          </w:divBdr>
        </w:div>
        <w:div w:id="1520509109">
          <w:marLeft w:val="0"/>
          <w:marRight w:val="0"/>
          <w:marTop w:val="0"/>
          <w:marBottom w:val="0"/>
          <w:divBdr>
            <w:top w:val="none" w:sz="0" w:space="0" w:color="auto"/>
            <w:left w:val="none" w:sz="0" w:space="0" w:color="auto"/>
            <w:bottom w:val="none" w:sz="0" w:space="0" w:color="auto"/>
            <w:right w:val="none" w:sz="0" w:space="0" w:color="auto"/>
          </w:divBdr>
        </w:div>
        <w:div w:id="1607806849">
          <w:marLeft w:val="0"/>
          <w:marRight w:val="0"/>
          <w:marTop w:val="0"/>
          <w:marBottom w:val="0"/>
          <w:divBdr>
            <w:top w:val="none" w:sz="0" w:space="0" w:color="auto"/>
            <w:left w:val="none" w:sz="0" w:space="0" w:color="auto"/>
            <w:bottom w:val="none" w:sz="0" w:space="0" w:color="auto"/>
            <w:right w:val="none" w:sz="0" w:space="0" w:color="auto"/>
          </w:divBdr>
        </w:div>
        <w:div w:id="1982421721">
          <w:marLeft w:val="0"/>
          <w:marRight w:val="0"/>
          <w:marTop w:val="0"/>
          <w:marBottom w:val="0"/>
          <w:divBdr>
            <w:top w:val="none" w:sz="0" w:space="0" w:color="auto"/>
            <w:left w:val="none" w:sz="0" w:space="0" w:color="auto"/>
            <w:bottom w:val="none" w:sz="0" w:space="0" w:color="auto"/>
            <w:right w:val="none" w:sz="0" w:space="0" w:color="auto"/>
          </w:divBdr>
        </w:div>
        <w:div w:id="2113013914">
          <w:marLeft w:val="0"/>
          <w:marRight w:val="0"/>
          <w:marTop w:val="0"/>
          <w:marBottom w:val="0"/>
          <w:divBdr>
            <w:top w:val="none" w:sz="0" w:space="0" w:color="auto"/>
            <w:left w:val="none" w:sz="0" w:space="0" w:color="auto"/>
            <w:bottom w:val="none" w:sz="0" w:space="0" w:color="auto"/>
            <w:right w:val="none" w:sz="0" w:space="0" w:color="auto"/>
          </w:divBdr>
        </w:div>
      </w:divsChild>
    </w:div>
    <w:div w:id="1374380976">
      <w:bodyDiv w:val="1"/>
      <w:marLeft w:val="0"/>
      <w:marRight w:val="0"/>
      <w:marTop w:val="0"/>
      <w:marBottom w:val="0"/>
      <w:divBdr>
        <w:top w:val="none" w:sz="0" w:space="0" w:color="auto"/>
        <w:left w:val="none" w:sz="0" w:space="0" w:color="auto"/>
        <w:bottom w:val="none" w:sz="0" w:space="0" w:color="auto"/>
        <w:right w:val="none" w:sz="0" w:space="0" w:color="auto"/>
      </w:divBdr>
    </w:div>
    <w:div w:id="1447460513">
      <w:bodyDiv w:val="1"/>
      <w:marLeft w:val="0"/>
      <w:marRight w:val="0"/>
      <w:marTop w:val="0"/>
      <w:marBottom w:val="0"/>
      <w:divBdr>
        <w:top w:val="none" w:sz="0" w:space="0" w:color="auto"/>
        <w:left w:val="none" w:sz="0" w:space="0" w:color="auto"/>
        <w:bottom w:val="none" w:sz="0" w:space="0" w:color="auto"/>
        <w:right w:val="none" w:sz="0" w:space="0" w:color="auto"/>
      </w:divBdr>
    </w:div>
    <w:div w:id="1517694388">
      <w:bodyDiv w:val="1"/>
      <w:marLeft w:val="0"/>
      <w:marRight w:val="0"/>
      <w:marTop w:val="0"/>
      <w:marBottom w:val="0"/>
      <w:divBdr>
        <w:top w:val="none" w:sz="0" w:space="0" w:color="auto"/>
        <w:left w:val="none" w:sz="0" w:space="0" w:color="auto"/>
        <w:bottom w:val="none" w:sz="0" w:space="0" w:color="auto"/>
        <w:right w:val="none" w:sz="0" w:space="0" w:color="auto"/>
      </w:divBdr>
    </w:div>
    <w:div w:id="1524048652">
      <w:bodyDiv w:val="1"/>
      <w:marLeft w:val="0"/>
      <w:marRight w:val="0"/>
      <w:marTop w:val="0"/>
      <w:marBottom w:val="0"/>
      <w:divBdr>
        <w:top w:val="none" w:sz="0" w:space="0" w:color="auto"/>
        <w:left w:val="none" w:sz="0" w:space="0" w:color="auto"/>
        <w:bottom w:val="none" w:sz="0" w:space="0" w:color="auto"/>
        <w:right w:val="none" w:sz="0" w:space="0" w:color="auto"/>
      </w:divBdr>
    </w:div>
    <w:div w:id="1555849714">
      <w:bodyDiv w:val="1"/>
      <w:marLeft w:val="0"/>
      <w:marRight w:val="0"/>
      <w:marTop w:val="0"/>
      <w:marBottom w:val="0"/>
      <w:divBdr>
        <w:top w:val="none" w:sz="0" w:space="0" w:color="auto"/>
        <w:left w:val="none" w:sz="0" w:space="0" w:color="auto"/>
        <w:bottom w:val="none" w:sz="0" w:space="0" w:color="auto"/>
        <w:right w:val="none" w:sz="0" w:space="0" w:color="auto"/>
      </w:divBdr>
    </w:div>
    <w:div w:id="1559320488">
      <w:bodyDiv w:val="1"/>
      <w:marLeft w:val="0"/>
      <w:marRight w:val="0"/>
      <w:marTop w:val="0"/>
      <w:marBottom w:val="0"/>
      <w:divBdr>
        <w:top w:val="none" w:sz="0" w:space="0" w:color="auto"/>
        <w:left w:val="none" w:sz="0" w:space="0" w:color="auto"/>
        <w:bottom w:val="none" w:sz="0" w:space="0" w:color="auto"/>
        <w:right w:val="none" w:sz="0" w:space="0" w:color="auto"/>
      </w:divBdr>
    </w:div>
    <w:div w:id="1648240132">
      <w:bodyDiv w:val="1"/>
      <w:marLeft w:val="0"/>
      <w:marRight w:val="0"/>
      <w:marTop w:val="0"/>
      <w:marBottom w:val="0"/>
      <w:divBdr>
        <w:top w:val="none" w:sz="0" w:space="0" w:color="auto"/>
        <w:left w:val="none" w:sz="0" w:space="0" w:color="auto"/>
        <w:bottom w:val="none" w:sz="0" w:space="0" w:color="auto"/>
        <w:right w:val="none" w:sz="0" w:space="0" w:color="auto"/>
      </w:divBdr>
    </w:div>
    <w:div w:id="1662270633">
      <w:bodyDiv w:val="1"/>
      <w:marLeft w:val="0"/>
      <w:marRight w:val="0"/>
      <w:marTop w:val="0"/>
      <w:marBottom w:val="0"/>
      <w:divBdr>
        <w:top w:val="none" w:sz="0" w:space="0" w:color="auto"/>
        <w:left w:val="none" w:sz="0" w:space="0" w:color="auto"/>
        <w:bottom w:val="none" w:sz="0" w:space="0" w:color="auto"/>
        <w:right w:val="none" w:sz="0" w:space="0" w:color="auto"/>
      </w:divBdr>
    </w:div>
    <w:div w:id="1681078333">
      <w:bodyDiv w:val="1"/>
      <w:marLeft w:val="0"/>
      <w:marRight w:val="0"/>
      <w:marTop w:val="0"/>
      <w:marBottom w:val="0"/>
      <w:divBdr>
        <w:top w:val="none" w:sz="0" w:space="0" w:color="auto"/>
        <w:left w:val="none" w:sz="0" w:space="0" w:color="auto"/>
        <w:bottom w:val="none" w:sz="0" w:space="0" w:color="auto"/>
        <w:right w:val="none" w:sz="0" w:space="0" w:color="auto"/>
      </w:divBdr>
    </w:div>
    <w:div w:id="1753045467">
      <w:bodyDiv w:val="1"/>
      <w:marLeft w:val="0"/>
      <w:marRight w:val="0"/>
      <w:marTop w:val="0"/>
      <w:marBottom w:val="0"/>
      <w:divBdr>
        <w:top w:val="none" w:sz="0" w:space="0" w:color="auto"/>
        <w:left w:val="none" w:sz="0" w:space="0" w:color="auto"/>
        <w:bottom w:val="none" w:sz="0" w:space="0" w:color="auto"/>
        <w:right w:val="none" w:sz="0" w:space="0" w:color="auto"/>
      </w:divBdr>
    </w:div>
    <w:div w:id="1818065304">
      <w:bodyDiv w:val="1"/>
      <w:marLeft w:val="0"/>
      <w:marRight w:val="0"/>
      <w:marTop w:val="0"/>
      <w:marBottom w:val="0"/>
      <w:divBdr>
        <w:top w:val="none" w:sz="0" w:space="0" w:color="auto"/>
        <w:left w:val="none" w:sz="0" w:space="0" w:color="auto"/>
        <w:bottom w:val="none" w:sz="0" w:space="0" w:color="auto"/>
        <w:right w:val="none" w:sz="0" w:space="0" w:color="auto"/>
      </w:divBdr>
    </w:div>
    <w:div w:id="1859653883">
      <w:bodyDiv w:val="1"/>
      <w:marLeft w:val="0"/>
      <w:marRight w:val="0"/>
      <w:marTop w:val="0"/>
      <w:marBottom w:val="0"/>
      <w:divBdr>
        <w:top w:val="none" w:sz="0" w:space="0" w:color="auto"/>
        <w:left w:val="none" w:sz="0" w:space="0" w:color="auto"/>
        <w:bottom w:val="none" w:sz="0" w:space="0" w:color="auto"/>
        <w:right w:val="none" w:sz="0" w:space="0" w:color="auto"/>
      </w:divBdr>
    </w:div>
    <w:div w:id="1941181148">
      <w:bodyDiv w:val="1"/>
      <w:marLeft w:val="0"/>
      <w:marRight w:val="0"/>
      <w:marTop w:val="0"/>
      <w:marBottom w:val="0"/>
      <w:divBdr>
        <w:top w:val="none" w:sz="0" w:space="0" w:color="auto"/>
        <w:left w:val="none" w:sz="0" w:space="0" w:color="auto"/>
        <w:bottom w:val="none" w:sz="0" w:space="0" w:color="auto"/>
        <w:right w:val="none" w:sz="0" w:space="0" w:color="auto"/>
      </w:divBdr>
    </w:div>
    <w:div w:id="1954827216">
      <w:bodyDiv w:val="1"/>
      <w:marLeft w:val="0"/>
      <w:marRight w:val="0"/>
      <w:marTop w:val="0"/>
      <w:marBottom w:val="0"/>
      <w:divBdr>
        <w:top w:val="none" w:sz="0" w:space="0" w:color="auto"/>
        <w:left w:val="none" w:sz="0" w:space="0" w:color="auto"/>
        <w:bottom w:val="none" w:sz="0" w:space="0" w:color="auto"/>
        <w:right w:val="none" w:sz="0" w:space="0" w:color="auto"/>
      </w:divBdr>
    </w:div>
    <w:div w:id="2070377939">
      <w:bodyDiv w:val="1"/>
      <w:marLeft w:val="0"/>
      <w:marRight w:val="0"/>
      <w:marTop w:val="0"/>
      <w:marBottom w:val="0"/>
      <w:divBdr>
        <w:top w:val="none" w:sz="0" w:space="0" w:color="auto"/>
        <w:left w:val="none" w:sz="0" w:space="0" w:color="auto"/>
        <w:bottom w:val="none" w:sz="0" w:space="0" w:color="auto"/>
        <w:right w:val="none" w:sz="0" w:space="0" w:color="auto"/>
      </w:divBdr>
    </w:div>
    <w:div w:id="213852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6CF5F6-9012-4D1C-A083-D0EA3187F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21</Pages>
  <Words>8784</Words>
  <Characters>63496</Characters>
  <Application>Microsoft Office Word</Application>
  <DocSecurity>0</DocSecurity>
  <Lines>529</Lines>
  <Paragraphs>144</Paragraphs>
  <ScaleCrop>false</ScaleCrop>
  <HeadingPairs>
    <vt:vector size="2" baseType="variant">
      <vt:variant>
        <vt:lpstr>Название</vt:lpstr>
      </vt:variant>
      <vt:variant>
        <vt:i4>1</vt:i4>
      </vt:variant>
    </vt:vector>
  </HeadingPairs>
  <TitlesOfParts>
    <vt:vector size="1" baseType="lpstr">
      <vt:lpstr>«С О Г Л А С О В А Н О»</vt:lpstr>
    </vt:vector>
  </TitlesOfParts>
  <Company/>
  <LinksUpToDate>false</LinksUpToDate>
  <CharactersWithSpaces>72136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 О Г Л А С О В А Н О»</dc:title>
  <dc:creator>1</dc:creator>
  <cp:lastModifiedBy>Служенко Дарья Евгеньевна</cp:lastModifiedBy>
  <cp:revision>7</cp:revision>
  <cp:lastPrinted>2023-06-30T11:49:00Z</cp:lastPrinted>
  <dcterms:created xsi:type="dcterms:W3CDTF">2026-07-02T06:59:00Z</dcterms:created>
  <dcterms:modified xsi:type="dcterms:W3CDTF">2026-08-17T10:43:00Z</dcterms:modified>
</cp:coreProperties>
</file>